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YFP+OPEDvoN4U9yzb/VgMCbPNrAenbLrx1IF/xYek7s=</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tCwxeXoHjZZIyQUp+NWLDAwSF3RFnvxa50h8RbNld9c=</DigestValue>
    </Reference>
  </SignedInfo>
  <SignatureValue>VwZSIEk7DvfNc1cVITXGbQA7UC7lyWtlhnGyftqvoOmqOf2xQfWcdqxj1/lnvFYDhpdDLNirpD3K
Ok0W+/5H4P0koqJXkh3vChbTcOiyV5U9oLxjrAH8nM0+Rrt0fEHQ79XiuQHpEoPJiKr6PLt/bznc
HhKgTqkHNPBtijm4HmCwjDnVqwFijvX/FNwhk7lzWkHwofvl/IaiDcSv2gclBUQZ7l4ZAQ1LYVNl
aw2lEuPQjXIe4LqIBO42GqgiZP8smYEj2Bv6a8inD2N3QEVNSYesks9Ac/VjR6k7IoDNFbR/B2lu
16Y+D6+0nu6e8jQOuxbYuslP/njddwyAwq+if+O6uVPcyGQbKxpak3nqwwbVIaVO/Z/Z/fWkaU2U
ejXPS5vTi/SvN+0rC3SDRtS2TJEcusYW+QoN9JvtHt2DzCi4CDJRa8vOaBzT5DUFC42mFJGo1UWS
06k/freFhfTDZY3EwR5HkUwPZ/jgMT+fKcyWpechymykfIV9NBPeWLZs</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bNqhbmbKL8t50S2AcahUqCJ1l49dotZ1hz1LyUpw6cE=</DigestValue>
      </Reference>
      <Reference URI="/word/document.xml?ContentType=application/vnd.openxmlformats-officedocument.wordprocessingml.document.main+xml">
        <DigestMethod Algorithm="http://www.w3.org/2001/04/xmlenc#sha256"/>
        <DigestValue>ZpuS48dSkHgVRvrr7Ny7dW8bLCRJtMCJgTVBn6KQm6Y=</DigestValue>
      </Reference>
      <Reference URI="/word/endnotes.xml?ContentType=application/vnd.openxmlformats-officedocument.wordprocessingml.endnotes+xml">
        <DigestMethod Algorithm="http://www.w3.org/2001/04/xmlenc#sha256"/>
        <DigestValue>tf2o9hevX7P61GPVmTfl/drgabaUsYytvdcwX5f+T0g=</DigestValue>
      </Reference>
      <Reference URI="/word/fontTable.xml?ContentType=application/vnd.openxmlformats-officedocument.wordprocessingml.fontTable+xml">
        <DigestMethod Algorithm="http://www.w3.org/2001/04/xmlenc#sha256"/>
        <DigestValue>IJkQ/S4vLoDnqzZ8nnpRrDlU+OwKPHy+N/bWENy9kZc=</DigestValue>
      </Reference>
      <Reference URI="/word/footer1.xml?ContentType=application/vnd.openxmlformats-officedocument.wordprocessingml.footer+xml">
        <DigestMethod Algorithm="http://www.w3.org/2001/04/xmlenc#sha256"/>
        <DigestValue>cb0Q4zIpD8l/QyACzw2r51MLDdwiwaKG2lZUSIS5khs=</DigestValue>
      </Reference>
      <Reference URI="/word/footer2.xml?ContentType=application/vnd.openxmlformats-officedocument.wordprocessingml.footer+xml">
        <DigestMethod Algorithm="http://www.w3.org/2001/04/xmlenc#sha256"/>
        <DigestValue>9grkjos4NsHok9Hc6dyLDPecNW4gyGlfS+ot8SySnss=</DigestValue>
      </Reference>
      <Reference URI="/word/footer3.xml?ContentType=application/vnd.openxmlformats-officedocument.wordprocessingml.footer+xml">
        <DigestMethod Algorithm="http://www.w3.org/2001/04/xmlenc#sha256"/>
        <DigestValue>0TlanitYcgyoSzgIdEkV9NfDDm5iJ/mINDWZDQr10dI=</DigestValue>
      </Reference>
      <Reference URI="/word/footer4.xml?ContentType=application/vnd.openxmlformats-officedocument.wordprocessingml.footer+xml">
        <DigestMethod Algorithm="http://www.w3.org/2001/04/xmlenc#sha256"/>
        <DigestValue>SpnaL0vaNU0KhnVK6hmv00Z7i6YxjP9K/bxLU+HrsGU=</DigestValue>
      </Reference>
      <Reference URI="/word/footnotes.xml?ContentType=application/vnd.openxmlformats-officedocument.wordprocessingml.footnotes+xml">
        <DigestMethod Algorithm="http://www.w3.org/2001/04/xmlenc#sha256"/>
        <DigestValue>fs0vi7k7aKGj6Rw2Kxma0t2tQRNlEYxDPbUwAXrV4IU=</DigestValue>
      </Reference>
      <Reference URI="/word/header1.xml?ContentType=application/vnd.openxmlformats-officedocument.wordprocessingml.header+xml">
        <DigestMethod Algorithm="http://www.w3.org/2001/04/xmlenc#sha256"/>
        <DigestValue>YW7IKbTNN3YuOoZl0lHomKvrDvbnUMaSziae0kTd+eQ=</DigestValue>
      </Reference>
      <Reference URI="/word/header2.xml?ContentType=application/vnd.openxmlformats-officedocument.wordprocessingml.header+xml">
        <DigestMethod Algorithm="http://www.w3.org/2001/04/xmlenc#sha256"/>
        <DigestValue>RnSxMBnQ1eF8YQKz4oYkbQDEPlZUi5IPF/ah/h68C2s=</DigestValue>
      </Reference>
      <Reference URI="/word/header3.xml?ContentType=application/vnd.openxmlformats-officedocument.wordprocessingml.header+xml">
        <DigestMethod Algorithm="http://www.w3.org/2001/04/xmlenc#sha256"/>
        <DigestValue>lbQ5Iv+YHfuT8kU5wZn7S5gC2lx4pCTYXRXzEkWQ5tk=</DigestValue>
      </Reference>
      <Reference URI="/word/header4.xml?ContentType=application/vnd.openxmlformats-officedocument.wordprocessingml.header+xml">
        <DigestMethod Algorithm="http://www.w3.org/2001/04/xmlenc#sha256"/>
        <DigestValue>j6+0UFaY6tbcPWhkD0YtT2zP1sbGQx+FX2hUrCyVekg=</DigestValue>
      </Reference>
      <Reference URI="/word/header5.xml?ContentType=application/vnd.openxmlformats-officedocument.wordprocessingml.header+xml">
        <DigestMethod Algorithm="http://www.w3.org/2001/04/xmlenc#sha256"/>
        <DigestValue>FKtVwOiGpNtDzvJ/BKCs6ud9Hv7YwUgdSDZ5RjY4glw=</DigestValue>
      </Reference>
      <Reference URI="/word/header6.xml?ContentType=application/vnd.openxmlformats-officedocument.wordprocessingml.header+xml">
        <DigestMethod Algorithm="http://www.w3.org/2001/04/xmlenc#sha256"/>
        <DigestValue>ty6hdiNt9myz87uU+hzql2cBR9bYCP+qZWjywoleJZE=</DigestValue>
      </Reference>
      <Reference URI="/word/header7.xml?ContentType=application/vnd.openxmlformats-officedocument.wordprocessingml.header+xml">
        <DigestMethod Algorithm="http://www.w3.org/2001/04/xmlenc#sha256"/>
        <DigestValue>GHuDiSdpWgS704QVgwpHrssWC+G8YqOSkBB3C8ZE5Zs=</DigestValue>
      </Reference>
      <Reference URI="/word/header8.xml?ContentType=application/vnd.openxmlformats-officedocument.wordprocessingml.header+xml">
        <DigestMethod Algorithm="http://www.w3.org/2001/04/xmlenc#sha256"/>
        <DigestValue>3ucxBNSZEqcWUrd6c9VhlnwP0yvQOUGBDdSWFpfCJD4=</DigestValue>
      </Reference>
      <Reference URI="/word/numbering.xml?ContentType=application/vnd.openxmlformats-officedocument.wordprocessingml.numbering+xml">
        <DigestMethod Algorithm="http://www.w3.org/2001/04/xmlenc#sha256"/>
        <DigestValue>8FSEyfqaAPDGb/w6JS4IZ8boJHi4vKM4cFT2+5rn4ys=</DigestValue>
      </Reference>
      <Reference URI="/word/settings.xml?ContentType=application/vnd.openxmlformats-officedocument.wordprocessingml.settings+xml">
        <DigestMethod Algorithm="http://www.w3.org/2001/04/xmlenc#sha256"/>
        <DigestValue>Nu+rKjwOv+H3UR4VQFgO8ZL4ZTRjyVzOqQnHialYeM0=</DigestValue>
      </Reference>
      <Reference URI="/word/styles.xml?ContentType=application/vnd.openxmlformats-officedocument.wordprocessingml.styles+xml">
        <DigestMethod Algorithm="http://www.w3.org/2001/04/xmlenc#sha256"/>
        <DigestValue>rUEFWNecKQ3dOEK7zC3XXsjRVCcOQ5jZrbfoNA0QEl8=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2026-09-04T09:46:36Z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2026-09-04T09:46:36Z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E66FF-9FDE-4E7C-B97C-EB9BD8B5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9F1EF-280D-404E-A4AA-566EE5833E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FC12F6-070E-4B39-A7F1-DC49BFE39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49</Pages>
  <Words>12597</Words>
  <Characters>71803</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2026-08-27T03:16:00Z</dcterms:created>
  <dcterms:modified xsi:type="dcterms:W3CDTF">2026-08-28T09:52:00Z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79" w:type="dxa"/>
        <w:jc w:val="center"/>
        <w:tblLayout w:type="fixed"/>
        <w:tblLook w:val="0000" w:firstRow="0" w:lastRow="0" w:firstColumn="0" w:lastColumn="0" w:noHBand="0" w:noVBand="0"/>
      </w:tblPr>
      <w:tblGrid>
        <w:gridCol w:w="3119"/>
        <w:gridCol w:w="5760"/>
      </w:tblGrid>
      <w:tr w:rsidR="00ED51CD" w:rsidRPr="00ED51CD" w14:paraId="335976C7" w14:textId="77777777" w:rsidTr="00631496">
        <w:trPr>
          <w:jc w:val="center"/>
        </w:trPr>
        <w:tc>
          <w:tcPr>
            <w:tcW w:w="3119" w:type="dxa"/>
          </w:tcPr>
          <w:p w14:paraId="618604D8" w14:textId="77777777" w:rsidR="00ED51CD" w:rsidRPr="00ED51CD" w:rsidRDefault="00ED51CD" w:rsidP="00ED51CD">
            <w:pPr>
              <w:spacing w:after="0" w:line="240" w:lineRule="auto"/>
              <w:jc w:val="center"/>
              <w:rPr>
                <w:rFonts w:ascii="Times New Roman" w:eastAsia="Times New Roman" w:hAnsi="Times New Roman" w:cs="Times New Roman"/>
                <w:b/>
                <w:kern w:val="0"/>
                <w:sz w:val="26"/>
                <w:szCs w:val="28"/>
                <w14:ligatures w14:val="none"/>
              </w:rPr>
            </w:pPr>
            <w:r w:rsidRPr="00ED51CD">
              <w:rPr>
                <w:rFonts w:ascii="Times New Roman" w:eastAsia="Times New Roman" w:hAnsi="Times New Roman" w:cs="Times New Roman"/>
                <w:b/>
                <w:kern w:val="0"/>
                <w:sz w:val="26"/>
                <w:szCs w:val="28"/>
                <w14:ligatures w14:val="none"/>
              </w:rPr>
              <w:t>CHÍNH PHỦ</w:t>
            </w:r>
          </w:p>
          <w:p w14:paraId="6D74B419" w14:textId="77777777" w:rsidR="00ED51CD" w:rsidRPr="00ED51CD" w:rsidRDefault="00ED51CD" w:rsidP="00ED51CD">
            <w:pPr>
              <w:spacing w:after="0" w:line="240" w:lineRule="auto"/>
              <w:jc w:val="center"/>
              <w:rPr>
                <w:rFonts w:ascii="Times New Roman" w:eastAsia="Times New Roman" w:hAnsi="Times New Roman" w:cs="Times New Roman"/>
                <w:kern w:val="0"/>
                <w:sz w:val="26"/>
                <w:szCs w:val="28"/>
                <w:vertAlign w:val="superscript"/>
                <w14:ligatures w14:val="none"/>
              </w:rPr>
            </w:pPr>
            <w:r w:rsidRPr="00ED51CD">
              <w:rPr>
                <w:rFonts w:ascii="Times New Roman" w:eastAsia="Times New Roman" w:hAnsi="Times New Roman" w:cs="Times New Roman"/>
                <w:b/>
                <w:kern w:val="0"/>
                <w:sz w:val="26"/>
                <w:szCs w:val="28"/>
                <w:vertAlign w:val="superscript"/>
                <w14:ligatures w14:val="none"/>
              </w:rPr>
              <w:t>_________</w:t>
            </w:r>
          </w:p>
          <w:p w14:paraId="312E16EC" w14:textId="77777777" w:rsidR="00ED51CD" w:rsidRPr="00ED51CD" w:rsidRDefault="00ED51CD" w:rsidP="00ED51CD">
            <w:pPr>
              <w:spacing w:after="0" w:line="240" w:lineRule="auto"/>
              <w:jc w:val="center"/>
              <w:rPr>
                <w:rFonts w:ascii="Times New Roman" w:eastAsia="Times New Roman" w:hAnsi="Times New Roman" w:cs="Times New Roman"/>
                <w:kern w:val="0"/>
                <w:sz w:val="32"/>
                <w:szCs w:val="28"/>
                <w14:ligatures w14:val="none"/>
              </w:rPr>
            </w:pPr>
          </w:p>
          <w:p w14:paraId="50322EA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6"/>
                <w:szCs w:val="28"/>
                <w14:ligatures w14:val="none"/>
              </w:rPr>
              <w:t>Số: 335/2026/NĐ-CP</w:t>
            </w:r>
          </w:p>
        </w:tc>
        <w:tc>
          <w:tcPr>
            <w:tcW w:w="5760" w:type="dxa"/>
          </w:tcPr>
          <w:p w14:paraId="3035A5F9" w14:textId="77777777" w:rsidR="00ED51CD" w:rsidRPr="00ED51CD" w:rsidRDefault="00ED51CD" w:rsidP="00ED51CD">
            <w:pPr>
              <w:spacing w:after="0" w:line="240" w:lineRule="auto"/>
              <w:jc w:val="center"/>
              <w:rPr>
                <w:rFonts w:ascii="Times New Roman" w:eastAsia="Times New Roman" w:hAnsi="Times New Roman" w:cs="Times New Roman"/>
                <w:kern w:val="0"/>
                <w:sz w:val="26"/>
                <w:szCs w:val="28"/>
                <w14:ligatures w14:val="none"/>
              </w:rPr>
            </w:pPr>
            <w:r w:rsidRPr="00ED51CD">
              <w:rPr>
                <w:rFonts w:ascii="Times New Roman" w:eastAsia="Times New Roman" w:hAnsi="Times New Roman" w:cs="Times New Roman"/>
                <w:b/>
                <w:kern w:val="0"/>
                <w:sz w:val="26"/>
                <w:szCs w:val="28"/>
                <w14:ligatures w14:val="none"/>
              </w:rPr>
              <w:t>CỘNG HÒA XÃ HỘI CHỦ NGHĨA VIỆT NAM</w:t>
            </w:r>
          </w:p>
          <w:p w14:paraId="152D165B"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Độc lập - Tự do - Hạnh phúc</w:t>
            </w:r>
          </w:p>
          <w:p w14:paraId="7DBF4CD0"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vertAlign w:val="superscript"/>
                <w14:ligatures w14:val="none"/>
              </w:rPr>
            </w:pPr>
            <w:r w:rsidRPr="00ED51CD">
              <w:rPr>
                <w:rFonts w:ascii="Times New Roman" w:eastAsia="Times New Roman" w:hAnsi="Times New Roman" w:cs="Times New Roman"/>
                <w:b/>
                <w:kern w:val="0"/>
                <w:sz w:val="28"/>
                <w:szCs w:val="28"/>
                <w:vertAlign w:val="superscript"/>
                <w14:ligatures w14:val="none"/>
              </w:rPr>
              <w:t>_____________________________________</w:t>
            </w:r>
          </w:p>
          <w:p w14:paraId="2EF2CAC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Hà Nội, ngày 21 tháng 8 năm 2026</w:t>
            </w:r>
          </w:p>
        </w:tc>
      </w:tr>
    </w:tbl>
    <w:p w14:paraId="0A2E8544"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p>
    <w:p w14:paraId="35BB346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p>
    <w:p w14:paraId="69D738AC" w14:textId="77777777" w:rsidR="00ED51CD" w:rsidRPr="00ED51CD" w:rsidRDefault="00ED51CD" w:rsidP="00ED51CD">
      <w:pPr>
        <w:keepNext/>
        <w:spacing w:after="0" w:line="240" w:lineRule="auto"/>
        <w:jc w:val="center"/>
        <w:outlineLvl w:val="1"/>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NGHỊ ĐỊNH</w:t>
      </w:r>
    </w:p>
    <w:p w14:paraId="00A62117"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kern w:val="0"/>
          <w:sz w:val="28"/>
          <w:szCs w:val="28"/>
          <w14:ligatures w14:val="none"/>
        </w:rPr>
        <w:t xml:space="preserve">Quy định chính sách trợ giúp xã hội </w:t>
      </w:r>
    </w:p>
    <w:p w14:paraId="0050137A" w14:textId="77777777" w:rsidR="00ED51CD" w:rsidRPr="00ED51CD" w:rsidRDefault="00ED51CD" w:rsidP="00ED51CD">
      <w:pPr>
        <w:keepNext/>
        <w:spacing w:after="0" w:line="240" w:lineRule="auto"/>
        <w:outlineLvl w:val="2"/>
        <w:rPr>
          <w:rFonts w:ascii="Times New Roman" w:eastAsia="Arial" w:hAnsi="Times New Roman" w:cs="Times New Roman"/>
          <w:kern w:val="0"/>
          <w:sz w:val="28"/>
          <w:szCs w:val="28"/>
          <w14:ligatures w14:val="none"/>
        </w:rPr>
      </w:pPr>
    </w:p>
    <w:p w14:paraId="1B07D191"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kern w:val="0"/>
          <w:sz w:val="28"/>
          <w:szCs w:val="28"/>
          <w:shd w:val="clear" w:color="auto" w:fill="FFFFFF"/>
          <w14:ligatures w14:val="none"/>
        </w:rPr>
      </w:pPr>
      <w:r w:rsidRPr="00ED51CD">
        <w:rPr>
          <w:rFonts w:ascii="Times New Roman" w:eastAsia="Times New Roman" w:hAnsi="Times New Roman" w:cs="Times New Roman"/>
          <w:i/>
          <w:kern w:val="0"/>
          <w:sz w:val="28"/>
          <w:szCs w:val="28"/>
          <w:shd w:val="clear" w:color="auto" w:fill="FFFFFF"/>
          <w14:ligatures w14:val="none"/>
        </w:rPr>
        <w:t>Căn cứ Luật Tổ chức Chính phủ số 63/2025/QH15;</w:t>
      </w:r>
    </w:p>
    <w:p w14:paraId="15FF6707"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Căn cứ Luật Bảo hiểm xã hội số 41/2024/QH15;</w:t>
      </w:r>
    </w:p>
    <w:p w14:paraId="0220403A" w14:textId="77777777" w:rsidR="00ED51CD" w:rsidRPr="00ED51CD" w:rsidRDefault="00ED51CD" w:rsidP="00ED51CD">
      <w:pPr>
        <w:spacing w:before="240" w:after="0" w:line="240" w:lineRule="auto"/>
        <w:ind w:firstLine="567"/>
        <w:jc w:val="both"/>
        <w:rPr>
          <w:rFonts w:ascii="Times New Roman" w:eastAsia="Times New Roman Italic" w:hAnsi="Times New Roman" w:cs="Times New Roman"/>
          <w:i/>
          <w:iCs/>
          <w:kern w:val="0"/>
          <w:sz w:val="28"/>
          <w:szCs w:val="28"/>
          <w:shd w:val="clear" w:color="auto" w:fill="FFFFFF"/>
          <w14:ligatures w14:val="none"/>
        </w:rPr>
      </w:pPr>
      <w:r w:rsidRPr="00ED51CD">
        <w:rPr>
          <w:rFonts w:ascii="Times New Roman" w:eastAsia="Times New Roman" w:hAnsi="Times New Roman" w:cs="Times New Roman"/>
          <w:i/>
          <w:kern w:val="0"/>
          <w:sz w:val="28"/>
          <w:szCs w:val="28"/>
          <w:shd w:val="clear" w:color="auto" w:fill="FFFFFF"/>
          <w14:ligatures w14:val="none"/>
        </w:rPr>
        <w:t>Căn cứ Luật Trẻ em số 102/2016/QH13 được sửa đổi, bổ sung bởi Luật số 28/2018/QH14, Luật số 59/2024/QH15 và Luật số 81/2025/QH15;</w:t>
      </w:r>
    </w:p>
    <w:p w14:paraId="2A4CABE4" w14:textId="77777777" w:rsidR="00ED51CD" w:rsidRPr="00ED51CD" w:rsidRDefault="00ED51CD" w:rsidP="00ED51CD">
      <w:pPr>
        <w:spacing w:before="240" w:after="0" w:line="240" w:lineRule="auto"/>
        <w:ind w:firstLine="567"/>
        <w:jc w:val="both"/>
        <w:rPr>
          <w:rFonts w:ascii="Times New Roman" w:eastAsia="Times New Roman Italic" w:hAnsi="Times New Roman" w:cs="Times New Roman"/>
          <w:i/>
          <w:kern w:val="0"/>
          <w:sz w:val="28"/>
          <w:szCs w:val="28"/>
          <w:shd w:val="clear" w:color="auto" w:fill="FFFFFF"/>
          <w14:ligatures w14:val="none"/>
        </w:rPr>
      </w:pPr>
      <w:r w:rsidRPr="00ED51CD">
        <w:rPr>
          <w:rFonts w:ascii="Times New Roman" w:eastAsia="Times New Roman Italic" w:hAnsi="Times New Roman" w:cs="Times New Roman"/>
          <w:i/>
          <w:kern w:val="0"/>
          <w:sz w:val="28"/>
          <w:szCs w:val="28"/>
          <w:shd w:val="clear" w:color="auto" w:fill="FFFFFF"/>
          <w14:ligatures w14:val="none"/>
        </w:rPr>
        <w:t>Căn cứ Luật Người cao tuổi số 39/2009/QH12 được sửa đổi, bổ sung bởi Luật số 41/2024/QH15;</w:t>
      </w:r>
    </w:p>
    <w:p w14:paraId="5A6B13DC" w14:textId="77777777" w:rsidR="00ED51CD" w:rsidRPr="00ED51CD" w:rsidRDefault="00ED51CD" w:rsidP="00ED51CD">
      <w:pPr>
        <w:spacing w:before="240" w:after="0" w:line="240" w:lineRule="auto"/>
        <w:ind w:firstLine="567"/>
        <w:jc w:val="both"/>
        <w:rPr>
          <w:rFonts w:ascii="Times New Roman" w:eastAsia="Times New Roman Italic" w:hAnsi="Times New Roman" w:cs="Times New Roman"/>
          <w:i/>
          <w:kern w:val="0"/>
          <w:sz w:val="28"/>
          <w:szCs w:val="28"/>
          <w:shd w:val="clear" w:color="auto" w:fill="FFFFFF"/>
          <w14:ligatures w14:val="none"/>
        </w:rPr>
      </w:pPr>
      <w:r w:rsidRPr="00ED51CD">
        <w:rPr>
          <w:rFonts w:ascii="Times New Roman" w:eastAsia="Times New Roman Italic" w:hAnsi="Times New Roman" w:cs="Times New Roman"/>
          <w:i/>
          <w:kern w:val="0"/>
          <w:sz w:val="28"/>
          <w:szCs w:val="28"/>
          <w:shd w:val="clear" w:color="auto" w:fill="FFFFFF"/>
          <w14:ligatures w14:val="none"/>
        </w:rPr>
        <w:t>Căn cứ Luật Người khuyết tật số 51/2010/QH12 được sửa đổi, bổ sung bởi Luật số 32/2013/QH13;</w:t>
      </w:r>
    </w:p>
    <w:p w14:paraId="58E5BB15"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kern w:val="0"/>
          <w:sz w:val="28"/>
          <w:szCs w:val="28"/>
          <w:shd w:val="clear" w:color="auto" w:fill="FFFFFF"/>
          <w14:ligatures w14:val="none"/>
        </w:rPr>
      </w:pPr>
      <w:r w:rsidRPr="00ED51CD">
        <w:rPr>
          <w:rFonts w:ascii="Times New Roman" w:eastAsia="Times New Roman" w:hAnsi="Times New Roman" w:cs="Times New Roman"/>
          <w:i/>
          <w:kern w:val="0"/>
          <w:sz w:val="28"/>
          <w:szCs w:val="28"/>
          <w:shd w:val="clear" w:color="auto" w:fill="FFFFFF"/>
          <w14:ligatures w14:val="none"/>
        </w:rPr>
        <w:t>Căn cứ Luật Phòng, chống nhiễm vi rút gây ra hội chứng suy giảm miễn dịch mắc phải ở người (HIV/AIDS) số 64/2006/QH11 được sửa đổi, bổ sung bởi Luật số 71/2020/QH14;</w:t>
      </w:r>
    </w:p>
    <w:p w14:paraId="0046FE82"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kern w:val="0"/>
          <w:sz w:val="28"/>
          <w:szCs w:val="28"/>
          <w:shd w:val="clear" w:color="auto" w:fill="FFFFFF"/>
          <w14:ligatures w14:val="none"/>
        </w:rPr>
      </w:pPr>
      <w:r w:rsidRPr="00ED51CD">
        <w:rPr>
          <w:rFonts w:ascii="Times New Roman" w:eastAsia="Times New Roman" w:hAnsi="Times New Roman" w:cs="Times New Roman"/>
          <w:i/>
          <w:kern w:val="0"/>
          <w:sz w:val="28"/>
          <w:szCs w:val="28"/>
          <w:shd w:val="clear" w:color="auto" w:fill="FFFFFF"/>
          <w14:ligatures w14:val="none"/>
        </w:rPr>
        <w:t>Căn cứ Luật Phòng, chống thiên tai số 33/2013/QH13 được sửa đổi, bổ sung bởi Luật số 60/2020/QH14, Luật số 18/2023/QH15, Luật số 47/2024/QH15, Luật số 55/2024/QH15 và Luật số 146/2025/QH15;</w:t>
      </w:r>
    </w:p>
    <w:p w14:paraId="3E9E679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Theo đề nghị của Bộ trưởng Bộ Y tế;</w:t>
      </w:r>
    </w:p>
    <w:p w14:paraId="5DF8E5B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Chính phủ ban hành Nghị định quy định chính sách trợ giúp xã hội.</w:t>
      </w:r>
    </w:p>
    <w:p w14:paraId="3090BDB9"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p>
    <w:p w14:paraId="3BCB36CD"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Chương I                                                                                                                    QUY ĐỊNH CHUNG</w:t>
      </w:r>
    </w:p>
    <w:p w14:paraId="7E023315" w14:textId="77777777" w:rsidR="00ED51CD" w:rsidRPr="00ED51CD" w:rsidRDefault="00ED51CD" w:rsidP="00ED51CD">
      <w:pPr>
        <w:spacing w:after="0" w:line="240" w:lineRule="auto"/>
        <w:jc w:val="center"/>
        <w:rPr>
          <w:rFonts w:ascii="Times New Roman" w:eastAsia="Times New Roman" w:hAnsi="Times New Roman" w:cs="Times New Roman"/>
          <w:kern w:val="0"/>
          <w:sz w:val="4"/>
          <w:szCs w:val="28"/>
          <w14:ligatures w14:val="none"/>
        </w:rPr>
      </w:pPr>
    </w:p>
    <w:p w14:paraId="356E99F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1. Phạm vi điều chỉnh</w:t>
      </w:r>
    </w:p>
    <w:p w14:paraId="6F14D9B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Nghị định này quy định về chính sách trợ giúp xã hội thường xuyên tại cộng đồng; nhận chăm sóc, nuôi dưỡng tại cộng đồng; trợ giúp khẩn cấp và chăm sóc, nuôi dưỡng tại cơ sở trợ giúp xã hội.  </w:t>
      </w:r>
    </w:p>
    <w:p w14:paraId="0DF1248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2. Giải thích từ ngữ</w:t>
      </w:r>
    </w:p>
    <w:p w14:paraId="77137AB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Trong Nghị định này, các từ ngữ dưới đây được hiểu như sau:</w:t>
      </w:r>
    </w:p>
    <w:p w14:paraId="41572A8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1. Nhận chăm sóc, nuôi dưỡng tại cộng đồng là việc hộ gia đình, cá nhân nhận chăm sóc, nuôi dưỡng đối tượng có hoàn cảnh đặc biệt khó khăn tại </w:t>
      </w:r>
      <w:r w:rsidRPr="00ED51CD">
        <w:rPr>
          <w:rFonts w:ascii="Times New Roman" w:eastAsia="Times New Roman" w:hAnsi="Times New Roman" w:cs="Times New Roman"/>
          <w:kern w:val="0"/>
          <w:sz w:val="28"/>
          <w:szCs w:val="28"/>
          <w14:ligatures w14:val="none"/>
        </w:rPr>
        <w:br/>
        <w:t>hộ gia đình.</w:t>
      </w:r>
    </w:p>
    <w:p w14:paraId="48083113"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Hộ phải di dời khẩn cấp nhà ở là hộ gia đình phải di dời nhà ở do </w:t>
      </w:r>
      <w:r w:rsidRPr="00ED51CD">
        <w:rPr>
          <w:rFonts w:ascii="Times New Roman" w:eastAsia="Times New Roman" w:hAnsi="Times New Roman" w:cs="Times New Roman"/>
          <w:kern w:val="0"/>
          <w:sz w:val="28"/>
          <w:szCs w:val="28"/>
          <w14:ligatures w14:val="none"/>
        </w:rPr>
        <w:br/>
        <w:t xml:space="preserve">nguy cơ sạt lở đất, lũ, lụt, thiên tai, thảm họa, hỏa hoạn hoặc lý do </w:t>
      </w:r>
      <w:r w:rsidRPr="00ED51CD">
        <w:rPr>
          <w:rFonts w:ascii="Times New Roman" w:eastAsia="Times New Roman" w:hAnsi="Times New Roman" w:cs="Times New Roman"/>
          <w:kern w:val="0"/>
          <w:sz w:val="28"/>
          <w:szCs w:val="28"/>
          <w14:ligatures w14:val="none"/>
        </w:rPr>
        <w:br/>
        <w:t>bất khả kháng khác theo quyết định của cơ quan nhà nước có thẩm quyền.</w:t>
      </w:r>
    </w:p>
    <w:p w14:paraId="7D4F752C"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3. Hậu quả nghiêm trọng do thiên tai, hỏa hoạn, thảm họa, tai nạn </w:t>
      </w:r>
      <w:r w:rsidRPr="00ED51CD">
        <w:rPr>
          <w:rFonts w:ascii="Times New Roman" w:eastAsia="Times New Roman" w:hAnsi="Times New Roman" w:cs="Times New Roman"/>
          <w:kern w:val="0"/>
          <w:sz w:val="28"/>
          <w:szCs w:val="28"/>
          <w14:ligatures w14:val="none"/>
        </w:rPr>
        <w:br/>
        <w:t>giao thông, tai nạn lao động nghiêm trọng hoặc sự kiện bất khả kháng khác là hậu quả có người bị chết hoặc bị thương nặng.</w:t>
      </w:r>
    </w:p>
    <w:p w14:paraId="6C4F1FEE"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3. Nguyên tắc </w:t>
      </w:r>
    </w:p>
    <w:p w14:paraId="3288CC8C"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Chính sách trợ giúp xã hội được thực hiện kịp thời, công bằng, </w:t>
      </w:r>
      <w:r w:rsidRPr="00ED51CD">
        <w:rPr>
          <w:rFonts w:ascii="Times New Roman" w:eastAsia="Times New Roman" w:hAnsi="Times New Roman" w:cs="Times New Roman"/>
          <w:kern w:val="0"/>
          <w:sz w:val="28"/>
          <w:szCs w:val="28"/>
          <w14:ligatures w14:val="none"/>
        </w:rPr>
        <w:br/>
        <w:t xml:space="preserve">công khai, minh bạch; hỗ trợ theo mức độ khó khăn và ưu tiên tại gia đình, </w:t>
      </w:r>
      <w:r w:rsidRPr="00ED51CD">
        <w:rPr>
          <w:rFonts w:ascii="Times New Roman" w:eastAsia="Times New Roman" w:hAnsi="Times New Roman" w:cs="Times New Roman"/>
          <w:kern w:val="0"/>
          <w:sz w:val="28"/>
          <w:szCs w:val="28"/>
          <w14:ligatures w14:val="none"/>
        </w:rPr>
        <w:br/>
        <w:t xml:space="preserve">cộng đồng nơi sinh sống của đối tượng. </w:t>
      </w:r>
    </w:p>
    <w:p w14:paraId="451BDDAB"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Chế độ, chính sách trợ giúp xã hội được thay đổi theo điều kiện </w:t>
      </w:r>
      <w:r w:rsidRPr="00ED51CD">
        <w:rPr>
          <w:rFonts w:ascii="Times New Roman" w:eastAsia="Times New Roman" w:hAnsi="Times New Roman" w:cs="Times New Roman"/>
          <w:kern w:val="0"/>
          <w:sz w:val="28"/>
          <w:szCs w:val="28"/>
          <w14:ligatures w14:val="none"/>
        </w:rPr>
        <w:br/>
        <w:t>kinh tế đất nước và mức sống tối thiểu dân cư từng thời kỳ.</w:t>
      </w:r>
    </w:p>
    <w:p w14:paraId="5913B58C"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Nhà nước khuyến khích, tạo điều kiện để cơ quan, tổ chức và cá nhân nuôi dưỡng, chăm sóc và trợ giúp đối tượng trợ giúp xã hội.</w:t>
      </w:r>
    </w:p>
    <w:p w14:paraId="6428A030"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4. Mức chuẩn trợ giúp xã hội</w:t>
      </w:r>
    </w:p>
    <w:p w14:paraId="05963399"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Mức chuẩn trợ giúp xã hội là căn cứ để xác định mức trợ cấp xã hội, mức hỗ trợ kinh phí nhận chăm sóc, nuôi dưỡng; mức chăm sóc, nuôi dưỡng tại các cơ sở trợ giúp xã hội, cơ sở chăm sóc người cao tuổi, cơ sở chăm sóc người khuyết tật, cơ sở chăm sóc trẻ em và cơ sở chăm sóc, nuôi dưỡng khác (sau đây gọi chung là cơ sở trợ giúp xã hội) và các mức trợ giúp xã hội khác.</w:t>
      </w:r>
    </w:p>
    <w:p w14:paraId="6E46261B" w14:textId="77777777" w:rsidR="00ED51CD" w:rsidRPr="00ED51CD" w:rsidRDefault="00ED51CD" w:rsidP="00ED51CD">
      <w:pPr>
        <w:spacing w:before="16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kern w:val="0"/>
          <w:sz w:val="28"/>
          <w:szCs w:val="28"/>
          <w14:ligatures w14:val="none"/>
        </w:rPr>
        <w:t>2. Mức chuẩn trợ giúp xã hội</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iCs/>
          <w:kern w:val="0"/>
          <w:sz w:val="28"/>
          <w:szCs w:val="28"/>
          <w14:ligatures w14:val="none"/>
        </w:rPr>
        <w:t>là 540.000 đồng/tháng.</w:t>
      </w:r>
    </w:p>
    <w:p w14:paraId="1430DC7D"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Trường hợp điều kiện kinh tế - xã hội địa phương bảo đảm, Ủy ban </w:t>
      </w:r>
      <w:r w:rsidRPr="00ED51CD">
        <w:rPr>
          <w:rFonts w:ascii="Times New Roman" w:eastAsia="Times New Roman" w:hAnsi="Times New Roman" w:cs="Times New Roman"/>
          <w:kern w:val="0"/>
          <w:sz w:val="28"/>
          <w:szCs w:val="28"/>
          <w14:ligatures w14:val="none"/>
        </w:rPr>
        <w:br/>
        <w:t>nhân dân cấp tỉnh trình Hội đồng nhân dân cùng cấp quyết định:</w:t>
      </w:r>
    </w:p>
    <w:p w14:paraId="3187527F" w14:textId="77777777" w:rsidR="00ED51CD" w:rsidRPr="00ED51CD" w:rsidRDefault="00ED51CD" w:rsidP="00ED51CD">
      <w:pPr>
        <w:spacing w:before="16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Mức chuẩn trợ giúp xã hội, mức trợ giúp xã hội áp dụng trên địa bàn cao hơn mức chuẩn trợ giúp xã hội và mức trợ giúp xã hội quy định tại </w:t>
      </w:r>
      <w:r w:rsidRPr="00ED51CD">
        <w:rPr>
          <w:rFonts w:ascii="Times New Roman" w:eastAsia="Times New Roman" w:hAnsi="Times New Roman" w:cs="Times New Roman"/>
          <w:kern w:val="0"/>
          <w:sz w:val="28"/>
          <w:szCs w:val="28"/>
          <w14:ligatures w14:val="none"/>
        </w:rPr>
        <w:br/>
        <w:t>Nghị định này;</w:t>
      </w:r>
    </w:p>
    <w:p w14:paraId="2F74969F" w14:textId="77777777" w:rsidR="00ED51CD" w:rsidRPr="00ED51CD" w:rsidRDefault="00ED51CD" w:rsidP="00ED51CD">
      <w:pPr>
        <w:spacing w:before="16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kern w:val="0"/>
          <w:sz w:val="28"/>
          <w:szCs w:val="28"/>
          <w14:ligatures w14:val="none"/>
        </w:rPr>
        <w:t>b) Đối tượng khó khăn khác chưa quy định tại Nghị định này được hưởng chính sách trợ giúp xã hội.</w:t>
      </w:r>
    </w:p>
    <w:p w14:paraId="26C32C5A" w14:textId="77777777" w:rsidR="00ED51CD" w:rsidRPr="00ED51CD" w:rsidRDefault="00ED51CD" w:rsidP="00ED51CD">
      <w:pPr>
        <w:spacing w:after="0" w:line="240" w:lineRule="auto"/>
        <w:jc w:val="both"/>
        <w:rPr>
          <w:rFonts w:ascii="Times New Roman" w:eastAsia="Times New Roman" w:hAnsi="Times New Roman" w:cs="Times New Roman"/>
          <w:b/>
          <w:kern w:val="0"/>
          <w:sz w:val="28"/>
          <w:szCs w:val="28"/>
          <w14:ligatures w14:val="none"/>
        </w:rPr>
      </w:pPr>
    </w:p>
    <w:p w14:paraId="2889435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Chương II</w:t>
      </w:r>
    </w:p>
    <w:p w14:paraId="34E89DB2"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TRỢ GIÚP XÃ HỘI THƯỜNG XUYÊN TẠI CỘNG ĐỒNG </w:t>
      </w:r>
    </w:p>
    <w:p w14:paraId="5AF687A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5. Đối tượng </w:t>
      </w:r>
    </w:p>
    <w:p w14:paraId="3EBE471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Trẻ em dưới 16 tuổi thuộc một trong các trường hợp quy định sau:</w:t>
      </w:r>
      <w:r w:rsidRPr="00ED51CD" w:rsidDel="00753C51">
        <w:rPr>
          <w:rFonts w:ascii="Times New Roman" w:eastAsia="Times New Roman" w:hAnsi="Times New Roman" w:cs="Times New Roman"/>
          <w:kern w:val="0"/>
          <w:sz w:val="28"/>
          <w:szCs w:val="28"/>
          <w14:ligatures w14:val="none"/>
        </w:rPr>
        <w:t xml:space="preserve"> </w:t>
      </w:r>
    </w:p>
    <w:p w14:paraId="24BB07A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a) Bị bỏ rơi chưa có người nhận làm con nuôi;</w:t>
      </w:r>
    </w:p>
    <w:p w14:paraId="3620EBD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w:t>
      </w:r>
      <w:r w:rsidRPr="00ED51CD">
        <w:rPr>
          <w:rFonts w:ascii="Times New Roman" w:eastAsia="Times New Roman" w:hAnsi="Times New Roman" w:cs="Times New Roman"/>
          <w:kern w:val="0"/>
          <w:sz w:val="28"/>
          <w:szCs w:val="28"/>
          <w:shd w:val="clear" w:color="auto" w:fill="FFFFFF"/>
          <w14:ligatures w14:val="none"/>
        </w:rPr>
        <w:t>Trẻ em mà cả cha mẹ đẻ đã chết hoặc một trong hai người đã chết và người kia không xác định được</w:t>
      </w:r>
      <w:r w:rsidRPr="00ED51CD">
        <w:rPr>
          <w:rFonts w:ascii="Times New Roman" w:eastAsia="Times New Roman" w:hAnsi="Times New Roman" w:cs="Times New Roman"/>
          <w:kern w:val="0"/>
          <w:sz w:val="28"/>
          <w:szCs w:val="28"/>
          <w14:ligatures w14:val="none"/>
        </w:rPr>
        <w:t>;</w:t>
      </w:r>
    </w:p>
    <w:p w14:paraId="2804084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Trẻ em có cha hoặc mẹ </w:t>
      </w:r>
      <w:r w:rsidRPr="00ED51CD">
        <w:rPr>
          <w:rFonts w:ascii="Times New Roman" w:eastAsia="Times New Roman" w:hAnsi="Times New Roman" w:cs="Times New Roman"/>
          <w:kern w:val="0"/>
          <w:sz w:val="28"/>
          <w:szCs w:val="28"/>
          <w:shd w:val="clear" w:color="auto" w:fill="FFFFFF"/>
          <w14:ligatures w14:val="none"/>
        </w:rPr>
        <w:t>đã chết hoặc không xác định được</w:t>
      </w:r>
      <w:r w:rsidRPr="00ED51CD">
        <w:rPr>
          <w:rFonts w:ascii="Times New Roman" w:eastAsia="Times New Roman" w:hAnsi="Times New Roman" w:cs="Times New Roman"/>
          <w:kern w:val="0"/>
          <w:sz w:val="28"/>
          <w:szCs w:val="28"/>
          <w14:ligatures w14:val="none"/>
        </w:rPr>
        <w:t xml:space="preserve"> và người </w:t>
      </w:r>
      <w:r w:rsidRPr="00ED51CD">
        <w:rPr>
          <w:rFonts w:ascii="Times New Roman" w:eastAsia="Times New Roman" w:hAnsi="Times New Roman" w:cs="Times New Roman"/>
          <w:kern w:val="0"/>
          <w:sz w:val="28"/>
          <w:szCs w:val="28"/>
          <w14:ligatures w14:val="none"/>
        </w:rPr>
        <w:br/>
        <w:t xml:space="preserve">còn lại bị tuyên bố mất tích theo quy định của pháp luật; </w:t>
      </w:r>
    </w:p>
    <w:p w14:paraId="3DBE1A4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Trẻ em có cha hoặc mẹ </w:t>
      </w:r>
      <w:r w:rsidRPr="00ED51CD">
        <w:rPr>
          <w:rFonts w:ascii="Times New Roman" w:eastAsia="Times New Roman" w:hAnsi="Times New Roman" w:cs="Times New Roman"/>
          <w:kern w:val="0"/>
          <w:sz w:val="28"/>
          <w:szCs w:val="28"/>
          <w:shd w:val="clear" w:color="auto" w:fill="FFFFFF"/>
          <w14:ligatures w14:val="none"/>
        </w:rPr>
        <w:t>đã chết hoặc không xác định được</w:t>
      </w:r>
      <w:r w:rsidRPr="00ED51CD">
        <w:rPr>
          <w:rFonts w:ascii="Times New Roman" w:eastAsia="Times New Roman" w:hAnsi="Times New Roman" w:cs="Times New Roman"/>
          <w:kern w:val="0"/>
          <w:sz w:val="28"/>
          <w:szCs w:val="28"/>
          <w14:ligatures w14:val="none"/>
        </w:rPr>
        <w:t xml:space="preserve"> và người </w:t>
      </w:r>
      <w:r w:rsidRPr="00ED51CD">
        <w:rPr>
          <w:rFonts w:ascii="Times New Roman" w:eastAsia="Times New Roman" w:hAnsi="Times New Roman" w:cs="Times New Roman"/>
          <w:kern w:val="0"/>
          <w:sz w:val="28"/>
          <w:szCs w:val="28"/>
          <w14:ligatures w14:val="none"/>
        </w:rPr>
        <w:br/>
        <w:t>còn lại đang hưởng chế độ chăm sóc, nuôi dưỡng tại cơ sở trợ giúp xã hội;</w:t>
      </w:r>
    </w:p>
    <w:p w14:paraId="41020BA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 Trẻ em có cha hoặc mẹ </w:t>
      </w:r>
      <w:r w:rsidRPr="00ED51CD">
        <w:rPr>
          <w:rFonts w:ascii="Times New Roman" w:eastAsia="Times New Roman" w:hAnsi="Times New Roman" w:cs="Times New Roman"/>
          <w:kern w:val="0"/>
          <w:sz w:val="28"/>
          <w:szCs w:val="28"/>
          <w:shd w:val="clear" w:color="auto" w:fill="FFFFFF"/>
          <w14:ligatures w14:val="none"/>
        </w:rPr>
        <w:t>đã chết hoặc không xác định được</w:t>
      </w:r>
      <w:r w:rsidRPr="00ED51CD">
        <w:rPr>
          <w:rFonts w:ascii="Times New Roman" w:eastAsia="Times New Roman" w:hAnsi="Times New Roman" w:cs="Times New Roman"/>
          <w:kern w:val="0"/>
          <w:sz w:val="28"/>
          <w:szCs w:val="28"/>
          <w14:ligatures w14:val="none"/>
        </w:rPr>
        <w:t xml:space="preserve"> và người </w:t>
      </w:r>
      <w:r w:rsidRPr="00ED51CD">
        <w:rPr>
          <w:rFonts w:ascii="Times New Roman" w:eastAsia="Times New Roman" w:hAnsi="Times New Roman" w:cs="Times New Roman"/>
          <w:kern w:val="0"/>
          <w:sz w:val="28"/>
          <w:szCs w:val="28"/>
          <w14:ligatures w14:val="none"/>
        </w:rPr>
        <w:br/>
        <w:t xml:space="preserve">còn lại đang trong thời gian chấp hành án phạt tù tại trại giam hoặc đang </w:t>
      </w:r>
      <w:r w:rsidRPr="00ED51CD">
        <w:rPr>
          <w:rFonts w:ascii="Times New Roman" w:eastAsia="Times New Roman" w:hAnsi="Times New Roman" w:cs="Times New Roman"/>
          <w:kern w:val="0"/>
          <w:sz w:val="28"/>
          <w:szCs w:val="28"/>
          <w14:ligatures w14:val="none"/>
        </w:rPr>
        <w:br/>
        <w:t>chấp hành quyết định xử lý vi phạm hành chính tại trường giáo dưỡng, cơ sở giáo dục bắt buộc, cơ sở cai nghiện bắt buộc;</w:t>
      </w:r>
    </w:p>
    <w:p w14:paraId="0684D51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e) Cả cha và mẹ bị tuyên bố mất tích theo quy định của pháp luật;</w:t>
      </w:r>
    </w:p>
    <w:p w14:paraId="30EE9BC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g) Cả cha và mẹ đang hưởng chế độ chăm sóc, nuôi dưỡng tại cơ sở </w:t>
      </w:r>
      <w:r w:rsidRPr="00ED51CD">
        <w:rPr>
          <w:rFonts w:ascii="Times New Roman" w:eastAsia="Times New Roman" w:hAnsi="Times New Roman" w:cs="Times New Roman"/>
          <w:kern w:val="0"/>
          <w:sz w:val="28"/>
          <w:szCs w:val="28"/>
          <w14:ligatures w14:val="none"/>
        </w:rPr>
        <w:br/>
        <w:t>trợ giúp xã hội;</w:t>
      </w:r>
    </w:p>
    <w:p w14:paraId="4CDB20B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h) Cả cha và mẹ đang trong thời gian chấp hành án phạt tù tại trại giam hoặc đang chấp hành quyết định xử lý vi phạm hành chính tại trường </w:t>
      </w:r>
      <w:r w:rsidRPr="00ED51CD">
        <w:rPr>
          <w:rFonts w:ascii="Times New Roman" w:eastAsia="Times New Roman" w:hAnsi="Times New Roman" w:cs="Times New Roman"/>
          <w:kern w:val="0"/>
          <w:sz w:val="28"/>
          <w:szCs w:val="28"/>
          <w14:ligatures w14:val="none"/>
        </w:rPr>
        <w:br/>
        <w:t>giáo dưỡng, cơ sở giáo dục bắt buộc, cơ sở cai nghiện bắt buộc;</w:t>
      </w:r>
    </w:p>
    <w:p w14:paraId="0D84181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i) Cha hoặc mẹ bị tuyên bố mất tích theo quy định của pháp luật </w:t>
      </w:r>
      <w:r w:rsidRPr="00ED51CD">
        <w:rPr>
          <w:rFonts w:ascii="Times New Roman" w:eastAsia="Times New Roman" w:hAnsi="Times New Roman" w:cs="Times New Roman"/>
          <w:kern w:val="0"/>
          <w:sz w:val="28"/>
          <w:szCs w:val="28"/>
          <w14:ligatures w14:val="none"/>
        </w:rPr>
        <w:br/>
        <w:t xml:space="preserve">và người còn lại đang hưởng chế độ chăm sóc, nuôi dưỡng tại cơ sở trợ giúp </w:t>
      </w:r>
      <w:r w:rsidRPr="00ED51CD">
        <w:rPr>
          <w:rFonts w:ascii="Times New Roman" w:eastAsia="Times New Roman" w:hAnsi="Times New Roman" w:cs="Times New Roman"/>
          <w:kern w:val="0"/>
          <w:sz w:val="28"/>
          <w:szCs w:val="28"/>
          <w14:ligatures w14:val="none"/>
        </w:rPr>
        <w:br/>
        <w:t xml:space="preserve">xã hội; </w:t>
      </w:r>
    </w:p>
    <w:p w14:paraId="1F9D79A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k) Cha hoặc mẹ bị tuyên bố mất tích theo quy định của pháp luật và người còn lại đang trong thời gian chấp hành án phạt tù tại trại giam hoặc đang </w:t>
      </w:r>
      <w:r w:rsidRPr="00ED51CD">
        <w:rPr>
          <w:rFonts w:ascii="Times New Roman" w:eastAsia="Times New Roman" w:hAnsi="Times New Roman" w:cs="Times New Roman"/>
          <w:kern w:val="0"/>
          <w:sz w:val="28"/>
          <w:szCs w:val="28"/>
          <w14:ligatures w14:val="none"/>
        </w:rPr>
        <w:br/>
        <w:t>chấp hành quyết định xử lý vi phạm hành chính tại trường giáo dưỡng, cơ sở giáo dục bắt buộc, cơ sở cai nghiện bắt buộc;</w:t>
      </w:r>
    </w:p>
    <w:p w14:paraId="7751F90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l) Cha hoặc mẹ đang hưởng chế độ chăm sóc, nuôi dưỡng tại cơ sở </w:t>
      </w:r>
      <w:r w:rsidRPr="00ED51CD">
        <w:rPr>
          <w:rFonts w:ascii="Times New Roman" w:eastAsia="Times New Roman" w:hAnsi="Times New Roman" w:cs="Times New Roman"/>
          <w:kern w:val="0"/>
          <w:sz w:val="28"/>
          <w:szCs w:val="28"/>
          <w14:ligatures w14:val="none"/>
        </w:rPr>
        <w:br/>
        <w:t>trợ giúp xã hội và người còn lại đang trong thời gian chấp hành án phạt tù tại trại giam hoặc đang chấp hành quyết định xử lý vi phạm hành chính tại trường giáo dưỡng, cơ sở giáo dục bắt buộc, cơ sở cai nghiện bắt buộc.</w:t>
      </w:r>
    </w:p>
    <w:p w14:paraId="1ECC56B2"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kern w:val="0"/>
          <w:sz w:val="28"/>
          <w:szCs w:val="28"/>
          <w14:ligatures w14:val="none"/>
        </w:rPr>
        <w:t xml:space="preserve">2. </w:t>
      </w:r>
      <w:r w:rsidRPr="00ED51CD">
        <w:rPr>
          <w:rFonts w:ascii="Times New Roman" w:eastAsia="Times New Roman" w:hAnsi="Times New Roman" w:cs="Times New Roman"/>
          <w:iCs/>
          <w:kern w:val="0"/>
          <w:sz w:val="28"/>
          <w:szCs w:val="28"/>
          <w14:ligatures w14:val="none"/>
        </w:rPr>
        <w:t xml:space="preserve">Người thuộc diện quy định tại khoản 1 Điều này đang hưởng trợ cấp xã hội hằng tháng mà đủ 16 tuổi nhưng đang học giáo dục phổ thông, </w:t>
      </w:r>
      <w:r w:rsidRPr="00ED51CD">
        <w:rPr>
          <w:rFonts w:ascii="Times New Roman" w:eastAsia="Times New Roman" w:hAnsi="Times New Roman" w:cs="Times New Roman"/>
          <w:iCs/>
          <w:kern w:val="0"/>
          <w:sz w:val="28"/>
          <w:szCs w:val="28"/>
          <w14:ligatures w14:val="none"/>
        </w:rPr>
        <w:br/>
        <w:t xml:space="preserve">giáo dục thường xuyên, giáo dục nghề nghiệp, giáo dục đại học văn bằng </w:t>
      </w:r>
      <w:r w:rsidRPr="00ED51CD">
        <w:rPr>
          <w:rFonts w:ascii="Times New Roman" w:eastAsia="Times New Roman" w:hAnsi="Times New Roman" w:cs="Times New Roman"/>
          <w:iCs/>
          <w:kern w:val="0"/>
          <w:sz w:val="28"/>
          <w:szCs w:val="28"/>
          <w14:ligatures w14:val="none"/>
        </w:rPr>
        <w:br/>
        <w:t>thứ nhất nếu quá trình học liên tục không bị gián đoạn (trừ trường hợp được tạm dừng học, bảo lưu kết quả học tập theo quy định của pháp luật về giáo dục) thì tiếp tục được hưởng chính sách trợ giúp xã hội cho đến khi kết thúc học.</w:t>
      </w:r>
    </w:p>
    <w:p w14:paraId="20269E9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Trẻ em nhiễm HIV/AIDS thuộc hộ nghèo.</w:t>
      </w:r>
    </w:p>
    <w:p w14:paraId="049EDBF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4. Người thuộc diện hộ nghèo, hộ cận nghèo chưa có chồng hoặc chưa có vợ; đã có chồng hoặc vợ nhưng đã chết hoặc mất tích theo quy định của </w:t>
      </w:r>
      <w:r w:rsidRPr="00ED51CD">
        <w:rPr>
          <w:rFonts w:ascii="Times New Roman" w:eastAsia="Times New Roman" w:hAnsi="Times New Roman" w:cs="Times New Roman"/>
          <w:kern w:val="0"/>
          <w:sz w:val="28"/>
          <w:szCs w:val="28"/>
          <w14:ligatures w14:val="none"/>
        </w:rPr>
        <w:br/>
        <w:t>pháp luật và đang nuôi con dưới 16 tuổi (sau đây gọi chung là người đơn thân nghèo nuôi con).</w:t>
      </w:r>
    </w:p>
    <w:p w14:paraId="5D69C67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Trường hợp người đơn thân nghèo nuôi con đang hưởng trợ cấp xã hội hằng tháng theo quy định tại khoản này, nhưng người con đó đủ 16 tuổi và đang tiếp tục học giáo dục phổ thông, giáo dục thường xuyên, giáo dục nghề nghiệp, giáo dục đại học văn bằng thứ nhất nếu quá trình học liên tục không bị </w:t>
      </w:r>
      <w:r w:rsidRPr="00ED51CD">
        <w:rPr>
          <w:rFonts w:ascii="Times New Roman" w:eastAsia="Times New Roman" w:hAnsi="Times New Roman" w:cs="Times New Roman"/>
          <w:iCs/>
          <w:kern w:val="0"/>
          <w:sz w:val="28"/>
          <w:szCs w:val="28"/>
          <w14:ligatures w14:val="none"/>
        </w:rPr>
        <w:br/>
        <w:t xml:space="preserve">gián đoạn (trừ trường hợp được tạm dừng học, bảo lưu kết quả học tập theo </w:t>
      </w:r>
      <w:r w:rsidRPr="00ED51CD">
        <w:rPr>
          <w:rFonts w:ascii="Times New Roman" w:eastAsia="Times New Roman" w:hAnsi="Times New Roman" w:cs="Times New Roman"/>
          <w:iCs/>
          <w:kern w:val="0"/>
          <w:sz w:val="28"/>
          <w:szCs w:val="28"/>
          <w14:ligatures w14:val="none"/>
        </w:rPr>
        <w:br/>
        <w:t>quy định của pháp luật về giáo dục) thì người đơn thân nghèo nuôi con tiếp tục được hưởng trợ cấp xã hội hằng tháng cho đến khi</w:t>
      </w:r>
      <w:r w:rsidRPr="00ED51CD">
        <w:rPr>
          <w:rFonts w:ascii="Times New Roman" w:eastAsia="Times New Roman" w:hAnsi="Times New Roman" w:cs="Times New Roman"/>
          <w:kern w:val="0"/>
          <w:sz w:val="28"/>
          <w:szCs w:val="28"/>
          <w14:ligatures w14:val="none"/>
        </w:rPr>
        <w:t xml:space="preserve"> người con kết thúc học.</w:t>
      </w:r>
      <w:r w:rsidRPr="00ED51CD" w:rsidDel="00AA04B6">
        <w:rPr>
          <w:rFonts w:ascii="Times New Roman" w:eastAsia="Times New Roman" w:hAnsi="Times New Roman" w:cs="Times New Roman"/>
          <w:kern w:val="0"/>
          <w:sz w:val="28"/>
          <w:szCs w:val="28"/>
          <w14:ligatures w14:val="none"/>
        </w:rPr>
        <w:t xml:space="preserve"> </w:t>
      </w:r>
    </w:p>
    <w:p w14:paraId="3DF0538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Người cao tuổi thuộc một trong các trường hợp quy định sau đây: </w:t>
      </w:r>
    </w:p>
    <w:p w14:paraId="47C0F24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Người cao tuổi thuộc hộ nghèo, </w:t>
      </w:r>
      <w:r w:rsidRPr="00ED51CD">
        <w:rPr>
          <w:rFonts w:ascii="Times New Roman" w:eastAsia="Times New Roman" w:hAnsi="Times New Roman" w:cs="Times New Roman"/>
          <w:bCs/>
          <w:kern w:val="0"/>
          <w:sz w:val="28"/>
          <w:szCs w:val="28"/>
          <w14:ligatures w14:val="none"/>
        </w:rPr>
        <w:t xml:space="preserve">không có người có nghĩa vụ và </w:t>
      </w:r>
      <w:r w:rsidRPr="00ED51CD">
        <w:rPr>
          <w:rFonts w:ascii="Times New Roman" w:eastAsia="Times New Roman" w:hAnsi="Times New Roman" w:cs="Times New Roman"/>
          <w:bCs/>
          <w:kern w:val="0"/>
          <w:sz w:val="28"/>
          <w:szCs w:val="28"/>
          <w14:ligatures w14:val="none"/>
        </w:rPr>
        <w:br/>
        <w:t>quyền phụng dưỡng hoặc có người có nghĩa vụ và quyền phụng dưỡng nhưng</w:t>
      </w:r>
      <w:r w:rsidRPr="00ED51CD">
        <w:rPr>
          <w:rFonts w:ascii="Times New Roman" w:eastAsia="Times New Roman" w:hAnsi="Times New Roman" w:cs="Times New Roman"/>
          <w:kern w:val="0"/>
          <w:sz w:val="28"/>
          <w:szCs w:val="28"/>
          <w14:ligatures w14:val="none"/>
        </w:rPr>
        <w:t xml:space="preserve"> người này đang hưởng trợ cấp xã hội hằng tháng</w:t>
      </w:r>
      <w:r w:rsidRPr="00ED51CD">
        <w:rPr>
          <w:rFonts w:ascii="Times New Roman" w:eastAsia="Times New Roman" w:hAnsi="Times New Roman" w:cs="Times New Roman"/>
          <w:bCs/>
          <w:kern w:val="0"/>
          <w:sz w:val="28"/>
          <w:szCs w:val="28"/>
          <w14:ligatures w14:val="none"/>
        </w:rPr>
        <w:t>;</w:t>
      </w:r>
    </w:p>
    <w:p w14:paraId="501C5DC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b) Người cao tuổi thuộc hộ nghèo, không có người có nghĩa vụ và </w:t>
      </w:r>
      <w:r w:rsidRPr="00ED51CD">
        <w:rPr>
          <w:rFonts w:ascii="Times New Roman" w:eastAsia="Times New Roman" w:hAnsi="Times New Roman" w:cs="Times New Roman"/>
          <w:iCs/>
          <w:kern w:val="0"/>
          <w:sz w:val="28"/>
          <w:szCs w:val="28"/>
          <w14:ligatures w14:val="none"/>
        </w:rPr>
        <w:br/>
        <w:t>quyền phụng dưỡng</w:t>
      </w:r>
      <w:r w:rsidRPr="00ED51CD">
        <w:rPr>
          <w:rFonts w:ascii="Times New Roman" w:eastAsia="Times New Roman" w:hAnsi="Times New Roman" w:cs="Times New Roman"/>
          <w:bCs/>
          <w:iCs/>
          <w:kern w:val="0"/>
          <w:sz w:val="28"/>
          <w:szCs w:val="28"/>
          <w14:ligatures w14:val="none"/>
        </w:rPr>
        <w:t xml:space="preserve">, </w:t>
      </w:r>
      <w:r w:rsidRPr="00ED51CD">
        <w:rPr>
          <w:rFonts w:ascii="Times New Roman" w:eastAsia="Times New Roman" w:hAnsi="Times New Roman" w:cs="Times New Roman"/>
          <w:iCs/>
          <w:kern w:val="0"/>
          <w:sz w:val="28"/>
          <w:szCs w:val="28"/>
          <w14:ligatures w14:val="none"/>
        </w:rPr>
        <w:t xml:space="preserve">không có điều kiện sống ở cộng đồng, đủ điều kiện </w:t>
      </w:r>
      <w:r w:rsidRPr="00ED51CD">
        <w:rPr>
          <w:rFonts w:ascii="Times New Roman" w:eastAsia="Times New Roman" w:hAnsi="Times New Roman" w:cs="Times New Roman"/>
          <w:iCs/>
          <w:kern w:val="0"/>
          <w:sz w:val="28"/>
          <w:szCs w:val="28"/>
          <w14:ligatures w14:val="none"/>
        </w:rPr>
        <w:br/>
        <w:t xml:space="preserve">tiếp nhận vào cơ sở trợ giúp xã hội nhưng có người nhận nuôi dưỡng, </w:t>
      </w:r>
      <w:r w:rsidRPr="00ED51CD">
        <w:rPr>
          <w:rFonts w:ascii="Times New Roman" w:eastAsia="Times New Roman" w:hAnsi="Times New Roman" w:cs="Times New Roman"/>
          <w:iCs/>
          <w:kern w:val="0"/>
          <w:sz w:val="28"/>
          <w:szCs w:val="28"/>
          <w14:ligatures w14:val="none"/>
        </w:rPr>
        <w:br/>
        <w:t>chăm sóc tại cộng đồng.</w:t>
      </w:r>
    </w:p>
    <w:p w14:paraId="6B463AB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Người khuyết tật nặng, người khuyết tật đặc biệt nặng theo quy định pháp luật về người khuyết tật.</w:t>
      </w:r>
    </w:p>
    <w:p w14:paraId="00464FE7"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kern w:val="0"/>
          <w:sz w:val="28"/>
          <w:szCs w:val="28"/>
          <w14:ligatures w14:val="none"/>
        </w:rPr>
        <w:t xml:space="preserve">7. Trẻ em dưới 03 tuổi thuộc diện hộ nghèo, hộ cận nghèo </w:t>
      </w:r>
      <w:bookmarkStart w:id="0" w:name="khoan_7_5"/>
      <w:r w:rsidRPr="00ED51CD">
        <w:rPr>
          <w:rFonts w:ascii="Times New Roman" w:eastAsia="Times New Roman" w:hAnsi="Times New Roman" w:cs="Times New Roman"/>
          <w:kern w:val="0"/>
          <w:sz w:val="28"/>
          <w:szCs w:val="28"/>
          <w:shd w:val="clear" w:color="auto" w:fill="FFFFFF"/>
          <w14:ligatures w14:val="none"/>
        </w:rPr>
        <w:t xml:space="preserve">không thuộc đối tượng quy định tại các khoản 1, khoản 3 và khoản 6 Điều này đang sống </w:t>
      </w:r>
      <w:r w:rsidRPr="00ED51CD">
        <w:rPr>
          <w:rFonts w:ascii="Times New Roman" w:eastAsia="Times New Roman" w:hAnsi="Times New Roman" w:cs="Times New Roman"/>
          <w:kern w:val="0"/>
          <w:sz w:val="28"/>
          <w:szCs w:val="28"/>
          <w:shd w:val="clear" w:color="auto" w:fill="FFFFFF"/>
          <w14:ligatures w14:val="none"/>
        </w:rPr>
        <w:br/>
        <w:t>tại địa bàn các xã, thôn vùng đồng bào dân tộc thiểu số và miền núi đặc biệt khó khăn.</w:t>
      </w:r>
      <w:bookmarkEnd w:id="0"/>
      <w:r w:rsidRPr="00ED51CD">
        <w:rPr>
          <w:rFonts w:ascii="Times New Roman" w:eastAsia="Times New Roman" w:hAnsi="Times New Roman" w:cs="Times New Roman"/>
          <w:kern w:val="0"/>
          <w:sz w:val="28"/>
          <w:szCs w:val="28"/>
          <w14:ligatures w14:val="none"/>
        </w:rPr>
        <w:t xml:space="preserve"> </w:t>
      </w:r>
    </w:p>
    <w:p w14:paraId="2473FC0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8. Người nhiễm HIV/AIDS thuộc diện hộ nghèo không có tiền lương, </w:t>
      </w:r>
      <w:r w:rsidRPr="00ED51CD">
        <w:rPr>
          <w:rFonts w:ascii="Times New Roman" w:eastAsia="Times New Roman" w:hAnsi="Times New Roman" w:cs="Times New Roman"/>
          <w:kern w:val="0"/>
          <w:sz w:val="28"/>
          <w:szCs w:val="28"/>
          <w14:ligatures w14:val="none"/>
        </w:rPr>
        <w:br/>
        <w:t>tiền công, lương hưu, trợ cấp bảo hiểm xã hội hằng tháng.</w:t>
      </w:r>
    </w:p>
    <w:p w14:paraId="109776D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6. Mức trợ cấp xã hội hằng tháng  </w:t>
      </w:r>
    </w:p>
    <w:p w14:paraId="1DB74BC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clear" w:color="auto" w:fill="FFFFFF"/>
          <w14:ligatures w14:val="none"/>
        </w:rPr>
        <w:t>1.</w:t>
      </w:r>
      <w:r w:rsidRPr="00ED51CD">
        <w:rPr>
          <w:rFonts w:ascii="Times New Roman" w:eastAsia="Times New Roman" w:hAnsi="Times New Roman" w:cs="Times New Roman"/>
          <w:kern w:val="0"/>
          <w:sz w:val="28"/>
          <w:szCs w:val="28"/>
          <w14:ligatures w14:val="none"/>
        </w:rPr>
        <w:t xml:space="preserve"> Đối tượng quy định tại Điều 5 Nghị định này được trợ cấp xã hội </w:t>
      </w:r>
      <w:r w:rsidRPr="00ED51CD">
        <w:rPr>
          <w:rFonts w:ascii="Times New Roman" w:eastAsia="Times New Roman" w:hAnsi="Times New Roman" w:cs="Times New Roman"/>
          <w:kern w:val="0"/>
          <w:sz w:val="28"/>
          <w:szCs w:val="28"/>
          <w14:ligatures w14:val="none"/>
        </w:rPr>
        <w:br/>
        <w:t>hằng tháng với mức bằng mức chuẩn trợ giúp xã hội quy định tại </w:t>
      </w:r>
      <w:bookmarkStart w:id="1" w:name="tc_2"/>
      <w:r w:rsidRPr="00ED51CD">
        <w:rPr>
          <w:rFonts w:ascii="Times New Roman" w:eastAsia="Times New Roman" w:hAnsi="Times New Roman" w:cs="Times New Roman"/>
          <w:kern w:val="0"/>
          <w:sz w:val="28"/>
          <w:szCs w:val="28"/>
          <w14:ligatures w14:val="none"/>
        </w:rPr>
        <w:t xml:space="preserve">khoản 2 </w:t>
      </w:r>
      <w:r w:rsidRPr="00ED51CD">
        <w:rPr>
          <w:rFonts w:ascii="Times New Roman" w:eastAsia="Times New Roman" w:hAnsi="Times New Roman" w:cs="Times New Roman"/>
          <w:kern w:val="0"/>
          <w:sz w:val="28"/>
          <w:szCs w:val="28"/>
          <w14:ligatures w14:val="none"/>
        </w:rPr>
        <w:br/>
        <w:t>Điều 4 Nghị định này</w:t>
      </w:r>
      <w:bookmarkEnd w:id="1"/>
      <w:r w:rsidRPr="00ED51CD">
        <w:rPr>
          <w:rFonts w:ascii="Times New Roman" w:eastAsia="Times New Roman" w:hAnsi="Times New Roman" w:cs="Times New Roman"/>
          <w:kern w:val="0"/>
          <w:sz w:val="28"/>
          <w:szCs w:val="28"/>
          <w14:ligatures w14:val="none"/>
        </w:rPr>
        <w:t> nhân với hệ số tương ứng quy định như sau:</w:t>
      </w:r>
    </w:p>
    <w:p w14:paraId="1BE40A0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Đối với đối tượng quy định tại </w:t>
      </w:r>
      <w:bookmarkStart w:id="2" w:name="tc_3"/>
      <w:r w:rsidRPr="00ED51CD">
        <w:rPr>
          <w:rFonts w:ascii="Times New Roman" w:eastAsia="Times New Roman" w:hAnsi="Times New Roman" w:cs="Times New Roman"/>
          <w:kern w:val="0"/>
          <w:sz w:val="28"/>
          <w:szCs w:val="28"/>
          <w14:ligatures w14:val="none"/>
        </w:rPr>
        <w:t>khoản 1 Điều 5 Nghị định này</w:t>
      </w:r>
      <w:bookmarkEnd w:id="2"/>
      <w:r w:rsidRPr="00ED51CD">
        <w:rPr>
          <w:rFonts w:ascii="Times New Roman" w:eastAsia="Times New Roman" w:hAnsi="Times New Roman" w:cs="Times New Roman"/>
          <w:kern w:val="0"/>
          <w:sz w:val="28"/>
          <w:szCs w:val="28"/>
          <w14:ligatures w14:val="none"/>
        </w:rPr>
        <w:t>:</w:t>
      </w:r>
    </w:p>
    <w:p w14:paraId="1661B9D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2,5 đối với trường hợp dưới 04 tuổi;</w:t>
      </w:r>
    </w:p>
    <w:p w14:paraId="3E2313E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1,5 đối với trường hợp từ đủ 04 tuổi trở lên.</w:t>
      </w:r>
    </w:p>
    <w:p w14:paraId="62BFFBA8"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spacing w:val="-6"/>
          <w:kern w:val="0"/>
          <w:sz w:val="28"/>
          <w:szCs w:val="28"/>
          <w14:ligatures w14:val="none"/>
        </w:rPr>
        <w:lastRenderedPageBreak/>
        <w:t>b) Hệ số 1,5 đối với đối tượng quy định tại khoản 2 Điều 5 Nghị định này.</w:t>
      </w:r>
    </w:p>
    <w:p w14:paraId="7A263B56"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Đối với đối tượng quy định tại </w:t>
      </w:r>
      <w:bookmarkStart w:id="3" w:name="tc_5"/>
      <w:r w:rsidRPr="00ED51CD">
        <w:rPr>
          <w:rFonts w:ascii="Times New Roman" w:eastAsia="Times New Roman" w:hAnsi="Times New Roman" w:cs="Times New Roman"/>
          <w:kern w:val="0"/>
          <w:sz w:val="28"/>
          <w:szCs w:val="28"/>
          <w14:ligatures w14:val="none"/>
        </w:rPr>
        <w:t>khoản 3 Điều 5 Nghị định này</w:t>
      </w:r>
      <w:bookmarkEnd w:id="3"/>
      <w:r w:rsidRPr="00ED51CD">
        <w:rPr>
          <w:rFonts w:ascii="Times New Roman" w:eastAsia="Times New Roman" w:hAnsi="Times New Roman" w:cs="Times New Roman"/>
          <w:kern w:val="0"/>
          <w:sz w:val="28"/>
          <w:szCs w:val="28"/>
          <w14:ligatures w14:val="none"/>
        </w:rPr>
        <w:t>:</w:t>
      </w:r>
    </w:p>
    <w:p w14:paraId="27BF543F"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2,5 đối với đối tượng dưới 04 tuổi;</w:t>
      </w:r>
    </w:p>
    <w:p w14:paraId="720FAE0E"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2,0 đối với đối tượng từ đủ 04 tuổi đến dưới 16 tuổi.</w:t>
      </w:r>
    </w:p>
    <w:p w14:paraId="5E953FA0"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Đối với đối tượng quy định tại </w:t>
      </w:r>
      <w:bookmarkStart w:id="4" w:name="tc_6"/>
      <w:r w:rsidRPr="00ED51CD">
        <w:rPr>
          <w:rFonts w:ascii="Times New Roman" w:eastAsia="Times New Roman" w:hAnsi="Times New Roman" w:cs="Times New Roman"/>
          <w:kern w:val="0"/>
          <w:sz w:val="28"/>
          <w:szCs w:val="28"/>
          <w14:ligatures w14:val="none"/>
        </w:rPr>
        <w:t>khoản 4 Điều 5 Nghị định này</w:t>
      </w:r>
      <w:bookmarkEnd w:id="4"/>
      <w:r w:rsidRPr="00ED51CD">
        <w:rPr>
          <w:rFonts w:ascii="Times New Roman" w:eastAsia="Times New Roman" w:hAnsi="Times New Roman" w:cs="Times New Roman"/>
          <w:kern w:val="0"/>
          <w:sz w:val="28"/>
          <w:szCs w:val="28"/>
          <w14:ligatures w14:val="none"/>
        </w:rPr>
        <w:t>:</w:t>
      </w:r>
    </w:p>
    <w:p w14:paraId="1EB6D6BC"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1,0 đối với mỗi một con đang nuôi.</w:t>
      </w:r>
    </w:p>
    <w:p w14:paraId="6758BC91"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Đối với đối tượng quy định tại </w:t>
      </w:r>
      <w:bookmarkStart w:id="5" w:name="tc_7"/>
      <w:r w:rsidRPr="00ED51CD">
        <w:rPr>
          <w:rFonts w:ascii="Times New Roman" w:eastAsia="Times New Roman" w:hAnsi="Times New Roman" w:cs="Times New Roman"/>
          <w:kern w:val="0"/>
          <w:sz w:val="28"/>
          <w:szCs w:val="28"/>
          <w14:ligatures w14:val="none"/>
        </w:rPr>
        <w:t>khoản 5 Điều 5 Nghị định này</w:t>
      </w:r>
      <w:bookmarkEnd w:id="5"/>
      <w:r w:rsidRPr="00ED51CD">
        <w:rPr>
          <w:rFonts w:ascii="Times New Roman" w:eastAsia="Times New Roman" w:hAnsi="Times New Roman" w:cs="Times New Roman"/>
          <w:kern w:val="0"/>
          <w:sz w:val="28"/>
          <w:szCs w:val="28"/>
          <w14:ligatures w14:val="none"/>
        </w:rPr>
        <w:t>:</w:t>
      </w:r>
    </w:p>
    <w:p w14:paraId="5246F173"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1,5 đối với đối tượng quy định tại điểm a khoản 5 từ đủ 60 tuổi đến dưới 75 tuổi;</w:t>
      </w:r>
    </w:p>
    <w:p w14:paraId="06A99C67"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4"/>
          <w:kern w:val="0"/>
          <w:sz w:val="28"/>
          <w:szCs w:val="28"/>
          <w14:ligatures w14:val="none"/>
        </w:rPr>
        <w:t>Hệ số 2,0 đối với đối tượng quy định tại điểm a khoản 5 từ đủ 75 tuổi trở lên;</w:t>
      </w:r>
    </w:p>
    <w:p w14:paraId="33E1C3CE"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3,0 đối với đối tượng quy định tại điểm b khoản 5.</w:t>
      </w:r>
    </w:p>
    <w:p w14:paraId="77218C00"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e) Đối với đối tượng quy định tại </w:t>
      </w:r>
      <w:bookmarkStart w:id="6" w:name="tc_8"/>
      <w:r w:rsidRPr="00ED51CD">
        <w:rPr>
          <w:rFonts w:ascii="Times New Roman" w:eastAsia="Times New Roman" w:hAnsi="Times New Roman" w:cs="Times New Roman"/>
          <w:kern w:val="0"/>
          <w:sz w:val="28"/>
          <w:szCs w:val="28"/>
          <w14:ligatures w14:val="none"/>
        </w:rPr>
        <w:t>khoản 6 Điều 5 Nghị định này</w:t>
      </w:r>
      <w:bookmarkEnd w:id="6"/>
      <w:r w:rsidRPr="00ED51CD">
        <w:rPr>
          <w:rFonts w:ascii="Times New Roman" w:eastAsia="Times New Roman" w:hAnsi="Times New Roman" w:cs="Times New Roman"/>
          <w:kern w:val="0"/>
          <w:sz w:val="28"/>
          <w:szCs w:val="28"/>
          <w14:ligatures w14:val="none"/>
        </w:rPr>
        <w:t>:</w:t>
      </w:r>
    </w:p>
    <w:p w14:paraId="5D04D7DB"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2,0 đối với người khuyết tật đặc biệt nặng;</w:t>
      </w:r>
    </w:p>
    <w:p w14:paraId="1DD9D024"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2,5 đối với trẻ em khuyết tật đặc biệt nặng hoặc người cao tuổi là người khuyết tật đặc biệt nặng;</w:t>
      </w:r>
    </w:p>
    <w:p w14:paraId="4812B7EA"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1,5 đối với người khuyết tật nặng;</w:t>
      </w:r>
    </w:p>
    <w:p w14:paraId="112666C0"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2,0 đối với trẻ em khuyết tật nặng hoặc người cao tuổi là người khuyết tật nặng.</w:t>
      </w:r>
    </w:p>
    <w:p w14:paraId="094085F5"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g) Hệ số 1,5 đối với đối tượng quy định tại khoản 7 và khoản 8 Điều 5 Nghị định này.</w:t>
      </w:r>
    </w:p>
    <w:p w14:paraId="0B5FAFF2" w14:textId="77777777" w:rsidR="00ED51CD" w:rsidRPr="00ED51CD" w:rsidRDefault="00ED51CD" w:rsidP="00523742">
      <w:pPr>
        <w:shd w:val="clear" w:color="auto" w:fill="FFFFFF"/>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clear" w:color="auto" w:fill="FFFFFF"/>
          <w14:ligatures w14:val="none"/>
        </w:rPr>
        <w:t>2.</w:t>
      </w:r>
      <w:r w:rsidRPr="00ED51CD">
        <w:rPr>
          <w:rFonts w:ascii="Times New Roman" w:eastAsia="Times New Roman" w:hAnsi="Times New Roman" w:cs="Times New Roman"/>
          <w:kern w:val="0"/>
          <w:sz w:val="28"/>
          <w:szCs w:val="28"/>
          <w14:ligatures w14:val="none"/>
        </w:rPr>
        <w:t xml:space="preserve"> Trường hợp đối tượng thuộc diện hưởng các mức theo các hệ số </w:t>
      </w:r>
      <w:r w:rsidRPr="00ED51CD">
        <w:rPr>
          <w:rFonts w:ascii="Times New Roman" w:eastAsia="Times New Roman" w:hAnsi="Times New Roman" w:cs="Times New Roman"/>
          <w:kern w:val="0"/>
          <w:sz w:val="28"/>
          <w:szCs w:val="28"/>
          <w14:ligatures w14:val="none"/>
        </w:rPr>
        <w:br/>
        <w:t xml:space="preserve">khác nhau quy định tại khoản 1 Điều này hoặc tại các văn bản khác nhau </w:t>
      </w:r>
      <w:r w:rsidRPr="00ED51CD">
        <w:rPr>
          <w:rFonts w:ascii="Times New Roman" w:eastAsia="Times New Roman" w:hAnsi="Times New Roman" w:cs="Times New Roman"/>
          <w:kern w:val="0"/>
          <w:sz w:val="28"/>
          <w:szCs w:val="28"/>
          <w14:ligatures w14:val="none"/>
        </w:rPr>
        <w:br/>
        <w:t xml:space="preserve">quy định về chế độ trợ giúp xã hội thì chỉ được hưởng một mức cao nhất. </w:t>
      </w:r>
      <w:r w:rsidRPr="00ED51CD">
        <w:rPr>
          <w:rFonts w:ascii="Times New Roman" w:eastAsia="Times New Roman" w:hAnsi="Times New Roman" w:cs="Times New Roman"/>
          <w:kern w:val="0"/>
          <w:sz w:val="28"/>
          <w:szCs w:val="28"/>
          <w14:ligatures w14:val="none"/>
        </w:rPr>
        <w:br/>
        <w:t>Riêng người đơn thân nghèo nuôi con là đối tượng quy định tại các </w:t>
      </w:r>
      <w:bookmarkStart w:id="7" w:name="tc_10"/>
      <w:r w:rsidRPr="00ED51CD">
        <w:rPr>
          <w:rFonts w:ascii="Times New Roman" w:eastAsia="Times New Roman" w:hAnsi="Times New Roman" w:cs="Times New Roman"/>
          <w:kern w:val="0"/>
          <w:sz w:val="28"/>
          <w:szCs w:val="28"/>
          <w14:ligatures w14:val="none"/>
        </w:rPr>
        <w:t>khoản 5, khoản 6 và khoản 8 Điều 5 Nghị định này</w:t>
      </w:r>
      <w:bookmarkEnd w:id="7"/>
      <w:r w:rsidRPr="00ED51CD">
        <w:rPr>
          <w:rFonts w:ascii="Times New Roman" w:eastAsia="Times New Roman" w:hAnsi="Times New Roman" w:cs="Times New Roman"/>
          <w:kern w:val="0"/>
          <w:sz w:val="28"/>
          <w:szCs w:val="28"/>
          <w14:ligatures w14:val="none"/>
        </w:rPr>
        <w:t xml:space="preserve"> thì được hưởng cả chế độ đối với </w:t>
      </w:r>
      <w:r w:rsidRPr="00ED51CD">
        <w:rPr>
          <w:rFonts w:ascii="Times New Roman" w:eastAsia="Times New Roman" w:hAnsi="Times New Roman" w:cs="Times New Roman"/>
          <w:kern w:val="0"/>
          <w:sz w:val="28"/>
          <w:szCs w:val="28"/>
          <w14:ligatures w14:val="none"/>
        </w:rPr>
        <w:br/>
        <w:t>đối tượng quy định tại </w:t>
      </w:r>
      <w:bookmarkStart w:id="8" w:name="tc_11"/>
      <w:r w:rsidRPr="00ED51CD">
        <w:rPr>
          <w:rFonts w:ascii="Times New Roman" w:eastAsia="Times New Roman" w:hAnsi="Times New Roman" w:cs="Times New Roman"/>
          <w:kern w:val="0"/>
          <w:sz w:val="28"/>
          <w:szCs w:val="28"/>
          <w14:ligatures w14:val="none"/>
        </w:rPr>
        <w:t>khoản 4 Điều 5</w:t>
      </w:r>
      <w:bookmarkEnd w:id="8"/>
      <w:r w:rsidRPr="00ED51CD">
        <w:rPr>
          <w:rFonts w:ascii="Times New Roman" w:eastAsia="Times New Roman" w:hAnsi="Times New Roman" w:cs="Times New Roman"/>
          <w:kern w:val="0"/>
          <w:sz w:val="28"/>
          <w:szCs w:val="28"/>
          <w14:ligatures w14:val="none"/>
        </w:rPr>
        <w:t> và chế độ đối với đối tượng quy định tại các </w:t>
      </w:r>
      <w:bookmarkStart w:id="9" w:name="tc_12"/>
      <w:r w:rsidRPr="00ED51CD">
        <w:rPr>
          <w:rFonts w:ascii="Times New Roman" w:eastAsia="Times New Roman" w:hAnsi="Times New Roman" w:cs="Times New Roman"/>
          <w:kern w:val="0"/>
          <w:sz w:val="28"/>
          <w:szCs w:val="28"/>
          <w14:ligatures w14:val="none"/>
        </w:rPr>
        <w:t>khoản 5, khoản 6 và khoản 8 Điều 5 Nghị định này</w:t>
      </w:r>
      <w:bookmarkEnd w:id="9"/>
      <w:r w:rsidRPr="00ED51CD">
        <w:rPr>
          <w:rFonts w:ascii="Times New Roman" w:eastAsia="Times New Roman" w:hAnsi="Times New Roman" w:cs="Times New Roman"/>
          <w:kern w:val="0"/>
          <w:sz w:val="28"/>
          <w:szCs w:val="28"/>
          <w14:ligatures w14:val="none"/>
        </w:rPr>
        <w:t>.</w:t>
      </w:r>
    </w:p>
    <w:p w14:paraId="27FCBDDA" w14:textId="77777777" w:rsidR="00ED51CD" w:rsidRPr="00ED51CD" w:rsidRDefault="00ED51CD" w:rsidP="00ED51CD">
      <w:pPr>
        <w:spacing w:before="120" w:after="0" w:line="240" w:lineRule="auto"/>
        <w:ind w:firstLine="567"/>
        <w:jc w:val="both"/>
        <w:rPr>
          <w:rFonts w:ascii="Times New Roman" w:eastAsia="Times New Roman" w:hAnsi="Times New Roman" w:cs="Times New Roman"/>
          <w:iCs/>
          <w:kern w:val="0"/>
          <w:sz w:val="28"/>
          <w:szCs w:val="28"/>
          <w14:ligatures w14:val="none"/>
        </w:rPr>
      </w:pPr>
      <w:bookmarkStart w:id="10" w:name="dieu_2"/>
      <w:r w:rsidRPr="00ED51CD">
        <w:rPr>
          <w:rFonts w:ascii="Times New Roman" w:eastAsia="Calibri" w:hAnsi="Times New Roman" w:cs="Times New Roman"/>
          <w:b/>
          <w:bCs/>
          <w:kern w:val="0"/>
          <w:sz w:val="28"/>
          <w:szCs w:val="28"/>
          <w:lang w:val="vi-VN"/>
          <w14:ligatures w14:val="none"/>
        </w:rPr>
        <w:lastRenderedPageBreak/>
        <w:t xml:space="preserve">Điều </w:t>
      </w:r>
      <w:r w:rsidRPr="00ED51CD">
        <w:rPr>
          <w:rFonts w:ascii="Times New Roman" w:eastAsia="Calibri" w:hAnsi="Times New Roman" w:cs="Times New Roman"/>
          <w:b/>
          <w:bCs/>
          <w:kern w:val="0"/>
          <w:sz w:val="28"/>
          <w:szCs w:val="28"/>
          <w14:ligatures w14:val="none"/>
        </w:rPr>
        <w:t xml:space="preserve">7. </w:t>
      </w:r>
      <w:r w:rsidRPr="00ED51CD">
        <w:rPr>
          <w:rFonts w:ascii="Times New Roman" w:eastAsia="Calibri" w:hAnsi="Times New Roman" w:cs="Times New Roman"/>
          <w:b/>
          <w:bCs/>
          <w:kern w:val="0"/>
          <w:sz w:val="28"/>
          <w:szCs w:val="28"/>
          <w:lang w:val="vi-VN"/>
          <w14:ligatures w14:val="none"/>
        </w:rPr>
        <w:t xml:space="preserve">Hồ sơ </w:t>
      </w:r>
      <w:r w:rsidRPr="00ED51CD">
        <w:rPr>
          <w:rFonts w:ascii="Times New Roman" w:eastAsia="Calibri" w:hAnsi="Times New Roman" w:cs="Times New Roman"/>
          <w:b/>
          <w:bCs/>
          <w:kern w:val="0"/>
          <w:sz w:val="28"/>
          <w:szCs w:val="28"/>
          <w14:ligatures w14:val="none"/>
        </w:rPr>
        <w:t>đề nghị hưởng</w:t>
      </w:r>
      <w:r w:rsidRPr="00ED51CD">
        <w:rPr>
          <w:rFonts w:ascii="Times New Roman" w:eastAsia="Calibri" w:hAnsi="Times New Roman" w:cs="Times New Roman"/>
          <w:b/>
          <w:bCs/>
          <w:kern w:val="0"/>
          <w:sz w:val="28"/>
          <w:szCs w:val="28"/>
          <w:lang w:val="vi-VN"/>
          <w14:ligatures w14:val="none"/>
        </w:rPr>
        <w:t xml:space="preserve"> trợ cấp xã hội</w:t>
      </w:r>
      <w:r w:rsidRPr="00ED51CD">
        <w:rPr>
          <w:rFonts w:ascii="Times New Roman" w:eastAsia="Calibri" w:hAnsi="Times New Roman" w:cs="Times New Roman"/>
          <w:b/>
          <w:bCs/>
          <w:kern w:val="0"/>
          <w:sz w:val="28"/>
          <w:szCs w:val="28"/>
          <w14:ligatures w14:val="none"/>
        </w:rPr>
        <w:t xml:space="preserve"> và nhận chăm sóc, </w:t>
      </w:r>
      <w:r w:rsidRPr="00ED51CD">
        <w:rPr>
          <w:rFonts w:ascii="Times New Roman" w:eastAsia="Calibri" w:hAnsi="Times New Roman" w:cs="Times New Roman"/>
          <w:b/>
          <w:bCs/>
          <w:kern w:val="0"/>
          <w:sz w:val="28"/>
          <w:szCs w:val="28"/>
          <w14:ligatures w14:val="none"/>
        </w:rPr>
        <w:br/>
        <w:t xml:space="preserve">nuôi dưỡng, </w:t>
      </w:r>
      <w:r w:rsidRPr="00ED51CD">
        <w:rPr>
          <w:rFonts w:ascii="Times New Roman" w:eastAsia="Calibri" w:hAnsi="Times New Roman" w:cs="Times New Roman"/>
          <w:b/>
          <w:bCs/>
          <w:kern w:val="0"/>
          <w:sz w:val="28"/>
          <w:szCs w:val="28"/>
          <w:lang w:val="vi-VN"/>
          <w14:ligatures w14:val="none"/>
        </w:rPr>
        <w:t xml:space="preserve">hỗ trợ kinh phí </w:t>
      </w:r>
      <w:r w:rsidRPr="00ED51CD">
        <w:rPr>
          <w:rFonts w:ascii="Times New Roman" w:eastAsia="Calibri" w:hAnsi="Times New Roman" w:cs="Times New Roman"/>
          <w:b/>
          <w:bCs/>
          <w:kern w:val="0"/>
          <w:sz w:val="28"/>
          <w:szCs w:val="28"/>
          <w14:ligatures w14:val="none"/>
        </w:rPr>
        <w:t xml:space="preserve">nhận </w:t>
      </w:r>
      <w:r w:rsidRPr="00ED51CD">
        <w:rPr>
          <w:rFonts w:ascii="Times New Roman" w:eastAsia="Calibri" w:hAnsi="Times New Roman" w:cs="Times New Roman"/>
          <w:b/>
          <w:bCs/>
          <w:kern w:val="0"/>
          <w:sz w:val="28"/>
          <w:szCs w:val="28"/>
          <w:lang w:val="vi-VN"/>
          <w14:ligatures w14:val="none"/>
        </w:rPr>
        <w:t>chăm sóc, nuôi dưỡng hằng tháng</w:t>
      </w:r>
    </w:p>
    <w:p w14:paraId="260C2C2A" w14:textId="77777777" w:rsidR="00ED51CD" w:rsidRPr="00ED51CD" w:rsidRDefault="00ED51CD" w:rsidP="00ED51CD">
      <w:pPr>
        <w:spacing w:before="120" w:after="0" w:line="240" w:lineRule="auto"/>
        <w:ind w:firstLine="567"/>
        <w:jc w:val="both"/>
        <w:rPr>
          <w:rFonts w:ascii="Times New Roman" w:eastAsia="Calibri" w:hAnsi="Times New Roman" w:cs="Times New Roman"/>
          <w:spacing w:val="4"/>
          <w:kern w:val="0"/>
          <w:sz w:val="28"/>
          <w:szCs w:val="28"/>
          <w14:ligatures w14:val="none"/>
        </w:rPr>
      </w:pPr>
      <w:r w:rsidRPr="00ED51CD">
        <w:rPr>
          <w:rFonts w:ascii="Times New Roman" w:eastAsia="Calibri" w:hAnsi="Times New Roman" w:cs="Times New Roman"/>
          <w:spacing w:val="4"/>
          <w:kern w:val="0"/>
          <w:sz w:val="28"/>
          <w:szCs w:val="28"/>
          <w14:ligatures w14:val="none"/>
        </w:rPr>
        <w:t xml:space="preserve">1. </w:t>
      </w:r>
      <w:r w:rsidRPr="00ED51CD">
        <w:rPr>
          <w:rFonts w:ascii="Times New Roman" w:eastAsia="Calibri" w:hAnsi="Times New Roman" w:cs="Times New Roman"/>
          <w:spacing w:val="4"/>
          <w:kern w:val="0"/>
          <w:sz w:val="28"/>
          <w:szCs w:val="28"/>
          <w:lang w:val="vi-VN"/>
          <w14:ligatures w14:val="none"/>
        </w:rPr>
        <w:t xml:space="preserve">Tờ khai </w:t>
      </w:r>
      <w:r w:rsidRPr="00ED51CD">
        <w:rPr>
          <w:rFonts w:ascii="Times New Roman" w:eastAsia="Calibri" w:hAnsi="Times New Roman" w:cs="Times New Roman"/>
          <w:spacing w:val="4"/>
          <w:kern w:val="0"/>
          <w:sz w:val="28"/>
          <w:szCs w:val="28"/>
          <w14:ligatures w14:val="none"/>
        </w:rPr>
        <w:t xml:space="preserve">đề nghị trợ cấp xã hội, trợ cấp hưu trí xã hội </w:t>
      </w:r>
      <w:r w:rsidRPr="00ED51CD">
        <w:rPr>
          <w:rFonts w:ascii="Times New Roman" w:eastAsia="Calibri" w:hAnsi="Times New Roman" w:cs="Times New Roman"/>
          <w:spacing w:val="4"/>
          <w:kern w:val="0"/>
          <w:sz w:val="28"/>
          <w:szCs w:val="28"/>
          <w:lang w:val="vi-VN"/>
          <w14:ligatures w14:val="none"/>
        </w:rPr>
        <w:t xml:space="preserve">theo Mẫu số </w:t>
      </w:r>
      <w:r w:rsidRPr="00ED51CD">
        <w:rPr>
          <w:rFonts w:ascii="Times New Roman" w:eastAsia="Calibri" w:hAnsi="Times New Roman" w:cs="Times New Roman"/>
          <w:spacing w:val="4"/>
          <w:kern w:val="0"/>
          <w:sz w:val="28"/>
          <w:szCs w:val="28"/>
          <w14:ligatures w14:val="none"/>
        </w:rPr>
        <w:t>0</w:t>
      </w:r>
      <w:r w:rsidRPr="00ED51CD">
        <w:rPr>
          <w:rFonts w:ascii="Times New Roman" w:eastAsia="Calibri" w:hAnsi="Times New Roman" w:cs="Times New Roman"/>
          <w:spacing w:val="4"/>
          <w:kern w:val="0"/>
          <w:sz w:val="28"/>
          <w:szCs w:val="28"/>
          <w:lang w:val="vi-VN"/>
          <w14:ligatures w14:val="none"/>
        </w:rPr>
        <w:t>1</w:t>
      </w:r>
      <w:r w:rsidRPr="00ED51CD">
        <w:rPr>
          <w:rFonts w:ascii="Times New Roman" w:eastAsia="Calibri" w:hAnsi="Times New Roman" w:cs="Times New Roman"/>
          <w:spacing w:val="4"/>
          <w:kern w:val="0"/>
          <w:sz w:val="28"/>
          <w:szCs w:val="28"/>
          <w14:ligatures w14:val="none"/>
        </w:rPr>
        <w:t xml:space="preserve"> Phụ lục </w:t>
      </w:r>
      <w:r w:rsidRPr="00ED51CD">
        <w:rPr>
          <w:rFonts w:ascii="Times New Roman" w:eastAsia="Calibri" w:hAnsi="Times New Roman" w:cs="Times New Roman"/>
          <w:spacing w:val="4"/>
          <w:kern w:val="0"/>
          <w:sz w:val="28"/>
          <w:szCs w:val="28"/>
          <w:lang w:val="vi-VN"/>
          <w14:ligatures w14:val="none"/>
        </w:rPr>
        <w:t>ban hành kèm theo Nghị định này</w:t>
      </w:r>
      <w:r w:rsidRPr="00ED51CD">
        <w:rPr>
          <w:rFonts w:ascii="Times New Roman" w:eastAsia="Calibri" w:hAnsi="Times New Roman" w:cs="Times New Roman"/>
          <w:spacing w:val="4"/>
          <w:kern w:val="0"/>
          <w:sz w:val="28"/>
          <w:szCs w:val="28"/>
          <w14:ligatures w14:val="none"/>
        </w:rPr>
        <w:t xml:space="preserve"> đối với trường hợp đề nghị trợ cấp </w:t>
      </w:r>
      <w:r w:rsidRPr="00ED51CD">
        <w:rPr>
          <w:rFonts w:ascii="Times New Roman" w:eastAsia="Calibri" w:hAnsi="Times New Roman" w:cs="Times New Roman"/>
          <w:spacing w:val="4"/>
          <w:kern w:val="0"/>
          <w:sz w:val="28"/>
          <w:szCs w:val="28"/>
          <w14:ligatures w14:val="none"/>
        </w:rPr>
        <w:br/>
        <w:t>xã hội</w:t>
      </w:r>
      <w:r w:rsidRPr="00ED51CD" w:rsidDel="00FD2D61">
        <w:rPr>
          <w:rFonts w:ascii="Times New Roman" w:eastAsia="Calibri" w:hAnsi="Times New Roman" w:cs="Times New Roman"/>
          <w:spacing w:val="4"/>
          <w:kern w:val="0"/>
          <w:sz w:val="28"/>
          <w:szCs w:val="28"/>
          <w14:ligatures w14:val="none"/>
        </w:rPr>
        <w:t xml:space="preserve"> </w:t>
      </w:r>
      <w:r w:rsidRPr="00ED51CD">
        <w:rPr>
          <w:rFonts w:ascii="Times New Roman" w:eastAsia="Calibri" w:hAnsi="Times New Roman" w:cs="Times New Roman"/>
          <w:spacing w:val="4"/>
          <w:kern w:val="0"/>
          <w:sz w:val="28"/>
          <w:szCs w:val="28"/>
          <w14:ligatures w14:val="none"/>
        </w:rPr>
        <w:t>hằng tháng.</w:t>
      </w:r>
    </w:p>
    <w:p w14:paraId="3C07042D" w14:textId="77777777" w:rsidR="00ED51CD" w:rsidRPr="00ED51CD" w:rsidRDefault="00ED51CD" w:rsidP="00ED51CD">
      <w:pPr>
        <w:spacing w:before="120" w:after="0" w:line="240" w:lineRule="auto"/>
        <w:ind w:firstLine="567"/>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r w:rsidRPr="00ED51CD">
        <w:rPr>
          <w:rFonts w:ascii="Times New Roman" w:eastAsia="Calibri" w:hAnsi="Times New Roman" w:cs="Times New Roman"/>
          <w:kern w:val="0"/>
          <w:sz w:val="28"/>
          <w:szCs w:val="28"/>
          <w:lang w:val="vi-VN"/>
          <w14:ligatures w14:val="none"/>
        </w:rPr>
        <w:t xml:space="preserve"> Tờ khai</w:t>
      </w:r>
      <w:r w:rsidRPr="00ED51CD">
        <w:rPr>
          <w:rFonts w:ascii="Times New Roman" w:eastAsia="Calibri" w:hAnsi="Times New Roman" w:cs="Times New Roman"/>
          <w:kern w:val="0"/>
          <w:sz w:val="28"/>
          <w:szCs w:val="28"/>
          <w14:ligatures w14:val="none"/>
        </w:rPr>
        <w:t xml:space="preserve"> nhận chăm sóc, nuôi dưỡng, đề nghị hỗ trợ kinh phí nhận </w:t>
      </w:r>
      <w:r w:rsidRPr="00ED51CD">
        <w:rPr>
          <w:rFonts w:ascii="Times New Roman" w:eastAsia="Calibri" w:hAnsi="Times New Roman" w:cs="Times New Roman"/>
          <w:kern w:val="0"/>
          <w:sz w:val="28"/>
          <w:szCs w:val="28"/>
          <w14:ligatures w14:val="none"/>
        </w:rPr>
        <w:br/>
        <w:t xml:space="preserve">chăm sóc, nuôi dưỡng </w:t>
      </w:r>
      <w:r w:rsidRPr="00ED51CD">
        <w:rPr>
          <w:rFonts w:ascii="Times New Roman" w:eastAsia="Calibri" w:hAnsi="Times New Roman" w:cs="Times New Roman"/>
          <w:kern w:val="0"/>
          <w:sz w:val="28"/>
          <w:szCs w:val="28"/>
          <w:lang w:val="vi-VN"/>
          <w14:ligatures w14:val="none"/>
        </w:rPr>
        <w:t xml:space="preserve">theo Mẫu số </w:t>
      </w:r>
      <w:r w:rsidRPr="00ED51CD">
        <w:rPr>
          <w:rFonts w:ascii="Times New Roman" w:eastAsia="Calibri" w:hAnsi="Times New Roman" w:cs="Times New Roman"/>
          <w:kern w:val="0"/>
          <w:sz w:val="28"/>
          <w:szCs w:val="28"/>
          <w14:ligatures w14:val="none"/>
        </w:rPr>
        <w:t>0</w:t>
      </w:r>
      <w:r w:rsidRPr="00ED51CD">
        <w:rPr>
          <w:rFonts w:ascii="Times New Roman" w:eastAsia="Calibri" w:hAnsi="Times New Roman" w:cs="Times New Roman"/>
          <w:kern w:val="0"/>
          <w:sz w:val="28"/>
          <w:szCs w:val="28"/>
          <w:lang w:val="vi-VN"/>
          <w14:ligatures w14:val="none"/>
        </w:rPr>
        <w:t xml:space="preserve">2 </w:t>
      </w:r>
      <w:r w:rsidRPr="00ED51CD">
        <w:rPr>
          <w:rFonts w:ascii="Times New Roman" w:eastAsia="Calibri" w:hAnsi="Times New Roman" w:cs="Times New Roman"/>
          <w:spacing w:val="4"/>
          <w:kern w:val="0"/>
          <w:sz w:val="28"/>
          <w:szCs w:val="28"/>
          <w14:ligatures w14:val="none"/>
        </w:rPr>
        <w:t xml:space="preserve">Phụ lục </w:t>
      </w:r>
      <w:r w:rsidRPr="00ED51CD">
        <w:rPr>
          <w:rFonts w:ascii="Times New Roman" w:eastAsia="Calibri" w:hAnsi="Times New Roman" w:cs="Times New Roman"/>
          <w:kern w:val="0"/>
          <w:sz w:val="28"/>
          <w:szCs w:val="28"/>
          <w:lang w:val="vi-VN"/>
          <w14:ligatures w14:val="none"/>
        </w:rPr>
        <w:t>ban hành kèm theo Nghị định này</w:t>
      </w:r>
      <w:r w:rsidRPr="00ED51CD">
        <w:rPr>
          <w:rFonts w:ascii="Times New Roman" w:eastAsia="Calibri" w:hAnsi="Times New Roman" w:cs="Times New Roman"/>
          <w:kern w:val="0"/>
          <w:sz w:val="28"/>
          <w:szCs w:val="28"/>
          <w14:ligatures w14:val="none"/>
        </w:rPr>
        <w:t xml:space="preserve"> đối với trường hợp đề nghị hỗ trợ kinh phí nhận chăm sóc, nuôi dưỡng </w:t>
      </w:r>
      <w:r w:rsidRPr="00ED51CD">
        <w:rPr>
          <w:rFonts w:ascii="Times New Roman" w:eastAsia="Calibri" w:hAnsi="Times New Roman" w:cs="Times New Roman"/>
          <w:kern w:val="0"/>
          <w:sz w:val="28"/>
          <w:szCs w:val="28"/>
          <w14:ligatures w14:val="none"/>
        </w:rPr>
        <w:br/>
        <w:t>hằng tháng.</w:t>
      </w:r>
    </w:p>
    <w:p w14:paraId="7437FFAC" w14:textId="77777777" w:rsidR="00ED51CD" w:rsidRPr="00ED51CD" w:rsidRDefault="00ED51CD" w:rsidP="00ED51CD">
      <w:pPr>
        <w:tabs>
          <w:tab w:val="right" w:leader="dot" w:pos="8640"/>
        </w:tabs>
        <w:spacing w:before="120" w:after="0" w:line="240" w:lineRule="auto"/>
        <w:ind w:right="204" w:firstLine="567"/>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b/>
          <w:bCs/>
          <w:kern w:val="0"/>
          <w:sz w:val="28"/>
          <w:szCs w:val="28"/>
          <w:lang w:val="vi-VN"/>
          <w14:ligatures w14:val="none"/>
        </w:rPr>
        <w:t xml:space="preserve">Điều </w:t>
      </w:r>
      <w:r w:rsidRPr="00ED51CD">
        <w:rPr>
          <w:rFonts w:ascii="Times New Roman" w:eastAsia="Calibri" w:hAnsi="Times New Roman" w:cs="Times New Roman"/>
          <w:b/>
          <w:bCs/>
          <w:kern w:val="0"/>
          <w:sz w:val="28"/>
          <w:szCs w:val="28"/>
          <w14:ligatures w14:val="none"/>
        </w:rPr>
        <w:t>8</w:t>
      </w:r>
      <w:r w:rsidRPr="00ED51CD">
        <w:rPr>
          <w:rFonts w:ascii="Times New Roman" w:eastAsia="Calibri" w:hAnsi="Times New Roman" w:cs="Times New Roman"/>
          <w:b/>
          <w:bCs/>
          <w:kern w:val="0"/>
          <w:sz w:val="28"/>
          <w:szCs w:val="28"/>
          <w:lang w:val="vi-VN"/>
          <w14:ligatures w14:val="none"/>
        </w:rPr>
        <w:t>. Thủ tục thực hiện trợ cấp xã hội</w:t>
      </w:r>
      <w:r w:rsidRPr="00ED51CD">
        <w:rPr>
          <w:rFonts w:ascii="Times New Roman" w:eastAsia="Calibri" w:hAnsi="Times New Roman" w:cs="Times New Roman"/>
          <w:b/>
          <w:bCs/>
          <w:kern w:val="0"/>
          <w:sz w:val="28"/>
          <w:szCs w:val="28"/>
          <w14:ligatures w14:val="none"/>
        </w:rPr>
        <w:t xml:space="preserve"> và nhận chăm sóc, </w:t>
      </w:r>
      <w:r w:rsidRPr="00ED51CD">
        <w:rPr>
          <w:rFonts w:ascii="Times New Roman" w:eastAsia="Calibri" w:hAnsi="Times New Roman" w:cs="Times New Roman"/>
          <w:b/>
          <w:bCs/>
          <w:kern w:val="0"/>
          <w:sz w:val="28"/>
          <w:szCs w:val="28"/>
          <w14:ligatures w14:val="none"/>
        </w:rPr>
        <w:br/>
        <w:t xml:space="preserve">nuôi dưỡng, </w:t>
      </w:r>
      <w:r w:rsidRPr="00ED51CD">
        <w:rPr>
          <w:rFonts w:ascii="Times New Roman" w:eastAsia="Calibri" w:hAnsi="Times New Roman" w:cs="Times New Roman"/>
          <w:b/>
          <w:bCs/>
          <w:kern w:val="0"/>
          <w:sz w:val="28"/>
          <w:szCs w:val="28"/>
          <w:lang w:val="vi-VN"/>
          <w14:ligatures w14:val="none"/>
        </w:rPr>
        <w:t>hỗ trợ kinh phí</w:t>
      </w:r>
      <w:r w:rsidRPr="00ED51CD">
        <w:rPr>
          <w:rFonts w:ascii="Times New Roman" w:eastAsia="Calibri" w:hAnsi="Times New Roman" w:cs="Times New Roman"/>
          <w:b/>
          <w:bCs/>
          <w:kern w:val="0"/>
          <w:sz w:val="28"/>
          <w:szCs w:val="28"/>
          <w14:ligatures w14:val="none"/>
        </w:rPr>
        <w:t xml:space="preserve"> nhận</w:t>
      </w:r>
      <w:r w:rsidRPr="00ED51CD">
        <w:rPr>
          <w:rFonts w:ascii="Times New Roman" w:eastAsia="Calibri" w:hAnsi="Times New Roman" w:cs="Times New Roman"/>
          <w:b/>
          <w:bCs/>
          <w:kern w:val="0"/>
          <w:sz w:val="28"/>
          <w:szCs w:val="28"/>
          <w:lang w:val="vi-VN"/>
          <w14:ligatures w14:val="none"/>
        </w:rPr>
        <w:t xml:space="preserve"> chăm sóc</w:t>
      </w:r>
      <w:r w:rsidRPr="00ED51CD">
        <w:rPr>
          <w:rFonts w:ascii="Times New Roman" w:eastAsia="Calibri" w:hAnsi="Times New Roman" w:cs="Times New Roman"/>
          <w:b/>
          <w:bCs/>
          <w:kern w:val="0"/>
          <w:sz w:val="28"/>
          <w:szCs w:val="28"/>
          <w14:ligatures w14:val="none"/>
        </w:rPr>
        <w:t>, nuôi dưỡng</w:t>
      </w:r>
      <w:r w:rsidRPr="00ED51CD">
        <w:rPr>
          <w:rFonts w:ascii="Times New Roman" w:eastAsia="Calibri" w:hAnsi="Times New Roman" w:cs="Times New Roman"/>
          <w:b/>
          <w:bCs/>
          <w:kern w:val="0"/>
          <w:sz w:val="28"/>
          <w:szCs w:val="28"/>
          <w:lang w:val="vi-VN"/>
          <w14:ligatures w14:val="none"/>
        </w:rPr>
        <w:t xml:space="preserve"> hằng tháng</w:t>
      </w:r>
    </w:p>
    <w:p w14:paraId="235854B5"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1. Đối tượng, người giám hộ của đối tượng có hồ sơ theo quy định tại Điều 7 Nghị định này gửi trực tuyến tại </w:t>
      </w:r>
      <w:r w:rsidRPr="00ED51CD">
        <w:rPr>
          <w:rFonts w:ascii="Times New Roman" w:eastAsia="Times New Roman" w:hAnsi="Times New Roman" w:cs="Times New Roman"/>
          <w:spacing w:val="3"/>
          <w:kern w:val="0"/>
          <w:sz w:val="28"/>
          <w:szCs w:val="28"/>
          <w:shd w:val="clear" w:color="auto" w:fill="FFFFFF"/>
          <w14:ligatures w14:val="none"/>
        </w:rPr>
        <w:t>Cổng Dịch vụ công quốc gia hoặc qua dịch vụ bưu chính hoặc trực tiếp tại bất kỳ Bộ phận Một cửa</w:t>
      </w:r>
      <w:r w:rsidRPr="00ED51CD">
        <w:rPr>
          <w:rFonts w:ascii="Times New Roman" w:eastAsia="Times New Roman" w:hAnsi="Times New Roman" w:cs="Times New Roman"/>
          <w:kern w:val="0"/>
          <w:sz w:val="28"/>
          <w:szCs w:val="28"/>
          <w:shd w:val="clear" w:color="auto" w:fill="FFFFFF"/>
          <w14:ligatures w14:val="none"/>
        </w:rPr>
        <w:t>.</w:t>
      </w:r>
    </w:p>
    <w:p w14:paraId="0EB67AE6"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kern w:val="0"/>
          <w:sz w:val="28"/>
          <w:szCs w:val="28"/>
          <w14:ligatures w14:val="none"/>
        </w:rPr>
        <w:t xml:space="preserve">2. Trong thời hạn 07 ngày làm việc, kể từ ngày nhận được hồ sơ của </w:t>
      </w:r>
      <w:r w:rsidRPr="00ED51CD">
        <w:rPr>
          <w:rFonts w:ascii="Times New Roman" w:eastAsia="Times New Roman" w:hAnsi="Times New Roman" w:cs="Times New Roman"/>
          <w:kern w:val="0"/>
          <w:sz w:val="28"/>
          <w:szCs w:val="28"/>
          <w14:ligatures w14:val="none"/>
        </w:rPr>
        <w:br/>
        <w:t xml:space="preserve">đối tượng, Chủ tịch Ủy ban nhân dân </w:t>
      </w:r>
      <w:r w:rsidRPr="00ED51CD">
        <w:rPr>
          <w:rFonts w:ascii="Times New Roman" w:eastAsia="Times New Roman" w:hAnsi="Times New Roman" w:cs="Times New Roman"/>
          <w:spacing w:val="4"/>
          <w:kern w:val="0"/>
          <w:sz w:val="28"/>
          <w:szCs w:val="28"/>
          <w14:ligatures w14:val="none"/>
        </w:rPr>
        <w:t xml:space="preserve">xã, phường, đặc khu nơi cư trú </w:t>
      </w:r>
      <w:r w:rsidRPr="00ED51CD">
        <w:rPr>
          <w:rFonts w:ascii="Times New Roman" w:eastAsia="Times New Roman" w:hAnsi="Times New Roman" w:cs="Times New Roman"/>
          <w:spacing w:val="4"/>
          <w:kern w:val="0"/>
          <w:sz w:val="28"/>
          <w:szCs w:val="28"/>
          <w14:ligatures w14:val="none"/>
        </w:rPr>
        <w:br/>
        <w:t xml:space="preserve">(sau đây gọi là cấp xã) </w:t>
      </w:r>
      <w:r w:rsidRPr="00ED51CD">
        <w:rPr>
          <w:rFonts w:ascii="Times New Roman" w:eastAsia="Times New Roman" w:hAnsi="Times New Roman" w:cs="Times New Roman"/>
          <w:kern w:val="0"/>
          <w:sz w:val="28"/>
          <w:szCs w:val="28"/>
          <w14:ligatures w14:val="none"/>
        </w:rPr>
        <w:t xml:space="preserve">tổ chức thực hiện xác thực thông tin liên quan của </w:t>
      </w:r>
      <w:r w:rsidRPr="00ED51CD">
        <w:rPr>
          <w:rFonts w:ascii="Times New Roman" w:eastAsia="Times New Roman" w:hAnsi="Times New Roman" w:cs="Times New Roman"/>
          <w:kern w:val="0"/>
          <w:sz w:val="28"/>
          <w:szCs w:val="28"/>
          <w14:ligatures w14:val="none"/>
        </w:rPr>
        <w:br/>
        <w:t xml:space="preserve">đối tượng với Cơ sở dữ liệu quốc gia về dân cư, Cơ sở dữ liệu tổng hợp </w:t>
      </w:r>
      <w:r w:rsidRPr="00ED51CD">
        <w:rPr>
          <w:rFonts w:ascii="Times New Roman" w:eastAsia="Times New Roman" w:hAnsi="Times New Roman" w:cs="Times New Roman"/>
          <w:kern w:val="0"/>
          <w:sz w:val="28"/>
          <w:szCs w:val="28"/>
          <w14:ligatures w14:val="none"/>
        </w:rPr>
        <w:br/>
        <w:t xml:space="preserve">quốc gia, Cơ sở dữ liệu chuyên ngành dùng chung; thẩm định, quyết định </w:t>
      </w:r>
      <w:r w:rsidRPr="00ED51CD">
        <w:rPr>
          <w:rFonts w:ascii="Times New Roman" w:eastAsia="Times New Roman" w:hAnsi="Times New Roman" w:cs="Times New Roman"/>
          <w:kern w:val="0"/>
          <w:sz w:val="28"/>
          <w:szCs w:val="28"/>
          <w14:ligatures w14:val="none"/>
        </w:rPr>
        <w:br/>
        <w:t>trợ cấp xã hội, nhận chăm sóc, nuôi dưỡng và hỗ trợ kinh phí nhận chăm sóc, nuôi dưỡng hằng tháng. Thời gian hưởng trợ cấp xã hội, hỗ trợ kinh phí nhận chăm sóc, nuôi dưỡng hằng tháng từ tháng Chủ tịch Ủy ban nhân dân cấp xã ký quyết định. Tổ chức thực hiện chi trả chế độ, chính sách cho đối tượng theo quy định của pháp luật.</w:t>
      </w:r>
    </w:p>
    <w:p w14:paraId="0995868D"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đối tượng không đủ điều kiện hưởng chế độ, chính sách thì Chủ tịch Ủy ban nhân dân cấp xã trả lời bằng văn bản và nêu rõ lý do.</w:t>
      </w:r>
    </w:p>
    <w:p w14:paraId="48577D27"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3. Trường hợp đối tượng đang hưởng trợ cấp xã hội, hỗ trợ kinh phí nhận chăm sóc, nuôi dưỡng hằng tháng thay đổi nơi cư trú và đề nghị nhận chế độ chính sách ở nơi cư trú mới, Chủ tịch Ủy ban nhân dân cấp xã nơi </w:t>
      </w:r>
      <w:r w:rsidRPr="00ED51CD">
        <w:rPr>
          <w:rFonts w:ascii="Times New Roman" w:eastAsia="Times New Roman" w:hAnsi="Times New Roman" w:cs="Times New Roman"/>
          <w:spacing w:val="4"/>
          <w:kern w:val="0"/>
          <w:sz w:val="28"/>
          <w:szCs w:val="28"/>
          <w14:ligatures w14:val="none"/>
        </w:rPr>
        <w:br/>
        <w:t xml:space="preserve">cư trú cũ quyết định thôi chi trả chế độ, chính sách tại địa bàn và </w:t>
      </w:r>
      <w:r w:rsidRPr="00ED51CD">
        <w:rPr>
          <w:rFonts w:ascii="Times New Roman" w:eastAsia="Times New Roman" w:hAnsi="Times New Roman" w:cs="Times New Roman"/>
          <w:spacing w:val="4"/>
          <w:kern w:val="0"/>
          <w:sz w:val="28"/>
          <w:szCs w:val="28"/>
          <w14:ligatures w14:val="none"/>
        </w:rPr>
        <w:br/>
        <w:t>có văn bản gửi kèm theo hồ sơ của đối tượng đến Chủ tịch Ủy ban nhân dân cấp xã nơi cư trú mới của đối tượng.</w:t>
      </w:r>
    </w:p>
    <w:p w14:paraId="5F692845"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Chủ tịch Ủy ban nhân dân cấp xã nơi cư trú mới căn cứ hồ sơ của </w:t>
      </w:r>
      <w:r w:rsidRPr="00ED51CD">
        <w:rPr>
          <w:rFonts w:ascii="Times New Roman" w:eastAsia="Times New Roman" w:hAnsi="Times New Roman" w:cs="Times New Roman"/>
          <w:kern w:val="0"/>
          <w:sz w:val="28"/>
          <w:szCs w:val="28"/>
          <w14:ligatures w14:val="none"/>
        </w:rPr>
        <w:br/>
        <w:t xml:space="preserve">đối tượng quyết định trợ cấp xã hội, hỗ trợ kinh phí nhận chăm sóc, </w:t>
      </w:r>
      <w:r w:rsidRPr="00ED51CD">
        <w:rPr>
          <w:rFonts w:ascii="Times New Roman" w:eastAsia="Times New Roman" w:hAnsi="Times New Roman" w:cs="Times New Roman"/>
          <w:kern w:val="0"/>
          <w:sz w:val="28"/>
          <w:szCs w:val="28"/>
          <w14:ligatures w14:val="none"/>
        </w:rPr>
        <w:br/>
        <w:t>nuôi dưỡng hằng tháng theo mức tương ứng áp dụng tại địa bàn từ tháng thôi chi trả tại nơi cư trú cũ.</w:t>
      </w:r>
    </w:p>
    <w:p w14:paraId="603AB682"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Trường hợp đối tượng đang hưởng trợ cấp xã hội, hỗ trợ kinh phí nhận chăm sóc, nuôi dưỡng hằng tháng bị chết, không còn đủ điều kiện hưởng hoặc thay đổi điều kiện hưởng, Chủ tịch Ủy ban nhân dân cấp xã xem xét, </w:t>
      </w:r>
      <w:r w:rsidRPr="00ED51CD">
        <w:rPr>
          <w:rFonts w:ascii="Times New Roman" w:eastAsia="Times New Roman" w:hAnsi="Times New Roman" w:cs="Times New Roman"/>
          <w:kern w:val="0"/>
          <w:sz w:val="28"/>
          <w:szCs w:val="28"/>
          <w14:ligatures w14:val="none"/>
        </w:rPr>
        <w:br/>
        <w:t xml:space="preserve">quyết định thôi hưởng hoặc điều chỉnh mức hưởng. </w:t>
      </w:r>
    </w:p>
    <w:p w14:paraId="47787217" w14:textId="77777777" w:rsidR="00ED51CD" w:rsidRPr="00ED51CD" w:rsidRDefault="00ED51CD" w:rsidP="00ED51CD">
      <w:pPr>
        <w:shd w:val="clear" w:color="auto" w:fill="FFFFFF"/>
        <w:spacing w:before="120" w:after="0" w:line="234" w:lineRule="atLeas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Thời gian thôi hưởng kể từ tháng ngay sau tháng đối tượng chết, không đủ điều kiện hưởng. Thời gian điều chỉnh mức hưởng kể từ tháng đối tượng </w:t>
      </w:r>
      <w:r w:rsidRPr="00ED51CD">
        <w:rPr>
          <w:rFonts w:ascii="Times New Roman" w:eastAsia="Times New Roman" w:hAnsi="Times New Roman" w:cs="Times New Roman"/>
          <w:kern w:val="0"/>
          <w:sz w:val="28"/>
          <w:szCs w:val="28"/>
          <w14:ligatures w14:val="none"/>
        </w:rPr>
        <w:br/>
        <w:t>thay đổi điều kiện hưởng.</w:t>
      </w:r>
    </w:p>
    <w:p w14:paraId="72BDC687"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9.</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b/>
          <w:bCs/>
          <w:kern w:val="0"/>
          <w:sz w:val="28"/>
          <w:szCs w:val="28"/>
          <w14:ligatures w14:val="none"/>
        </w:rPr>
        <w:t xml:space="preserve">Thôi hưởng, tạm dừng hưởng trợ cấp xã hội và hỗ trợ </w:t>
      </w:r>
      <w:r w:rsidRPr="00ED51CD">
        <w:rPr>
          <w:rFonts w:ascii="Times New Roman" w:eastAsia="Times New Roman" w:hAnsi="Times New Roman" w:cs="Times New Roman"/>
          <w:b/>
          <w:bCs/>
          <w:kern w:val="0"/>
          <w:sz w:val="28"/>
          <w:szCs w:val="28"/>
          <w14:ligatures w14:val="none"/>
        </w:rPr>
        <w:br/>
        <w:t xml:space="preserve">kinh phí nhận chăm sóc, nuôi dưỡng hằng tháng </w:t>
      </w:r>
      <w:bookmarkEnd w:id="10"/>
    </w:p>
    <w:p w14:paraId="757611A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Tạm dừng hưởng trợ cấp xã hội, hỗ trợ kinh phí chăm sóc, nuôi dưỡng hằng tháng trong các trường hợp quy định như sau:</w:t>
      </w:r>
    </w:p>
    <w:p w14:paraId="4D8FB04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Đối tượng không nhận chế độ, chính sách liên tục từ 03 tháng trở lên;</w:t>
      </w:r>
    </w:p>
    <w:p w14:paraId="1C6B26D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Đối tượng không chấp hành yêu cầu của cơ quan nhà nước có </w:t>
      </w:r>
      <w:r w:rsidRPr="00ED51CD">
        <w:rPr>
          <w:rFonts w:ascii="Times New Roman" w:eastAsia="Times New Roman" w:hAnsi="Times New Roman" w:cs="Times New Roman"/>
          <w:kern w:val="0"/>
          <w:sz w:val="28"/>
          <w:szCs w:val="28"/>
          <w14:ligatures w14:val="none"/>
        </w:rPr>
        <w:br/>
        <w:t>thẩm quyền về việc xác định lại mức độ khuyết tật, xác định lại điều kiện hưởng trợ cấp xã hội, hỗ trợ kinh phí chăm sóc, nuôi dưỡng hằng tháng</w:t>
      </w:r>
      <w:r w:rsidRPr="00ED51CD" w:rsidDel="002A1A92">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hoặc thông tin khác phục vụ công tác quản lý đối tượng.</w:t>
      </w:r>
    </w:p>
    <w:p w14:paraId="55BE71D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Thôi hưởng trợ cấp xã hội hằng tháng khi thuộc một trong các </w:t>
      </w:r>
      <w:r w:rsidRPr="00ED51CD">
        <w:rPr>
          <w:rFonts w:ascii="Times New Roman" w:eastAsia="Times New Roman" w:hAnsi="Times New Roman" w:cs="Times New Roman"/>
          <w:kern w:val="0"/>
          <w:sz w:val="28"/>
          <w:szCs w:val="28"/>
          <w14:ligatures w14:val="none"/>
        </w:rPr>
        <w:br/>
        <w:t>trường hợp quy định như sau:</w:t>
      </w:r>
    </w:p>
    <w:p w14:paraId="0621BCC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Đối tượng chết hoặc mất tích theo quy định của pháp luật;</w:t>
      </w:r>
    </w:p>
    <w:p w14:paraId="5754650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Đối tượng không còn đủ điều kiện hưởng theo quy định tại Điều 5 </w:t>
      </w:r>
      <w:r w:rsidRPr="00ED51CD">
        <w:rPr>
          <w:rFonts w:ascii="Times New Roman" w:eastAsia="Times New Roman" w:hAnsi="Times New Roman" w:cs="Times New Roman"/>
          <w:kern w:val="0"/>
          <w:sz w:val="28"/>
          <w:szCs w:val="28"/>
          <w14:ligatures w14:val="none"/>
        </w:rPr>
        <w:br/>
        <w:t>Nghị định này;</w:t>
      </w:r>
    </w:p>
    <w:p w14:paraId="5BB3A61D"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Đối tượng chấp hành án phạt tù ở trại giam hoặc có quyết định của </w:t>
      </w:r>
      <w:r w:rsidRPr="00ED51CD">
        <w:rPr>
          <w:rFonts w:ascii="Times New Roman" w:eastAsia="Times New Roman" w:hAnsi="Times New Roman" w:cs="Times New Roman"/>
          <w:kern w:val="0"/>
          <w:sz w:val="28"/>
          <w:szCs w:val="28"/>
          <w14:ligatures w14:val="none"/>
        </w:rPr>
        <w:br/>
        <w:t>cơ quan nhà nước có thẩm quyền về thôi hưởng;</w:t>
      </w:r>
    </w:p>
    <w:p w14:paraId="15F87CB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Đối tượng từ chối nhận chế độ, chính sách;</w:t>
      </w:r>
    </w:p>
    <w:p w14:paraId="78D4DAE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 Sau 03 tháng kể từ khi có quyết định tạm dừng chi trả chính sách theo quy định tại điểm b khoản 1 Điều này mà đối tượng vẫn không thực hiện </w:t>
      </w:r>
      <w:r w:rsidRPr="00ED51CD">
        <w:rPr>
          <w:rFonts w:ascii="Times New Roman" w:eastAsia="Times New Roman" w:hAnsi="Times New Roman" w:cs="Times New Roman"/>
          <w:kern w:val="0"/>
          <w:sz w:val="28"/>
          <w:szCs w:val="28"/>
          <w14:ligatures w14:val="none"/>
        </w:rPr>
        <w:br/>
        <w:t xml:space="preserve">thủ tục xác định lại mức độ khuyết tật, xác định lại điều kiện hưởng hoặc </w:t>
      </w:r>
      <w:r w:rsidRPr="00ED51CD">
        <w:rPr>
          <w:rFonts w:ascii="Times New Roman" w:eastAsia="Times New Roman" w:hAnsi="Times New Roman" w:cs="Times New Roman"/>
          <w:kern w:val="0"/>
          <w:sz w:val="28"/>
          <w:szCs w:val="28"/>
          <w14:ligatures w14:val="none"/>
        </w:rPr>
        <w:br/>
        <w:t>cung cấp thông tin khác phục vụ công tác quản lý đối tượng theo yêu cầu của cơ quan nhà nước có thẩm quyền.</w:t>
      </w:r>
    </w:p>
    <w:p w14:paraId="18DDF39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Thôi hưởng hỗ trợ kinh phí nhận chăm sóc, nuôi dưỡng hằng tháng khi thuộc một trong các trường hợp quy định như sau:</w:t>
      </w:r>
    </w:p>
    <w:p w14:paraId="15D7638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Đối tượng được nhận chăm sóc, nuôi dưỡng hoặc người nhận </w:t>
      </w:r>
      <w:r w:rsidRPr="00ED51CD">
        <w:rPr>
          <w:rFonts w:ascii="Times New Roman" w:eastAsia="Times New Roman" w:hAnsi="Times New Roman" w:cs="Times New Roman"/>
          <w:kern w:val="0"/>
          <w:sz w:val="28"/>
          <w:szCs w:val="28"/>
          <w14:ligatures w14:val="none"/>
        </w:rPr>
        <w:br/>
        <w:t>chăm sóc, nuôi dưỡng chết hoặc mất tích theo quy định của pháp luật;</w:t>
      </w:r>
    </w:p>
    <w:p w14:paraId="031283F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Đối tượng được nhận chăm sóc, nuôi dưỡng không còn đủ điều kiện theo quy định tại khoản 1, điểm b khoản 5 và khoản 6 Điều 5 Nghị định này;</w:t>
      </w:r>
    </w:p>
    <w:p w14:paraId="785E7F7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Người nhận chăm sóc, nuôi dưỡng không đủ điều kiện theo quy định tại </w:t>
      </w:r>
      <w:bookmarkStart w:id="11" w:name="dc_5"/>
      <w:r w:rsidRPr="00ED51CD">
        <w:rPr>
          <w:rFonts w:ascii="Times New Roman" w:eastAsia="Times New Roman" w:hAnsi="Times New Roman" w:cs="Times New Roman"/>
          <w:kern w:val="0"/>
          <w:sz w:val="28"/>
          <w:szCs w:val="28"/>
          <w14:ligatures w14:val="none"/>
        </w:rPr>
        <w:t xml:space="preserve">Điều 19, Điều 20 Nghị định </w:t>
      </w:r>
      <w:bookmarkEnd w:id="11"/>
      <w:r w:rsidRPr="00ED51CD">
        <w:rPr>
          <w:rFonts w:ascii="Times New Roman" w:eastAsia="Times New Roman" w:hAnsi="Times New Roman" w:cs="Times New Roman"/>
          <w:kern w:val="0"/>
          <w:sz w:val="28"/>
          <w:szCs w:val="28"/>
          <w14:ligatures w14:val="none"/>
        </w:rPr>
        <w:t>này;</w:t>
      </w:r>
    </w:p>
    <w:p w14:paraId="5C4CCA0E"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d) Người nhận chăm sóc, nuôi dưỡng bị xử lý vi phạm hành chính trong lĩnh vực bảo trợ, trợ giúp xã hội và trẻ em hoặc bị kết án bằng bản án có </w:t>
      </w:r>
      <w:r w:rsidRPr="00ED51CD">
        <w:rPr>
          <w:rFonts w:ascii="Times New Roman" w:eastAsia="Times New Roman" w:hAnsi="Times New Roman" w:cs="Times New Roman"/>
          <w:kern w:val="0"/>
          <w:sz w:val="28"/>
          <w:szCs w:val="28"/>
          <w14:ligatures w14:val="none"/>
        </w:rPr>
        <w:br/>
        <w:t>hiệu lực pháp luật.</w:t>
      </w:r>
    </w:p>
    <w:p w14:paraId="08F0532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kern w:val="0"/>
          <w:sz w:val="28"/>
          <w:szCs w:val="28"/>
          <w14:ligatures w14:val="none"/>
        </w:rPr>
        <w:t xml:space="preserve">4. </w:t>
      </w:r>
      <w:r w:rsidRPr="00ED51CD">
        <w:rPr>
          <w:rFonts w:ascii="Times New Roman" w:eastAsia="Times New Roman" w:hAnsi="Times New Roman" w:cs="Times New Roman"/>
          <w:iCs/>
          <w:kern w:val="0"/>
          <w:sz w:val="28"/>
          <w:szCs w:val="28"/>
          <w14:ligatures w14:val="none"/>
        </w:rPr>
        <w:t xml:space="preserve">Trường hợp đã có quyết định tạm dừng hưởng chế độ, chính sách theo quy định tại khoản 1 Điều này, mà sau khi rà soát hồ sơ, dữ liệu đối tượng không thay đổi điều kiện hưởng chế độ chính sách thì đối tượng tiếp tục được hưởng chế độ, chính sách từ thời điểm tạm dừng hưởng chế độ, chính sách. </w:t>
      </w:r>
    </w:p>
    <w:p w14:paraId="06B1DCE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Trường hợp đối tượng không còn đủ điều kiện hưởng thì Chủ tịch </w:t>
      </w:r>
      <w:r w:rsidRPr="00ED51CD">
        <w:rPr>
          <w:rFonts w:ascii="Times New Roman" w:eastAsia="Times New Roman" w:hAnsi="Times New Roman" w:cs="Times New Roman"/>
          <w:kern w:val="0"/>
          <w:sz w:val="28"/>
          <w:szCs w:val="28"/>
          <w14:ligatures w14:val="none"/>
        </w:rPr>
        <w:br/>
        <w:t xml:space="preserve">Ủy ban nhân dân cấp xã quyết định thôi hưởng chế độ, chính sách kể từ </w:t>
      </w:r>
      <w:r w:rsidRPr="00ED51CD">
        <w:rPr>
          <w:rFonts w:ascii="Times New Roman" w:eastAsia="Times New Roman" w:hAnsi="Times New Roman" w:cs="Times New Roman"/>
          <w:kern w:val="0"/>
          <w:sz w:val="28"/>
          <w:szCs w:val="28"/>
          <w14:ligatures w14:val="none"/>
        </w:rPr>
        <w:br/>
        <w:t>thời điểm tạm dừng hưởng. Trường hợp đối tượng thay đổi điều kiện hưởng chế độ, chính sách thì thực hiện điều chỉnh chế độ, chính sách kể từ thời điểm thay đổi điều kiện hưởng chế độ, chính sách.</w:t>
      </w:r>
    </w:p>
    <w:p w14:paraId="7073469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10. Trợ giúp giáo dục, đào tạo </w:t>
      </w:r>
    </w:p>
    <w:p w14:paraId="1167875E"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Đối tượng quy định tại Điều 5 Nghị định này đang học giáo dục </w:t>
      </w:r>
      <w:r w:rsidRPr="00ED51CD">
        <w:rPr>
          <w:rFonts w:ascii="Times New Roman" w:eastAsia="Times New Roman" w:hAnsi="Times New Roman" w:cs="Times New Roman"/>
          <w:kern w:val="0"/>
          <w:sz w:val="28"/>
          <w:szCs w:val="28"/>
          <w14:ligatures w14:val="none"/>
        </w:rPr>
        <w:br/>
        <w:t>mầm non, giáo dục phổ thông, giáo dục thường xuyên, giáo dục nghề nghiệp, giáo dục đại học được hưởng chính sách, chế độ hỗ trợ về giáo dục, đào tạo theo quy định của pháp luật.</w:t>
      </w:r>
    </w:p>
    <w:p w14:paraId="4BC0CE54"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11. Hỗ trợ chi phí mai táng</w:t>
      </w:r>
    </w:p>
    <w:p w14:paraId="3EB85AA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clear" w:color="auto" w:fill="FFFFFF"/>
          <w14:ligatures w14:val="none"/>
        </w:rPr>
        <w:t>1.</w:t>
      </w:r>
      <w:r w:rsidRPr="00ED51CD">
        <w:rPr>
          <w:rFonts w:ascii="Times New Roman" w:eastAsia="Times New Roman" w:hAnsi="Times New Roman" w:cs="Times New Roman"/>
          <w:kern w:val="0"/>
          <w:sz w:val="28"/>
          <w:szCs w:val="28"/>
          <w14:ligatures w14:val="none"/>
        </w:rPr>
        <w:t> Đối tượng hỗ trợ chi phí mai táng khi chết theo quy định như sau:</w:t>
      </w:r>
    </w:p>
    <w:p w14:paraId="417ADFA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Đối tượng quy định tại Điều 5 Nghị định này đang hưởng trợ cấp </w:t>
      </w:r>
      <w:r w:rsidRPr="00ED51CD">
        <w:rPr>
          <w:rFonts w:ascii="Times New Roman" w:eastAsia="Times New Roman" w:hAnsi="Times New Roman" w:cs="Times New Roman"/>
          <w:kern w:val="0"/>
          <w:sz w:val="28"/>
          <w:szCs w:val="28"/>
          <w14:ligatures w14:val="none"/>
        </w:rPr>
        <w:br/>
        <w:t xml:space="preserve">xã hội hằng tháng hoặc đối tượng đã có Tờ khai đề nghị hưởng chế độ, </w:t>
      </w:r>
      <w:r w:rsidRPr="00ED51CD">
        <w:rPr>
          <w:rFonts w:ascii="Times New Roman" w:eastAsia="Times New Roman" w:hAnsi="Times New Roman" w:cs="Times New Roman"/>
          <w:kern w:val="0"/>
          <w:sz w:val="28"/>
          <w:szCs w:val="28"/>
          <w14:ligatures w14:val="none"/>
        </w:rPr>
        <w:br/>
        <w:t>chính sách và đủ điều kiện hưởng, nhưng Chủ tịch Ủy ban nhân dân cấp xã chưa ban hành quyết định trợ cấp xã hội hằng tháng;</w:t>
      </w:r>
    </w:p>
    <w:p w14:paraId="21E411B2"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Con của người đơn thân nghèo nuôi con quy định tại khoản 4 Điều 5 Nghị định này;</w:t>
      </w:r>
    </w:p>
    <w:p w14:paraId="45879A5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Người từ đủ 75 tuổi đang hưởng trợ cấp tuất bảo hiểm xã hội </w:t>
      </w:r>
      <w:r w:rsidRPr="00ED51CD">
        <w:rPr>
          <w:rFonts w:ascii="Times New Roman" w:eastAsia="Times New Roman" w:hAnsi="Times New Roman" w:cs="Times New Roman"/>
          <w:kern w:val="0"/>
          <w:sz w:val="28"/>
          <w:szCs w:val="28"/>
          <w14:ligatures w14:val="none"/>
        </w:rPr>
        <w:br/>
        <w:t>hằng tháng, trợ cấp hằng tháng khác;</w:t>
      </w:r>
    </w:p>
    <w:p w14:paraId="7E3858F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Người từ đủ 70 đến dưới 75 tuổi thuộc hộ nghèo, hộ cận nghèo đang hưởng trợ cấp tuất bảo hiểm xã hội hằng tháng.</w:t>
      </w:r>
    </w:p>
    <w:p w14:paraId="52BABEE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Mức hỗ trợ chi phí mai táng đối với đối tượng quy định tại khoản 1 Điều này tối thiểu bằng 20 lần mức chuẩn quy định tại khoản 2 Điều 4 </w:t>
      </w:r>
      <w:r w:rsidRPr="00ED51CD">
        <w:rPr>
          <w:rFonts w:ascii="Times New Roman" w:eastAsia="Times New Roman" w:hAnsi="Times New Roman" w:cs="Times New Roman"/>
          <w:kern w:val="0"/>
          <w:sz w:val="28"/>
          <w:szCs w:val="28"/>
          <w14:ligatures w14:val="none"/>
        </w:rPr>
        <w:br/>
        <w:t xml:space="preserve">Nghị định này. </w:t>
      </w:r>
    </w:p>
    <w:p w14:paraId="613A411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Trường hợp đối tượng quy định tại khoản 1 Điều này được hỗ trợ chi phí mai táng, mai táng phí quy định tại các văn bản khác nhau với mức hưởng </w:t>
      </w:r>
      <w:r w:rsidRPr="00ED51CD">
        <w:rPr>
          <w:rFonts w:ascii="Times New Roman" w:eastAsia="Times New Roman" w:hAnsi="Times New Roman" w:cs="Times New Roman"/>
          <w:kern w:val="0"/>
          <w:sz w:val="28"/>
          <w:szCs w:val="28"/>
          <w14:ligatures w14:val="none"/>
        </w:rPr>
        <w:br/>
        <w:t>hỗ trợ khác nhau thì chỉ được hưởng một mức cao nhất.</w:t>
      </w:r>
    </w:p>
    <w:p w14:paraId="12DEF5E8"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3. Thủ tục hỗ trợ chi phí mai táng</w:t>
      </w:r>
    </w:p>
    <w:p w14:paraId="0E8C78C3"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Cá nhân, cơ quan, đơn vị, tổ chức chịu trách nhiệm mai táng cho </w:t>
      </w:r>
      <w:r w:rsidRPr="00ED51CD">
        <w:rPr>
          <w:rFonts w:ascii="Times New Roman" w:eastAsia="Times New Roman" w:hAnsi="Times New Roman" w:cs="Times New Roman"/>
          <w:kern w:val="0"/>
          <w:sz w:val="28"/>
          <w:szCs w:val="28"/>
          <w14:ligatures w14:val="none"/>
        </w:rPr>
        <w:br/>
        <w:t>đối tượng quy định tại </w:t>
      </w:r>
      <w:bookmarkStart w:id="12" w:name="dc_3"/>
      <w:r w:rsidRPr="00ED51CD">
        <w:rPr>
          <w:rFonts w:ascii="Times New Roman" w:eastAsia="Times New Roman" w:hAnsi="Times New Roman" w:cs="Times New Roman"/>
          <w:kern w:val="0"/>
          <w:sz w:val="28"/>
          <w:szCs w:val="28"/>
          <w14:ligatures w14:val="none"/>
        </w:rPr>
        <w:t xml:space="preserve">khoản 1 Điều </w:t>
      </w:r>
      <w:bookmarkEnd w:id="12"/>
      <w:r w:rsidRPr="00ED51CD">
        <w:rPr>
          <w:rFonts w:ascii="Times New Roman" w:eastAsia="Times New Roman" w:hAnsi="Times New Roman" w:cs="Times New Roman"/>
          <w:kern w:val="0"/>
          <w:sz w:val="28"/>
          <w:szCs w:val="28"/>
          <w14:ligatures w14:val="none"/>
        </w:rPr>
        <w:t xml:space="preserve">này có Tờ khai đề nghị hỗ trợ chi phí </w:t>
      </w:r>
      <w:r w:rsidRPr="00ED51CD">
        <w:rPr>
          <w:rFonts w:ascii="Times New Roman" w:eastAsia="Times New Roman" w:hAnsi="Times New Roman" w:cs="Times New Roman"/>
          <w:kern w:val="0"/>
          <w:sz w:val="28"/>
          <w:szCs w:val="28"/>
          <w14:ligatures w14:val="none"/>
        </w:rPr>
        <w:br/>
        <w:t>mai táng theo </w:t>
      </w:r>
      <w:bookmarkStart w:id="13" w:name="bieumau_ms_04_20_2021_nd_cp"/>
      <w:r w:rsidRPr="00ED51CD">
        <w:rPr>
          <w:rFonts w:ascii="Times New Roman" w:eastAsia="Times New Roman" w:hAnsi="Times New Roman" w:cs="Times New Roman"/>
          <w:kern w:val="0"/>
          <w:sz w:val="28"/>
          <w:szCs w:val="28"/>
          <w14:ligatures w14:val="none"/>
        </w:rPr>
        <w:t>Mẫu số</w:t>
      </w:r>
      <w:bookmarkEnd w:id="13"/>
      <w:r w:rsidRPr="00ED51CD">
        <w:rPr>
          <w:rFonts w:ascii="Times New Roman" w:eastAsia="Times New Roman" w:hAnsi="Times New Roman" w:cs="Times New Roman"/>
          <w:kern w:val="0"/>
          <w:sz w:val="28"/>
          <w:szCs w:val="28"/>
          <w14:ligatures w14:val="none"/>
        </w:rPr>
        <w:t xml:space="preserve"> 03 Phụ lục ban hành kèm theo Nghị định này gửi </w:t>
      </w:r>
      <w:r w:rsidRPr="00ED51CD">
        <w:rPr>
          <w:rFonts w:ascii="Times New Roman" w:eastAsia="Times New Roman" w:hAnsi="Times New Roman" w:cs="Times New Roman"/>
          <w:kern w:val="0"/>
          <w:sz w:val="28"/>
          <w:szCs w:val="28"/>
          <w14:ligatures w14:val="none"/>
        </w:rPr>
        <w:br/>
        <w:t xml:space="preserve">trực tuyến tại </w:t>
      </w:r>
      <w:r w:rsidRPr="00ED51CD">
        <w:rPr>
          <w:rFonts w:ascii="Times New Roman" w:eastAsia="Times New Roman" w:hAnsi="Times New Roman" w:cs="Times New Roman"/>
          <w:kern w:val="0"/>
          <w:sz w:val="28"/>
          <w:szCs w:val="28"/>
          <w:shd w:val="clear" w:color="auto" w:fill="FFFFFF"/>
          <w14:ligatures w14:val="none"/>
        </w:rPr>
        <w:t>Cổng Dịch vụ công quốc gia hoặc qua dịch vụ bưu chính hoặc trực tiếp tại bất kỳ Bộ phận Một cửa</w:t>
      </w:r>
      <w:r w:rsidRPr="00ED51CD">
        <w:rPr>
          <w:rFonts w:ascii="Times New Roman" w:eastAsia="Times New Roman" w:hAnsi="Times New Roman" w:cs="Times New Roman"/>
          <w:kern w:val="0"/>
          <w:sz w:val="28"/>
          <w:szCs w:val="28"/>
          <w14:ligatures w14:val="none"/>
        </w:rPr>
        <w:t xml:space="preserve">. Trong thời hạn 03 ngày làm việc, kể từ </w:t>
      </w:r>
      <w:r w:rsidRPr="00ED51CD">
        <w:rPr>
          <w:rFonts w:ascii="Times New Roman" w:eastAsia="Times New Roman" w:hAnsi="Times New Roman" w:cs="Times New Roman"/>
          <w:spacing w:val="-4"/>
          <w:kern w:val="0"/>
          <w:sz w:val="28"/>
          <w:szCs w:val="28"/>
          <w14:ligatures w14:val="none"/>
        </w:rPr>
        <w:t>ngày nhận được Tờ khai của cá nhân, cơ quan, đơn vị tổ chức đứng ra mai táng cho đối tượng, Chủ tịch Ủy ban nhân dân cấp xã xem xét, quyết định hỗ trợ</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14:ligatures w14:val="none"/>
        </w:rPr>
        <w:br/>
        <w:t>chi phí mai táng. Tổ chức thực hiện chi trả kinh phí hỗ trợ theo quy định;</w:t>
      </w:r>
    </w:p>
    <w:p w14:paraId="3E017C26"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b) Trường hợp </w:t>
      </w:r>
      <w:r w:rsidRPr="00ED51CD">
        <w:rPr>
          <w:rFonts w:ascii="Times New Roman" w:eastAsia="Times New Roman" w:hAnsi="Times New Roman" w:cs="Times New Roman"/>
          <w:kern w:val="0"/>
          <w:sz w:val="28"/>
          <w:szCs w:val="28"/>
          <w:shd w:val="clear" w:color="auto" w:fill="FFFFFF"/>
          <w14:ligatures w14:val="none"/>
        </w:rPr>
        <w:t xml:space="preserve">thực hiện liên thông điện tử nhóm thủ tục hành chính </w:t>
      </w:r>
      <w:r w:rsidRPr="00ED51CD">
        <w:rPr>
          <w:rFonts w:ascii="Times New Roman" w:eastAsia="Times New Roman" w:hAnsi="Times New Roman" w:cs="Times New Roman"/>
          <w:kern w:val="0"/>
          <w:sz w:val="28"/>
          <w:szCs w:val="28"/>
          <w:shd w:val="clear" w:color="auto" w:fill="FFFFFF"/>
          <w14:ligatures w14:val="none"/>
        </w:rPr>
        <w:br/>
        <w:t xml:space="preserve">đăng ký khai tử, xoá đăng ký thường trú, giải quyết mai táng phí, tử tuất thì </w:t>
      </w:r>
      <w:r w:rsidRPr="00ED51CD">
        <w:rPr>
          <w:rFonts w:ascii="Times New Roman" w:eastAsia="Times New Roman" w:hAnsi="Times New Roman" w:cs="Times New Roman"/>
          <w:kern w:val="0"/>
          <w:sz w:val="28"/>
          <w:szCs w:val="28"/>
          <w:shd w:val="clear" w:color="auto" w:fill="FFFFFF"/>
          <w14:ligatures w14:val="none"/>
        </w:rPr>
        <w:br/>
      </w:r>
      <w:r w:rsidRPr="00ED51CD">
        <w:rPr>
          <w:rFonts w:ascii="Times New Roman" w:eastAsia="Times New Roman" w:hAnsi="Times New Roman" w:cs="Times New Roman"/>
          <w:kern w:val="0"/>
          <w:sz w:val="28"/>
          <w:szCs w:val="28"/>
          <w14:ligatures w14:val="none"/>
        </w:rPr>
        <w:t>thủ tục hỗ trợ chi phí mai táng thực hiện theo quy định tại Đ</w:t>
      </w:r>
      <w:r w:rsidRPr="00ED51CD">
        <w:rPr>
          <w:rFonts w:ascii="Times New Roman" w:eastAsia="Times New Roman" w:hAnsi="Times New Roman" w:cs="Times New Roman"/>
          <w:kern w:val="0"/>
          <w:sz w:val="28"/>
          <w:szCs w:val="28"/>
          <w:shd w:val="clear" w:color="auto" w:fill="FFFFFF"/>
          <w14:ligatures w14:val="none"/>
        </w:rPr>
        <w:t xml:space="preserve">iều 11, Điều 12, Điều 13, Điều 14 và Điều 15 Nghị định số 63/2024/NĐ-CP của Chính phủ </w:t>
      </w:r>
      <w:r w:rsidRPr="00ED51CD">
        <w:rPr>
          <w:rFonts w:ascii="Times New Roman" w:eastAsia="Times New Roman" w:hAnsi="Times New Roman" w:cs="Times New Roman"/>
          <w:kern w:val="0"/>
          <w:sz w:val="28"/>
          <w:szCs w:val="28"/>
          <w:shd w:val="clear" w:color="auto" w:fill="FFFFFF"/>
          <w14:ligatures w14:val="none"/>
        </w:rPr>
        <w:br/>
        <w:t xml:space="preserve">quy định việc thực hiện liên thông điện tử 02 nhóm thủ tục hành chính: </w:t>
      </w:r>
      <w:r w:rsidRPr="00ED51CD">
        <w:rPr>
          <w:rFonts w:ascii="Times New Roman" w:eastAsia="Times New Roman" w:hAnsi="Times New Roman" w:cs="Times New Roman"/>
          <w:kern w:val="0"/>
          <w:sz w:val="28"/>
          <w:szCs w:val="28"/>
          <w:shd w:val="clear" w:color="auto" w:fill="FFFFFF"/>
          <w14:ligatures w14:val="none"/>
        </w:rPr>
        <w:br/>
        <w:t xml:space="preserve">đăng ký khai sinh, đăng ký thường trú, cấp thẻ bảo hiểm y tế cho trẻ em </w:t>
      </w:r>
      <w:r w:rsidRPr="00ED51CD">
        <w:rPr>
          <w:rFonts w:ascii="Times New Roman" w:eastAsia="Times New Roman" w:hAnsi="Times New Roman" w:cs="Times New Roman"/>
          <w:kern w:val="0"/>
          <w:sz w:val="28"/>
          <w:szCs w:val="28"/>
          <w:shd w:val="clear" w:color="auto" w:fill="FFFFFF"/>
          <w14:ligatures w14:val="none"/>
        </w:rPr>
        <w:br/>
        <w:t>dưới 6 tuổi; đăng ký khai tử, xoá đăng ký thường trú, giải quyết mai táng phí, tử tuất,</w:t>
      </w:r>
      <w:r w:rsidRPr="00ED51CD">
        <w:rPr>
          <w:rFonts w:ascii="Times New Roman" w:eastAsia="Times New Roman" w:hAnsi="Times New Roman" w:cs="Times New Roman"/>
          <w:spacing w:val="3"/>
          <w:kern w:val="0"/>
          <w:sz w:val="28"/>
          <w:szCs w:val="28"/>
          <w:shd w:val="clear" w:color="auto" w:fill="FFFFFF"/>
          <w14:ligatures w14:val="none"/>
        </w:rPr>
        <w:t xml:space="preserve"> được sửa đổi, bổ sung bởi Nghị định số </w:t>
      </w:r>
      <w:r w:rsidRPr="00ED51CD">
        <w:rPr>
          <w:rFonts w:ascii="Times New Roman" w:eastAsia="Times New Roman" w:hAnsi="Times New Roman" w:cs="Times New Roman"/>
          <w:bCs/>
          <w:kern w:val="0"/>
          <w:sz w:val="28"/>
          <w:szCs w:val="28"/>
          <w14:ligatures w14:val="none"/>
        </w:rPr>
        <w:t>301/2026/NĐ-C</w:t>
      </w:r>
      <w:r w:rsidRPr="00ED51CD">
        <w:rPr>
          <w:rFonts w:ascii="Times New Roman" w:eastAsia="Times New Roman" w:hAnsi="Times New Roman" w:cs="Times New Roman"/>
          <w:spacing w:val="3"/>
          <w:kern w:val="0"/>
          <w:sz w:val="28"/>
          <w:szCs w:val="28"/>
          <w:shd w:val="clear" w:color="auto" w:fill="FFFFFF"/>
          <w14:ligatures w14:val="none"/>
        </w:rPr>
        <w:t>P</w:t>
      </w:r>
      <w:r w:rsidRPr="00ED51CD">
        <w:rPr>
          <w:rFonts w:ascii="Times New Roman" w:eastAsia="Times New Roman" w:hAnsi="Times New Roman" w:cs="Times New Roman"/>
          <w:kern w:val="0"/>
          <w:sz w:val="28"/>
          <w:szCs w:val="28"/>
          <w:shd w:val="clear" w:color="auto" w:fill="FFFFFF"/>
          <w14:ligatures w14:val="none"/>
        </w:rPr>
        <w:t>.</w:t>
      </w:r>
    </w:p>
    <w:p w14:paraId="5A049731"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shd w:val="clear" w:color="auto" w:fill="FFFFFF"/>
          <w14:ligatures w14:val="none"/>
        </w:rPr>
      </w:pPr>
    </w:p>
    <w:p w14:paraId="7D29276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Chương III</w:t>
      </w:r>
    </w:p>
    <w:p w14:paraId="2ED8F315"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TRỢ GIÚP KHẨN CẤP</w:t>
      </w:r>
    </w:p>
    <w:p w14:paraId="53F238AE" w14:textId="77777777" w:rsidR="00ED51CD" w:rsidRPr="00ED51CD" w:rsidRDefault="00ED51CD" w:rsidP="00ED51CD">
      <w:pPr>
        <w:spacing w:after="0" w:line="240" w:lineRule="auto"/>
        <w:rPr>
          <w:rFonts w:ascii="Times New Roman" w:eastAsia="Times New Roman" w:hAnsi="Times New Roman" w:cs="Times New Roman"/>
          <w:kern w:val="0"/>
          <w:sz w:val="2"/>
          <w:szCs w:val="28"/>
          <w14:ligatures w14:val="none"/>
        </w:rPr>
      </w:pPr>
    </w:p>
    <w:p w14:paraId="0E755311"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12. Chế độ, chính sách trợ giúp khẩn cấp</w:t>
      </w:r>
    </w:p>
    <w:p w14:paraId="46005D36"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1. Hỗ trợ lương thực, nhu yếu phẩm thiết yếu</w:t>
      </w:r>
    </w:p>
    <w:p w14:paraId="1704B6A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Hỗ trợ 15 kg gạo/người/tháng trong thời gian 01 tháng cho mỗi đợt </w:t>
      </w:r>
      <w:r w:rsidRPr="00ED51CD">
        <w:rPr>
          <w:rFonts w:ascii="Times New Roman" w:eastAsia="Times New Roman" w:hAnsi="Times New Roman" w:cs="Times New Roman"/>
          <w:kern w:val="0"/>
          <w:sz w:val="28"/>
          <w:szCs w:val="28"/>
          <w14:ligatures w14:val="none"/>
        </w:rPr>
        <w:br/>
        <w:t xml:space="preserve">hỗ trợ đối với các đối tượng thuộc hộ thiếu đói dịp Tết Nguyên đán. Hỗ trợ không quá 03 tháng cho mỗi đợt hỗ trợ cho đối tượng thiếu đói do thiên tai, </w:t>
      </w:r>
      <w:r w:rsidRPr="00ED51CD">
        <w:rPr>
          <w:rFonts w:ascii="Times New Roman" w:eastAsia="Times New Roman" w:hAnsi="Times New Roman" w:cs="Times New Roman"/>
          <w:kern w:val="0"/>
          <w:sz w:val="28"/>
          <w:szCs w:val="28"/>
          <w14:ligatures w14:val="none"/>
        </w:rPr>
        <w:br/>
        <w:t>hỏa hoạn, mất mùa, giáp hạt hoặc lý do bất khả kháng khác từ nguồn lực của địa phương và nguồn dự trữ quốc gia;</w:t>
      </w:r>
    </w:p>
    <w:p w14:paraId="2ADF52C6"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Đối tượng có hoàn cảnh khó khăn do thiên tai, hỏa hoạn, dịch bệnh hoặc các lý do bất khả kháng khác mà mất nhà ở và không có khả năng tự </w:t>
      </w:r>
      <w:r w:rsidRPr="00ED51CD">
        <w:rPr>
          <w:rFonts w:ascii="Times New Roman" w:eastAsia="Times New Roman" w:hAnsi="Times New Roman" w:cs="Times New Roman"/>
          <w:kern w:val="0"/>
          <w:sz w:val="28"/>
          <w:szCs w:val="28"/>
          <w14:ligatures w14:val="none"/>
        </w:rPr>
        <w:br/>
        <w:t xml:space="preserve">bảo đảm các nhu cầu thiết yếu thì được xem xét hỗ trợ từ nguồn lực huy động hoặc nguồn dự trữ quốc gia: lều bạt, nước uống, thực phẩm, chăn màn, </w:t>
      </w:r>
      <w:r w:rsidRPr="00ED51CD">
        <w:rPr>
          <w:rFonts w:ascii="Times New Roman" w:eastAsia="Times New Roman" w:hAnsi="Times New Roman" w:cs="Times New Roman"/>
          <w:kern w:val="0"/>
          <w:sz w:val="28"/>
          <w:szCs w:val="28"/>
          <w14:ligatures w14:val="none"/>
        </w:rPr>
        <w:br/>
        <w:t xml:space="preserve">xoong nồi, chất đốt, xuồng máy và một số mặt hàng thiết yếu khác phục vụ </w:t>
      </w:r>
      <w:r w:rsidRPr="00ED51CD">
        <w:rPr>
          <w:rFonts w:ascii="Times New Roman" w:eastAsia="Times New Roman" w:hAnsi="Times New Roman" w:cs="Times New Roman"/>
          <w:kern w:val="0"/>
          <w:sz w:val="28"/>
          <w:szCs w:val="28"/>
          <w14:ligatures w14:val="none"/>
        </w:rPr>
        <w:br/>
        <w:t>nhu cầu trước mắt, tại chỗ.</w:t>
      </w:r>
    </w:p>
    <w:p w14:paraId="54773B5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2. </w:t>
      </w:r>
      <w:r w:rsidRPr="00ED51CD">
        <w:rPr>
          <w:rFonts w:ascii="Times New Roman" w:eastAsia="Times New Roman" w:hAnsi="Times New Roman" w:cs="Times New Roman"/>
          <w:kern w:val="0"/>
          <w:sz w:val="28"/>
          <w:szCs w:val="28"/>
          <w14:ligatures w14:val="none"/>
        </w:rPr>
        <w:t xml:space="preserve">Người bị thương nặng do thiên tai, hỏa hoạn; tai nạn giao thông, </w:t>
      </w:r>
      <w:r w:rsidRPr="00ED51CD">
        <w:rPr>
          <w:rFonts w:ascii="Times New Roman" w:eastAsia="Times New Roman" w:hAnsi="Times New Roman" w:cs="Times New Roman"/>
          <w:kern w:val="0"/>
          <w:sz w:val="28"/>
          <w:szCs w:val="28"/>
          <w14:ligatures w14:val="none"/>
        </w:rPr>
        <w:br/>
        <w:t xml:space="preserve">tai nạn lao động nghiêm trọng hoặc các lý do bất khả kháng khác mà phải </w:t>
      </w:r>
      <w:r w:rsidRPr="00ED51CD">
        <w:rPr>
          <w:rFonts w:ascii="Times New Roman" w:eastAsia="Times New Roman" w:hAnsi="Times New Roman" w:cs="Times New Roman"/>
          <w:kern w:val="0"/>
          <w:sz w:val="28"/>
          <w:szCs w:val="28"/>
          <w14:ligatures w14:val="none"/>
        </w:rPr>
        <w:br/>
        <w:t xml:space="preserve">cấp cứu và điều trị tại cơ sở y tế từ 03 ngày trở lên thì được xem xét hỗ trợ với mức thấp nhất bằng 10 lần mức chuẩn trợ giúp xã hội quy định tại khoản 2 </w:t>
      </w:r>
      <w:r w:rsidRPr="00ED51CD">
        <w:rPr>
          <w:rFonts w:ascii="Times New Roman" w:eastAsia="Times New Roman" w:hAnsi="Times New Roman" w:cs="Times New Roman"/>
          <w:kern w:val="0"/>
          <w:sz w:val="28"/>
          <w:szCs w:val="28"/>
          <w14:ligatures w14:val="none"/>
        </w:rPr>
        <w:br/>
        <w:t>Điều 4 Nghị định này.</w:t>
      </w:r>
    </w:p>
    <w:p w14:paraId="7D2B4D8A"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lastRenderedPageBreak/>
        <w:t>3. Hỗ trợ chi phí mai táng</w:t>
      </w:r>
    </w:p>
    <w:p w14:paraId="014AB367"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Hộ gia đình có người chết, mất tích do thiên tai, hỏa hoạn, dịch bệnh, tai nạn giao thông, tai nạn lao động nghiêm trọng hoặc các lý do bất </w:t>
      </w:r>
      <w:r w:rsidRPr="00ED51CD">
        <w:rPr>
          <w:rFonts w:ascii="Times New Roman" w:eastAsia="Times New Roman" w:hAnsi="Times New Roman" w:cs="Times New Roman"/>
          <w:kern w:val="0"/>
          <w:sz w:val="28"/>
          <w:szCs w:val="28"/>
          <w14:ligatures w14:val="none"/>
        </w:rPr>
        <w:br/>
        <w:t>khả kháng khác được xem xét hỗ trợ chi phí mai táng với mức thấp nhất bằng 50 lần mức chuẩn trợ giúp xã hội quy định tại khoản 2 Điều 4 Nghị định này;</w:t>
      </w:r>
    </w:p>
    <w:p w14:paraId="29D12B18"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Cơ quan, tổ chức, cá nhân tổ chức mai táng cho người chết quy định tại khoản 1 Điều này do không có người thân thích nhận trách nhiệm tổ chức </w:t>
      </w:r>
      <w:r w:rsidRPr="00ED51CD">
        <w:rPr>
          <w:rFonts w:ascii="Times New Roman" w:eastAsia="Times New Roman" w:hAnsi="Times New Roman" w:cs="Times New Roman"/>
          <w:kern w:val="0"/>
          <w:sz w:val="28"/>
          <w:szCs w:val="28"/>
          <w14:ligatures w14:val="none"/>
        </w:rPr>
        <w:br/>
        <w:t xml:space="preserve">mai táng thì được xem xét, hỗ trợ chi phí mai táng theo chi phí thực tế, </w:t>
      </w:r>
      <w:r w:rsidRPr="00ED51CD">
        <w:rPr>
          <w:rFonts w:ascii="Times New Roman" w:eastAsia="Times New Roman" w:hAnsi="Times New Roman" w:cs="Times New Roman"/>
          <w:kern w:val="0"/>
          <w:sz w:val="28"/>
          <w:szCs w:val="28"/>
          <w14:ligatures w14:val="none"/>
        </w:rPr>
        <w:br/>
        <w:t>thấp nhất bằng 50 lần mức chuẩn trợ giúp xã hội quy định tại khoản 2 Điều 4 Nghị định này;</w:t>
      </w:r>
    </w:p>
    <w:p w14:paraId="586F05CB"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Thủ tục hỗ trợ chi phí mai táng thực hiện theo quy định tại khoản 3 </w:t>
      </w:r>
      <w:r w:rsidRPr="00ED51CD">
        <w:rPr>
          <w:rFonts w:ascii="Times New Roman" w:eastAsia="Times New Roman" w:hAnsi="Times New Roman" w:cs="Times New Roman"/>
          <w:kern w:val="0"/>
          <w:sz w:val="28"/>
          <w:szCs w:val="28"/>
          <w14:ligatures w14:val="none"/>
        </w:rPr>
        <w:br/>
        <w:t>Điều 11 Nghị định này.</w:t>
      </w:r>
    </w:p>
    <w:p w14:paraId="363E2C6D" w14:textId="77777777" w:rsidR="00ED51CD" w:rsidRPr="00ED51CD" w:rsidRDefault="00ED51CD" w:rsidP="00ED51CD">
      <w:pPr>
        <w:spacing w:before="20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4. Hỗ </w:t>
      </w:r>
      <w:r w:rsidRPr="00ED51CD">
        <w:rPr>
          <w:rFonts w:ascii="Times New Roman" w:eastAsia="Times New Roman" w:hAnsi="Times New Roman" w:cs="Times New Roman"/>
          <w:iCs/>
          <w:kern w:val="0"/>
          <w:sz w:val="28"/>
          <w:szCs w:val="28"/>
          <w14:ligatures w14:val="none"/>
        </w:rPr>
        <w:t xml:space="preserve">trợ làm nhà ở, sửa chữa nhà ở </w:t>
      </w:r>
    </w:p>
    <w:p w14:paraId="0A3B3482" w14:textId="77777777" w:rsidR="00ED51CD" w:rsidRPr="00ED51CD" w:rsidRDefault="00ED51CD" w:rsidP="00ED51CD">
      <w:pPr>
        <w:spacing w:before="20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a) Hộ nghèo, hộ cận nghèo, hộ gia đình có hoàn cảnh khó khăn có nhà ở bị đổ, sập, trôi, cháy hoàn toàn do thiên tai, hỏa hoạn hoặc các lý do bất </w:t>
      </w:r>
      <w:r w:rsidRPr="00ED51CD">
        <w:rPr>
          <w:rFonts w:ascii="Times New Roman" w:eastAsia="Times New Roman" w:hAnsi="Times New Roman" w:cs="Times New Roman"/>
          <w:iCs/>
          <w:kern w:val="0"/>
          <w:sz w:val="28"/>
          <w:szCs w:val="28"/>
          <w14:ligatures w14:val="none"/>
        </w:rPr>
        <w:br/>
        <w:t xml:space="preserve">khả kháng khác mà không còn nơi ở thì được xem xét hỗ trợ chi phí </w:t>
      </w:r>
      <w:r w:rsidRPr="00ED51CD">
        <w:rPr>
          <w:rFonts w:ascii="Times New Roman" w:eastAsia="Times New Roman" w:hAnsi="Times New Roman" w:cs="Times New Roman"/>
          <w:iCs/>
          <w:kern w:val="0"/>
          <w:sz w:val="28"/>
          <w:szCs w:val="28"/>
          <w14:ligatures w14:val="none"/>
        </w:rPr>
        <w:br/>
        <w:t>làm nhà ở với mức thấp nhất 40.000.000 đồng/hộ;</w:t>
      </w:r>
    </w:p>
    <w:p w14:paraId="1C5A09B7"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Hộ phải di dời nhà ở khẩn cấp theo quyết định của cơ quan có </w:t>
      </w:r>
      <w:r w:rsidRPr="00ED51CD">
        <w:rPr>
          <w:rFonts w:ascii="Times New Roman" w:eastAsia="Times New Roman" w:hAnsi="Times New Roman" w:cs="Times New Roman"/>
          <w:kern w:val="0"/>
          <w:sz w:val="28"/>
          <w:szCs w:val="28"/>
          <w14:ligatures w14:val="none"/>
        </w:rPr>
        <w:br/>
        <w:t xml:space="preserve">thẩm quyền do nguy cơ sạt lở, lũ, lụt, thiên tai, hỏa hoạn hoặc các lý do </w:t>
      </w:r>
      <w:r w:rsidRPr="00ED51CD">
        <w:rPr>
          <w:rFonts w:ascii="Times New Roman" w:eastAsia="Times New Roman" w:hAnsi="Times New Roman" w:cs="Times New Roman"/>
          <w:kern w:val="0"/>
          <w:sz w:val="28"/>
          <w:szCs w:val="28"/>
          <w14:ligatures w14:val="none"/>
        </w:rPr>
        <w:br/>
        <w:t xml:space="preserve">bất khả kháng khác được xem xét hỗ trợ chi phí di dời nhà ở với mức </w:t>
      </w:r>
      <w:r w:rsidRPr="00ED51CD">
        <w:rPr>
          <w:rFonts w:ascii="Times New Roman" w:eastAsia="Times New Roman" w:hAnsi="Times New Roman" w:cs="Times New Roman"/>
          <w:kern w:val="0"/>
          <w:sz w:val="28"/>
          <w:szCs w:val="28"/>
          <w14:ligatures w14:val="none"/>
        </w:rPr>
        <w:br/>
        <w:t>thấp nhất 30.000.000 đồng/hộ;</w:t>
      </w:r>
    </w:p>
    <w:p w14:paraId="45336495"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Hộ nghèo, hộ cận nghèo, hộ gia đình có hoàn cảnh khó khăn có nhà ở bị hư hỏng nặng do thiên tai, hỏa hoạn hoặc các lý do bất khả kháng khác mà không ở được thì được xem xét hỗ trợ chi phí sửa chữa nhà ở với mức </w:t>
      </w:r>
      <w:r w:rsidRPr="00ED51CD">
        <w:rPr>
          <w:rFonts w:ascii="Times New Roman" w:eastAsia="Times New Roman" w:hAnsi="Times New Roman" w:cs="Times New Roman"/>
          <w:kern w:val="0"/>
          <w:sz w:val="28"/>
          <w:szCs w:val="28"/>
          <w14:ligatures w14:val="none"/>
        </w:rPr>
        <w:br/>
        <w:t>thấp nhất 20.000.000 đồng/hộ.</w:t>
      </w:r>
    </w:p>
    <w:p w14:paraId="5FA67D52" w14:textId="77777777" w:rsidR="00ED51CD" w:rsidRPr="00ED51CD" w:rsidRDefault="00ED51CD" w:rsidP="00ED51CD">
      <w:pPr>
        <w:spacing w:before="200" w:after="0" w:line="240" w:lineRule="auto"/>
        <w:ind w:firstLine="567"/>
        <w:jc w:val="both"/>
        <w:rPr>
          <w:rFonts w:ascii="Times New Roman" w:eastAsia="Times New Roman" w:hAnsi="Times New Roman" w:cs="Times New Roman"/>
          <w:b/>
          <w:bCs/>
          <w:kern w:val="0"/>
          <w:sz w:val="28"/>
          <w:szCs w:val="28"/>
          <w:shd w:val="clear" w:color="auto" w:fill="FFFFFF"/>
          <w14:ligatures w14:val="none"/>
        </w:rPr>
      </w:pPr>
      <w:r w:rsidRPr="00ED51CD">
        <w:rPr>
          <w:rFonts w:ascii="Times New Roman" w:eastAsia="Times New Roman" w:hAnsi="Times New Roman" w:cs="Times New Roman"/>
          <w:b/>
          <w:kern w:val="0"/>
          <w:sz w:val="28"/>
          <w:szCs w:val="28"/>
          <w14:ligatures w14:val="none"/>
        </w:rPr>
        <w:t>Điều 13.</w:t>
      </w:r>
      <w:r w:rsidRPr="00ED51CD">
        <w:rPr>
          <w:rFonts w:ascii="Times New Roman" w:eastAsia="Times New Roman" w:hAnsi="Times New Roman" w:cs="Times New Roman"/>
          <w:b/>
          <w:bCs/>
          <w:kern w:val="0"/>
          <w:sz w:val="28"/>
          <w:szCs w:val="28"/>
          <w:shd w:val="clear" w:color="auto" w:fill="FFFFFF"/>
          <w14:ligatures w14:val="none"/>
        </w:rPr>
        <w:t xml:space="preserve"> Tổ chức thực hiện trợ giúp khẩn cấp</w:t>
      </w:r>
    </w:p>
    <w:p w14:paraId="1122A0C9" w14:textId="77777777" w:rsidR="00ED51CD" w:rsidRPr="00ED51CD" w:rsidRDefault="00ED51CD" w:rsidP="00ED51CD">
      <w:pPr>
        <w:spacing w:before="20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kern w:val="0"/>
          <w:sz w:val="28"/>
          <w:szCs w:val="28"/>
          <w14:ligatures w14:val="none"/>
        </w:rPr>
        <w:t xml:space="preserve">1. Khi phát hiện trên địa bàn có hộ gia đình hoặc đối tượng quy định tại Điều 12 Nghị định này, Ủy ban nhân dân cấp xã tổ chức rà soát, tổng hợp </w:t>
      </w:r>
      <w:r w:rsidRPr="00ED51CD">
        <w:rPr>
          <w:rFonts w:ascii="Times New Roman" w:eastAsia="Times New Roman" w:hAnsi="Times New Roman" w:cs="Times New Roman"/>
          <w:kern w:val="0"/>
          <w:sz w:val="28"/>
          <w:szCs w:val="28"/>
          <w14:ligatures w14:val="none"/>
        </w:rPr>
        <w:br/>
        <w:t xml:space="preserve">danh sách và xem xét quyết định hỗ trợ cho hộ gia đình, đối tượng từ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iCs/>
          <w:kern w:val="0"/>
          <w:sz w:val="28"/>
          <w:szCs w:val="28"/>
          <w14:ligatures w14:val="none"/>
        </w:rPr>
        <w:t>nguồn lực của địa phương.</w:t>
      </w:r>
    </w:p>
    <w:p w14:paraId="787F0B5E" w14:textId="77777777" w:rsidR="00ED51CD" w:rsidRPr="00ED51CD" w:rsidRDefault="00ED51CD" w:rsidP="00ED51CD">
      <w:pPr>
        <w:spacing w:before="20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2. Trường hợp nhu cầu hỗ trợ vượt quá khả năng của cấp xã, Ủy ban </w:t>
      </w:r>
      <w:r w:rsidRPr="00ED51CD">
        <w:rPr>
          <w:rFonts w:ascii="Times New Roman" w:eastAsia="Times New Roman" w:hAnsi="Times New Roman" w:cs="Times New Roman"/>
          <w:iCs/>
          <w:kern w:val="0"/>
          <w:sz w:val="28"/>
          <w:szCs w:val="28"/>
          <w14:ligatures w14:val="none"/>
        </w:rPr>
        <w:br/>
        <w:t xml:space="preserve">nhân dân cấp xã có văn bản đề nghị gửi Ủy ban nhân dân cấp tỉnh xem xét </w:t>
      </w:r>
      <w:r w:rsidRPr="00ED51CD">
        <w:rPr>
          <w:rFonts w:ascii="Times New Roman" w:eastAsia="Times New Roman" w:hAnsi="Times New Roman" w:cs="Times New Roman"/>
          <w:iCs/>
          <w:kern w:val="0"/>
          <w:sz w:val="28"/>
          <w:szCs w:val="28"/>
          <w14:ligatures w14:val="none"/>
        </w:rPr>
        <w:br/>
        <w:t>hỗ trợ theo quy định của pháp luật về ngân sách và dự trữ quốc gia.</w:t>
      </w:r>
    </w:p>
    <w:p w14:paraId="3CE418DF" w14:textId="77777777" w:rsidR="00ED51CD" w:rsidRPr="00ED51CD" w:rsidRDefault="00ED51CD" w:rsidP="00ED51CD">
      <w:pPr>
        <w:spacing w:before="20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3. Trường hợp nhu cầu hỗ trợ vượt quá khả năng của cấp tỉnh, Ủy ban nhân dân cấp tỉnh có văn bản đề nghị gửi các bộ, ngành quản lý hàng dự trữ quốc gia xem xét hỗ trợ theo quy định của pháp luật về ngân sách nhà nước và dự trữ quốc gia.</w:t>
      </w:r>
    </w:p>
    <w:p w14:paraId="159B0971"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lastRenderedPageBreak/>
        <w:t xml:space="preserve">4. Ủy ban nhân dân các cấp được huy động các nguồn trợ giúp của các </w:t>
      </w:r>
      <w:r w:rsidRPr="00ED51CD">
        <w:rPr>
          <w:rFonts w:ascii="Times New Roman" w:eastAsia="Times New Roman" w:hAnsi="Times New Roman" w:cs="Times New Roman"/>
          <w:iCs/>
          <w:kern w:val="0"/>
          <w:sz w:val="28"/>
          <w:szCs w:val="28"/>
          <w14:ligatures w14:val="none"/>
        </w:rPr>
        <w:br/>
        <w:t>tổ chức, cá nhân trong và ngoài nước, hỗ trợ trực tiếp cho địa phương hoặc thông qua cơ quan, tổ chức.</w:t>
      </w:r>
    </w:p>
    <w:p w14:paraId="77C5F323"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sidDel="00F30C08">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b/>
          <w:kern w:val="0"/>
          <w:sz w:val="28"/>
          <w:szCs w:val="28"/>
          <w14:ligatures w14:val="none"/>
        </w:rPr>
        <w:t>Điều 14.</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b/>
          <w:kern w:val="0"/>
          <w:sz w:val="28"/>
          <w:szCs w:val="28"/>
          <w14:ligatures w14:val="none"/>
        </w:rPr>
        <w:t xml:space="preserve">Thăm hỏi, tặng quà đối tượng trợ giúp khẩn cấp hoặc </w:t>
      </w:r>
      <w:r w:rsidRPr="00ED51CD">
        <w:rPr>
          <w:rFonts w:ascii="Times New Roman" w:eastAsia="Times New Roman" w:hAnsi="Times New Roman" w:cs="Times New Roman"/>
          <w:b/>
          <w:kern w:val="0"/>
          <w:sz w:val="28"/>
          <w:szCs w:val="28"/>
          <w14:ligatures w14:val="none"/>
        </w:rPr>
        <w:br/>
        <w:t>nhân dịp Tết Nguyên đán, giáp hạt</w:t>
      </w:r>
    </w:p>
    <w:p w14:paraId="000D83A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Đối tượng:</w:t>
      </w:r>
    </w:p>
    <w:p w14:paraId="21811E0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Cá nhân, hộ gia đình bị ảnh hưởng do thiên tai, dịch bệnh, hoả hoạn, thảm hoạ, tai nạn giao thông, tai nạn lao động nghiêm trọng hoặc các lý do </w:t>
      </w:r>
      <w:r w:rsidRPr="00ED51CD">
        <w:rPr>
          <w:rFonts w:ascii="Times New Roman" w:eastAsia="Times New Roman" w:hAnsi="Times New Roman" w:cs="Times New Roman"/>
          <w:kern w:val="0"/>
          <w:sz w:val="28"/>
          <w:szCs w:val="28"/>
          <w14:ligatures w14:val="none"/>
        </w:rPr>
        <w:br/>
        <w:t xml:space="preserve">bất khả kháng khác; </w:t>
      </w:r>
    </w:p>
    <w:p w14:paraId="7168A88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Cá nhân bị ốm đau, bệnh tật, có hoàn cảnh khó khăn;</w:t>
      </w:r>
    </w:p>
    <w:p w14:paraId="571682A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Cơ sở trợ giúp xã hội, cơ sở hỗ trợ nạn nhân mua bán người, cơ sở </w:t>
      </w:r>
      <w:r w:rsidRPr="00ED51CD">
        <w:rPr>
          <w:rFonts w:ascii="Times New Roman" w:eastAsia="Times New Roman" w:hAnsi="Times New Roman" w:cs="Times New Roman"/>
          <w:kern w:val="0"/>
          <w:sz w:val="28"/>
          <w:szCs w:val="28"/>
          <w14:ligatures w14:val="none"/>
        </w:rPr>
        <w:br/>
        <w:t>y tế, cơ quan, tổ chức khác bị thiệt hại do hậu quả thiên tai, dịch</w:t>
      </w:r>
      <w:r w:rsidRPr="00ED51CD" w:rsidDel="00492C25">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bệnh, </w:t>
      </w:r>
      <w:r w:rsidRPr="00ED51CD">
        <w:rPr>
          <w:rFonts w:ascii="Times New Roman" w:eastAsia="Times New Roman" w:hAnsi="Times New Roman" w:cs="Times New Roman"/>
          <w:kern w:val="0"/>
          <w:sz w:val="28"/>
          <w:szCs w:val="28"/>
          <w14:ligatures w14:val="none"/>
        </w:rPr>
        <w:br/>
        <w:t>hoả hoạn, thảm hoạ, tai nạn giao thông, tai nạn lao động nghiêm trọng hoặc các lý do bất khả kháng khác.</w:t>
      </w:r>
    </w:p>
    <w:p w14:paraId="159E6C3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Đối tượng quy định tại khoản 1 Điều này được thăm hỏi, tặng quà bằng tiền mặt, hiện vật với mức như sau:</w:t>
      </w:r>
    </w:p>
    <w:p w14:paraId="79AAABB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Mức quà tặng do lãnh đạo Đảng, Nhà nước, Quốc hội, Chính phủ, </w:t>
      </w:r>
      <w:r w:rsidRPr="00ED51CD">
        <w:rPr>
          <w:rFonts w:ascii="Times New Roman" w:eastAsia="Times New Roman" w:hAnsi="Times New Roman" w:cs="Times New Roman"/>
          <w:kern w:val="0"/>
          <w:sz w:val="28"/>
          <w:szCs w:val="28"/>
          <w14:ligatures w14:val="none"/>
        </w:rPr>
        <w:br/>
        <w:t>Chủ tịch Ủy ban Trung ương Mặt trận Tổ quốc Việt Nam tặng 5.000.000 đồng/cơ quan, đơn vị và hiện vật trị giá 500.000 đồng/cơ quan, đơn vị; 3.000.000 đồng/hộ gia đình và hiện vật trị giá 500.000 đồng/hộ gia đình; 1.000.000 đồng/cá nhân và hiện vật trị giá 500.000 đồng/cá nhân;</w:t>
      </w:r>
    </w:p>
    <w:p w14:paraId="238A394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Mức quà tặng do lãnh đạo bộ, lãnh đạo cơ quan Trung ương hoặc </w:t>
      </w:r>
      <w:r w:rsidRPr="00ED51CD">
        <w:rPr>
          <w:rFonts w:ascii="Times New Roman" w:eastAsia="Times New Roman" w:hAnsi="Times New Roman" w:cs="Times New Roman"/>
          <w:kern w:val="0"/>
          <w:sz w:val="28"/>
          <w:szCs w:val="28"/>
          <w14:ligatures w14:val="none"/>
        </w:rPr>
        <w:br/>
        <w:t xml:space="preserve">lãnh đạo cơ quan cấp tỉnh tặng 3.000.000 đồng/cơ quan, đơn vị và hiện vật </w:t>
      </w:r>
      <w:r w:rsidRPr="00ED51CD">
        <w:rPr>
          <w:rFonts w:ascii="Times New Roman" w:eastAsia="Times New Roman" w:hAnsi="Times New Roman" w:cs="Times New Roman"/>
          <w:kern w:val="0"/>
          <w:sz w:val="28"/>
          <w:szCs w:val="28"/>
          <w14:ligatures w14:val="none"/>
        </w:rPr>
        <w:br/>
        <w:t>trị giá 500.000 đồng/cơ quan, đơn vị; 2.000.000 đồng/hộ gia đình và hiện vật trị giá 300.000 đồng/hộ gia đình; 1.</w:t>
      </w:r>
      <w:r w:rsidRPr="00ED51CD">
        <w:rPr>
          <w:rFonts w:ascii="Times New Roman" w:eastAsia="Times New Roman" w:hAnsi="Times New Roman" w:cs="Times New Roman"/>
          <w:kern w:val="0"/>
          <w:sz w:val="28"/>
          <w:szCs w:val="28"/>
          <w:lang w:val="vi-VN"/>
          <w14:ligatures w14:val="none"/>
        </w:rPr>
        <w:t>0</w:t>
      </w:r>
      <w:r w:rsidRPr="00ED51CD">
        <w:rPr>
          <w:rFonts w:ascii="Times New Roman" w:eastAsia="Times New Roman" w:hAnsi="Times New Roman" w:cs="Times New Roman"/>
          <w:kern w:val="0"/>
          <w:sz w:val="28"/>
          <w:szCs w:val="28"/>
          <w14:ligatures w14:val="none"/>
        </w:rPr>
        <w:t>00.000 đồng/cá nhân và hiện vật trị giá 300.000 đồng/cá nhân;</w:t>
      </w:r>
    </w:p>
    <w:p w14:paraId="08C3989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w:t>
      </w:r>
      <w:r w:rsidRPr="00ED51CD">
        <w:rPr>
          <w:rFonts w:ascii="Times New Roman" w:eastAsia="Times New Roman" w:hAnsi="Times New Roman" w:cs="Times New Roman"/>
          <w:kern w:val="0"/>
          <w:sz w:val="28"/>
          <w:szCs w:val="28"/>
          <w:shd w:val="clear" w:color="auto" w:fill="FFFFFF"/>
          <w14:ligatures w14:val="none"/>
        </w:rPr>
        <w:t>Giá trị hiện vật quy định tại điểm a và điểm b khoản này là mức giá đã bao gồm các loại thuế, phí hợp pháp theo quy định.</w:t>
      </w:r>
    </w:p>
    <w:p w14:paraId="52C14C6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Kinh phí thực hiện thăm hỏi, tặng quà quy định tại khoản 1 và khoản 2 Điều này từ nguồn ngân sách bố trí cho cơ quan, tổ chức hoặc các nguồn </w:t>
      </w:r>
      <w:r w:rsidRPr="00ED51CD">
        <w:rPr>
          <w:rFonts w:ascii="Times New Roman" w:eastAsia="Times New Roman" w:hAnsi="Times New Roman" w:cs="Times New Roman"/>
          <w:kern w:val="0"/>
          <w:sz w:val="28"/>
          <w:szCs w:val="28"/>
          <w14:ligatures w14:val="none"/>
        </w:rPr>
        <w:br/>
        <w:t xml:space="preserve">huy động hợp pháp khác. </w:t>
      </w:r>
    </w:p>
    <w:p w14:paraId="5C9D78DD"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Người đứng đầu cơ quan, tổ chức thực hiện thăm hỏi, tặng quà </w:t>
      </w:r>
      <w:r w:rsidRPr="00ED51CD">
        <w:rPr>
          <w:rFonts w:ascii="Times New Roman" w:eastAsia="Times New Roman" w:hAnsi="Times New Roman" w:cs="Times New Roman"/>
          <w:kern w:val="0"/>
          <w:sz w:val="28"/>
          <w:szCs w:val="28"/>
          <w14:ligatures w14:val="none"/>
        </w:rPr>
        <w:br/>
        <w:t>xem xét quyết định đối tượng, mức tặng quà và thời gian thực hiện phù hợp cho mỗi lần thăm hỏi, tặng quà.</w:t>
      </w:r>
    </w:p>
    <w:p w14:paraId="2032A7E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p>
    <w:p w14:paraId="525F244D"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Chương IV                                                                                                               CHĂM SÓC, NUÔI DƯỠNG TẠI CỘNG ĐỒNG</w:t>
      </w:r>
    </w:p>
    <w:p w14:paraId="27007557" w14:textId="77777777" w:rsidR="00ED51CD" w:rsidRPr="00ED51CD" w:rsidRDefault="00ED51CD" w:rsidP="00ED51CD">
      <w:pPr>
        <w:spacing w:after="0" w:line="240" w:lineRule="auto"/>
        <w:jc w:val="center"/>
        <w:rPr>
          <w:rFonts w:ascii="Times New Roman" w:eastAsia="Times New Roman" w:hAnsi="Times New Roman" w:cs="Times New Roman"/>
          <w:b/>
          <w:kern w:val="0"/>
          <w:sz w:val="6"/>
          <w:szCs w:val="28"/>
          <w14:ligatures w14:val="none"/>
        </w:rPr>
      </w:pPr>
    </w:p>
    <w:p w14:paraId="57A25C8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15. Đối tượng</w:t>
      </w:r>
    </w:p>
    <w:p w14:paraId="0AC388C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Đối tượng quy định tại khoản 1, điểm b khoản 5 và khoản 6 Điều 5 </w:t>
      </w:r>
      <w:r w:rsidRPr="00ED51CD">
        <w:rPr>
          <w:rFonts w:ascii="Times New Roman" w:eastAsia="Times New Roman" w:hAnsi="Times New Roman" w:cs="Times New Roman"/>
          <w:kern w:val="0"/>
          <w:sz w:val="28"/>
          <w:szCs w:val="28"/>
          <w14:ligatures w14:val="none"/>
        </w:rPr>
        <w:br/>
        <w:t>Nghị định này.</w:t>
      </w:r>
    </w:p>
    <w:p w14:paraId="0A63BBF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Đối tượng cần bảo vệ khẩn cấp theo quy định như sau: </w:t>
      </w:r>
    </w:p>
    <w:p w14:paraId="2F2F0C56"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Trẻ em có cả cha và mẹ bị chết, mất tích theo quy định của pháp luật mà không có người thân thích chăm sóc, nuôi dưỡng hoặc người thân thích không có khả năng chăm sóc, nuôi dưỡng;</w:t>
      </w:r>
    </w:p>
    <w:p w14:paraId="3AF900A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Nạn nhân của bạo lực gia đình; nạn nhân bị ngược đãi, bị bỏ rơi hoặc bị xâm hại tình dục, thân thể; nạn nhân bị mua bán; nạn nhân bị cưỡng bức </w:t>
      </w:r>
      <w:r w:rsidRPr="00ED51CD">
        <w:rPr>
          <w:rFonts w:ascii="Times New Roman" w:eastAsia="Times New Roman" w:hAnsi="Times New Roman" w:cs="Times New Roman"/>
          <w:kern w:val="0"/>
          <w:sz w:val="28"/>
          <w:szCs w:val="28"/>
          <w14:ligatures w14:val="none"/>
        </w:rPr>
        <w:br/>
        <w:t>lao động cần được bảo vệ khẩn cấp trong thời gian chờ đưa về nơi cư trú hoặc đưa vào cơ sở trợ giúp xã hội;</w:t>
      </w:r>
    </w:p>
    <w:p w14:paraId="7D9AF67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Trẻ em, người lang thang xin ăn trong thời gian chờ đưa về nơi cư trú hoặc đưa vào cơ sở trợ giúp xã hội;</w:t>
      </w:r>
    </w:p>
    <w:p w14:paraId="3CEDE70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d) </w:t>
      </w:r>
      <w:r w:rsidRPr="00ED51CD">
        <w:rPr>
          <w:rFonts w:ascii="Times New Roman" w:eastAsia="Times New Roman" w:hAnsi="Times New Roman" w:cs="Times New Roman"/>
          <w:kern w:val="0"/>
          <w:sz w:val="28"/>
          <w:szCs w:val="28"/>
          <w:shd w:val="clear" w:color="auto" w:fill="FFFFFF"/>
          <w14:ligatures w14:val="none"/>
        </w:rPr>
        <w:t xml:space="preserve">Đối tượng cần bảo vệ khẩn cấp khác phát sinh đột xuất theo </w:t>
      </w:r>
      <w:r w:rsidRPr="00ED51CD">
        <w:rPr>
          <w:rFonts w:ascii="Times New Roman" w:eastAsia="Times New Roman" w:hAnsi="Times New Roman" w:cs="Times New Roman"/>
          <w:kern w:val="0"/>
          <w:sz w:val="28"/>
          <w:szCs w:val="28"/>
          <w:shd w:val="clear" w:color="auto" w:fill="FFFFFF"/>
          <w14:ligatures w14:val="none"/>
        </w:rPr>
        <w:br/>
        <w:t xml:space="preserve">quyết định của Chủ tịch Ủy ban nhân dân cấp tỉnh trong phạm vi được </w:t>
      </w:r>
      <w:r w:rsidRPr="00ED51CD">
        <w:rPr>
          <w:rFonts w:ascii="Times New Roman" w:eastAsia="Times New Roman" w:hAnsi="Times New Roman" w:cs="Times New Roman"/>
          <w:kern w:val="0"/>
          <w:sz w:val="28"/>
          <w:szCs w:val="28"/>
          <w:shd w:val="clear" w:color="auto" w:fill="FFFFFF"/>
          <w14:ligatures w14:val="none"/>
        </w:rPr>
        <w:br/>
        <w:t>Hội đồng nhân dân cấp tỉnh phân cấp.</w:t>
      </w:r>
    </w:p>
    <w:p w14:paraId="0DC3FEF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16. Chế độ đối với đối tượng được nhận chăm sóc, nuôi dưỡng </w:t>
      </w:r>
    </w:p>
    <w:p w14:paraId="3319D96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Đối tượng quy định tại khoản 1 Điều 15 Nghị định này được hưởng các chế độ sau đây:</w:t>
      </w:r>
    </w:p>
    <w:p w14:paraId="01B6CFD7"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Trợ cấp xã hội hằng tháng theo quy định tại Điều 6 Nghị định này;</w:t>
      </w:r>
    </w:p>
    <w:p w14:paraId="5D50292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Cấp thẻ bảo hiểm y tế theo quy định của pháp luật về bảo hiểm y tế;</w:t>
      </w:r>
    </w:p>
    <w:p w14:paraId="6747599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Trợ giúp giáo dục, đào tạo theo quy định tại Điều 10 Nghị định này;</w:t>
      </w:r>
    </w:p>
    <w:p w14:paraId="3743FA7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Hỗ trợ chi phí mai táng theo quy định tại Điều 11 Nghị định này.</w:t>
      </w:r>
    </w:p>
    <w:p w14:paraId="45EBE16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Đối tượng quy định tại khoản 2 Điều 15 Nghị định này được hỗ trợ theo quy định như sau: </w:t>
      </w:r>
    </w:p>
    <w:p w14:paraId="0532D4C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Tiền ăn trong thời gian sống tại hộ nhận chăm sóc, nuôi dưỡng: 100.000 đồng/người/ngày;</w:t>
      </w:r>
    </w:p>
    <w:p w14:paraId="0A1AB902"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Chi phí điều trị trong trường hợp phải điều trị tại cơ sở khám bệnh, </w:t>
      </w:r>
      <w:r w:rsidRPr="00ED51CD">
        <w:rPr>
          <w:rFonts w:ascii="Times New Roman" w:eastAsia="Times New Roman" w:hAnsi="Times New Roman" w:cs="Times New Roman"/>
          <w:kern w:val="0"/>
          <w:sz w:val="28"/>
          <w:szCs w:val="28"/>
          <w14:ligatures w14:val="none"/>
        </w:rPr>
        <w:br/>
        <w:t>chữa bệnh thực hiện như sau:</w:t>
      </w:r>
    </w:p>
    <w:p w14:paraId="3E3830D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Đối với đối tượng có thẻ bảo hiểm y tế thực hiện theo quy định của </w:t>
      </w:r>
      <w:r w:rsidRPr="00ED51CD">
        <w:rPr>
          <w:rFonts w:ascii="Times New Roman" w:eastAsia="Times New Roman" w:hAnsi="Times New Roman" w:cs="Times New Roman"/>
          <w:kern w:val="0"/>
          <w:sz w:val="28"/>
          <w:szCs w:val="28"/>
          <w14:ligatures w14:val="none"/>
        </w:rPr>
        <w:br/>
        <w:t>pháp luật về bảo hiểm y tế. Đối với đối tượng không có thẻ bảo hiểm y tế được hỗ trợ chi phí khám bệnh, chữa bệnh bằng mức quỹ bảo hiểm y tế chi trả cho các đối tượng có thẻ bảo hiểm y tế tương ứng;</w:t>
      </w:r>
    </w:p>
    <w:p w14:paraId="0CB72511"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bCs/>
          <w:i/>
          <w:kern w:val="0"/>
          <w:sz w:val="28"/>
          <w:szCs w:val="28"/>
          <w14:ligatures w14:val="none"/>
        </w:rPr>
      </w:pPr>
      <w:r w:rsidRPr="00ED51CD">
        <w:rPr>
          <w:rFonts w:ascii="Times New Roman" w:eastAsia="Times New Roman" w:hAnsi="Times New Roman" w:cs="Times New Roman"/>
          <w:kern w:val="0"/>
          <w:sz w:val="28"/>
          <w:szCs w:val="28"/>
          <w14:ligatures w14:val="none"/>
        </w:rPr>
        <w:t xml:space="preserve">c) Chi phí đưa đối tượng về nơi cư trú hoặc đến cơ sở trợ giúp xã hội: </w:t>
      </w:r>
      <w:r w:rsidRPr="00ED51CD">
        <w:rPr>
          <w:rFonts w:ascii="Times New Roman" w:eastAsia="Times New Roman" w:hAnsi="Times New Roman" w:cs="Times New Roman"/>
          <w:kern w:val="0"/>
          <w:sz w:val="28"/>
          <w:szCs w:val="28"/>
          <w14:ligatures w14:val="none"/>
        </w:rPr>
        <w:br/>
        <w:t>Mức chi theo giá phương tiện công cộng phổ thông áp dụng tại địa phương. Trường hợp bố trí bằng phương tiện của cơ quan, đơn vị t</w:t>
      </w:r>
      <w:r w:rsidRPr="00ED51CD">
        <w:rPr>
          <w:rFonts w:ascii="Times New Roman" w:eastAsia="Times New Roman" w:hAnsi="Times New Roman" w:cs="Times New Roman"/>
          <w:bCs/>
          <w:kern w:val="0"/>
          <w:sz w:val="28"/>
          <w:szCs w:val="28"/>
          <w14:ligatures w14:val="none"/>
        </w:rPr>
        <w:t xml:space="preserve">hực hiện theo </w:t>
      </w:r>
      <w:r w:rsidRPr="00ED51CD">
        <w:rPr>
          <w:rFonts w:ascii="Times New Roman" w:eastAsia="Times New Roman" w:hAnsi="Times New Roman" w:cs="Times New Roman"/>
          <w:bCs/>
          <w:kern w:val="0"/>
          <w:sz w:val="28"/>
          <w:szCs w:val="28"/>
          <w14:ligatures w14:val="none"/>
        </w:rPr>
        <w:br/>
        <w:t>quy định tại Nghị định số 72</w:t>
      </w:r>
      <w:bookmarkStart w:id="14" w:name="tvpllink_hzfupujhmk_1"/>
      <w:r w:rsidRPr="00ED51CD">
        <w:rPr>
          <w:rFonts w:ascii="Times New Roman" w:eastAsia="Times New Roman" w:hAnsi="Times New Roman" w:cs="Times New Roman"/>
          <w:bCs/>
          <w:kern w:val="0"/>
          <w:sz w:val="28"/>
          <w:szCs w:val="28"/>
          <w14:ligatures w14:val="none"/>
        </w:rPr>
        <w:t>/2023/NĐ-CP</w:t>
      </w:r>
      <w:bookmarkEnd w:id="14"/>
      <w:r w:rsidRPr="00ED51CD">
        <w:rPr>
          <w:rFonts w:ascii="Times New Roman" w:eastAsia="Times New Roman" w:hAnsi="Times New Roman" w:cs="Times New Roman"/>
          <w:bCs/>
          <w:kern w:val="0"/>
          <w:sz w:val="28"/>
          <w:szCs w:val="28"/>
          <w14:ligatures w14:val="none"/>
        </w:rPr>
        <w:t xml:space="preserve"> quy định tiêu chuẩn, định mức </w:t>
      </w:r>
      <w:r w:rsidRPr="00ED51CD">
        <w:rPr>
          <w:rFonts w:ascii="Times New Roman" w:eastAsia="Times New Roman" w:hAnsi="Times New Roman" w:cs="Times New Roman"/>
          <w:bCs/>
          <w:kern w:val="0"/>
          <w:sz w:val="28"/>
          <w:szCs w:val="28"/>
          <w14:ligatures w14:val="none"/>
        </w:rPr>
        <w:br/>
        <w:t>sử dụng xe ô tô.</w:t>
      </w:r>
    </w:p>
    <w:p w14:paraId="6915B90B"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17. Chế độ đối với hộ gia đình, cá nhân nhận chăm sóc, </w:t>
      </w:r>
      <w:r w:rsidRPr="00ED51CD">
        <w:rPr>
          <w:rFonts w:ascii="Times New Roman" w:eastAsia="Times New Roman" w:hAnsi="Times New Roman" w:cs="Times New Roman"/>
          <w:b/>
          <w:kern w:val="0"/>
          <w:sz w:val="28"/>
          <w:szCs w:val="28"/>
          <w14:ligatures w14:val="none"/>
        </w:rPr>
        <w:br/>
        <w:t>nuôi dưỡng đối tượng</w:t>
      </w:r>
    </w:p>
    <w:p w14:paraId="0168B9DC"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Hỗ trợ kinh phí nhận chăm sóc, nuôi dưỡng hằng tháng thấp nhất </w:t>
      </w:r>
      <w:r w:rsidRPr="00ED51CD">
        <w:rPr>
          <w:rFonts w:ascii="Times New Roman" w:eastAsia="Times New Roman" w:hAnsi="Times New Roman" w:cs="Times New Roman"/>
          <w:kern w:val="0"/>
          <w:sz w:val="28"/>
          <w:szCs w:val="28"/>
          <w14:ligatures w14:val="none"/>
        </w:rPr>
        <w:br/>
        <w:t>cho mỗi đối tượng quy định tại khoản 1, điểm b khoản 5 Điều 5 Nghị định này bằng mức chuẩn trợ giúp xã hội quy định tại khoản 2 Điều 4 Nghị định này nhân với hệ số tương ứng theo quy định như sau:</w:t>
      </w:r>
    </w:p>
    <w:p w14:paraId="29AEDEC0"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Hệ số 2,5 đối với trường hợp nhận chăm sóc, nuôi dưỡng trẻ em </w:t>
      </w:r>
      <w:r w:rsidRPr="00ED51CD">
        <w:rPr>
          <w:rFonts w:ascii="Times New Roman" w:eastAsia="Times New Roman" w:hAnsi="Times New Roman" w:cs="Times New Roman"/>
          <w:kern w:val="0"/>
          <w:sz w:val="28"/>
          <w:szCs w:val="28"/>
          <w14:ligatures w14:val="none"/>
        </w:rPr>
        <w:br/>
        <w:t>dưới 04 tuổi là đối tượng quy định tại khoản 1 Điều 5 Nghị định này;</w:t>
      </w:r>
    </w:p>
    <w:p w14:paraId="34A43D93"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Hệ số 1,5 đối với trường hợp nhận chăm sóc, nuôi dưỡng trẻ em từ </w:t>
      </w:r>
      <w:r w:rsidRPr="00ED51CD">
        <w:rPr>
          <w:rFonts w:ascii="Times New Roman" w:eastAsia="Times New Roman" w:hAnsi="Times New Roman" w:cs="Times New Roman"/>
          <w:kern w:val="0"/>
          <w:sz w:val="28"/>
          <w:szCs w:val="28"/>
          <w14:ligatures w14:val="none"/>
        </w:rPr>
        <w:br/>
        <w:t xml:space="preserve">đủ 04 tuổi đến dưới 16 tuổi là đối tượng quy định tại khoản 1 Điều 5 </w:t>
      </w:r>
      <w:r w:rsidRPr="00ED51CD">
        <w:rPr>
          <w:rFonts w:ascii="Times New Roman" w:eastAsia="Times New Roman" w:hAnsi="Times New Roman" w:cs="Times New Roman"/>
          <w:kern w:val="0"/>
          <w:sz w:val="28"/>
          <w:szCs w:val="28"/>
          <w14:ligatures w14:val="none"/>
        </w:rPr>
        <w:br/>
        <w:t>Nghị định này, đối tượng quy định tại điểm b khoản 5 Điều 5 Nghị định này.</w:t>
      </w:r>
    </w:p>
    <w:p w14:paraId="1BDAFCDF"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Hỗ trợ kinh phí nhận chăm sóc, nuôi dưỡng hằng tháng thấp nhất cho mỗi đối tượng quy định tại khoản 6 Điều 5 Nghị định này bằng mức chuẩn </w:t>
      </w:r>
      <w:r w:rsidRPr="00ED51CD">
        <w:rPr>
          <w:rFonts w:ascii="Times New Roman" w:eastAsia="Times New Roman" w:hAnsi="Times New Roman" w:cs="Times New Roman"/>
          <w:kern w:val="0"/>
          <w:sz w:val="28"/>
          <w:szCs w:val="28"/>
          <w14:ligatures w14:val="none"/>
        </w:rPr>
        <w:br/>
        <w:t xml:space="preserve">trợ giúp xã hội quy định tại khoản 2 Điều 4 Nghị định này nhân với hệ số </w:t>
      </w:r>
      <w:r w:rsidRPr="00ED51CD">
        <w:rPr>
          <w:rFonts w:ascii="Times New Roman" w:eastAsia="Times New Roman" w:hAnsi="Times New Roman" w:cs="Times New Roman"/>
          <w:kern w:val="0"/>
          <w:sz w:val="28"/>
          <w:szCs w:val="28"/>
          <w14:ligatures w14:val="none"/>
        </w:rPr>
        <w:br/>
        <w:t>tương ứng theo quy định như sau:</w:t>
      </w:r>
    </w:p>
    <w:p w14:paraId="3B23A548"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Mức hỗ trợ kinh phí chăm sóc hằng tháng đối với người khuyết tật </w:t>
      </w:r>
      <w:r w:rsidRPr="00ED51CD">
        <w:rPr>
          <w:rFonts w:ascii="Times New Roman" w:eastAsia="Times New Roman" w:hAnsi="Times New Roman" w:cs="Times New Roman"/>
          <w:kern w:val="0"/>
          <w:sz w:val="28"/>
          <w:szCs w:val="28"/>
          <w14:ligatures w14:val="none"/>
        </w:rPr>
        <w:br/>
        <w:t xml:space="preserve">đặc biệt nặng, người khuyết tật nặng đang mang thai hoặc nuôi con dưới </w:t>
      </w:r>
      <w:r w:rsidRPr="00ED51CD">
        <w:rPr>
          <w:rFonts w:ascii="Times New Roman" w:eastAsia="Times New Roman" w:hAnsi="Times New Roman" w:cs="Times New Roman"/>
          <w:kern w:val="0"/>
          <w:sz w:val="28"/>
          <w:szCs w:val="28"/>
          <w14:ligatures w14:val="none"/>
        </w:rPr>
        <w:br/>
        <w:t>36 tháng tuổi được quy định như sau:</w:t>
      </w:r>
    </w:p>
    <w:p w14:paraId="61888812"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1,5 đối với người khuyết tật đặc biệt nặng, người khuyết tật nặng đang mang thai hoặc nuôi một con dưới 36 tháng tuổi;</w:t>
      </w:r>
    </w:p>
    <w:p w14:paraId="4DD8F2A7"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Hệ số 2,0 đối với người khuyết tật đặc biệt nặng, người khuyết tật nặng đang mang thai và nuôi một con dưới 36 tháng tuổi hoặc nuôi hai con dưới </w:t>
      </w:r>
      <w:r w:rsidRPr="00ED51CD">
        <w:rPr>
          <w:rFonts w:ascii="Times New Roman" w:eastAsia="Times New Roman" w:hAnsi="Times New Roman" w:cs="Times New Roman"/>
          <w:kern w:val="0"/>
          <w:sz w:val="28"/>
          <w:szCs w:val="28"/>
          <w14:ligatures w14:val="none"/>
        </w:rPr>
        <w:br/>
        <w:t>36 tháng tuổi trở lên;</w:t>
      </w:r>
    </w:p>
    <w:p w14:paraId="16E1E1E3"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Trường hợp người khuyết tật thuộc diện hưởng các hệ số khác nhau </w:t>
      </w:r>
      <w:r w:rsidRPr="00ED51CD">
        <w:rPr>
          <w:rFonts w:ascii="Times New Roman" w:eastAsia="Times New Roman" w:hAnsi="Times New Roman" w:cs="Times New Roman"/>
          <w:kern w:val="0"/>
          <w:sz w:val="28"/>
          <w:szCs w:val="28"/>
          <w14:ligatures w14:val="none"/>
        </w:rPr>
        <w:br/>
        <w:t>quy định tại điểm này thì chỉ được hưởng một hệ số cao nhất;</w:t>
      </w:r>
    </w:p>
    <w:p w14:paraId="72A3868C"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cả vợ và chồng là người khuyết tật thuộc diện hưởng hỗ trợ kinh phí chăm sóc hằng tháng quy định tại điểm này thì chỉ được hưởng một suất hỗ trợ kinh phí chăm sóc;</w:t>
      </w:r>
    </w:p>
    <w:p w14:paraId="066D94D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b) Trường hợp người khuyết tật đặc biệt nặng, người khuyết tật nặng </w:t>
      </w:r>
      <w:r w:rsidRPr="00ED51CD">
        <w:rPr>
          <w:rFonts w:ascii="Times New Roman" w:eastAsia="Times New Roman" w:hAnsi="Times New Roman" w:cs="Times New Roman"/>
          <w:kern w:val="0"/>
          <w:sz w:val="28"/>
          <w:szCs w:val="28"/>
          <w14:ligatures w14:val="none"/>
        </w:rPr>
        <w:br/>
        <w:t xml:space="preserve">đang hưởng trợ cấp xã hội hằng tháng quy định tại khoản 6 Điều 5 Nghị định này nhưng mang thai hoặc nuôi con dưới 36 tháng tuổi thì vẫn được hưởng </w:t>
      </w:r>
      <w:r w:rsidRPr="00ED51CD">
        <w:rPr>
          <w:rFonts w:ascii="Times New Roman" w:eastAsia="Times New Roman" w:hAnsi="Times New Roman" w:cs="Times New Roman"/>
          <w:kern w:val="0"/>
          <w:sz w:val="28"/>
          <w:szCs w:val="28"/>
          <w14:ligatures w14:val="none"/>
        </w:rPr>
        <w:br/>
        <w:t>kinh phí hỗ trợ chăm sóc quy định tại điểm a khoản 2 Điều này;</w:t>
      </w:r>
    </w:p>
    <w:p w14:paraId="34F37F7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Hệ số 1,0 đối với hộ gia đình đang trực tiếp chăm sóc, nuôi dưỡng </w:t>
      </w:r>
      <w:r w:rsidRPr="00ED51CD">
        <w:rPr>
          <w:rFonts w:ascii="Times New Roman" w:eastAsia="Times New Roman" w:hAnsi="Times New Roman" w:cs="Times New Roman"/>
          <w:kern w:val="0"/>
          <w:sz w:val="28"/>
          <w:szCs w:val="28"/>
          <w14:ligatures w14:val="none"/>
        </w:rPr>
        <w:br/>
        <w:t>mỗi một người khuyết tật đặc biệt nặng;</w:t>
      </w:r>
    </w:p>
    <w:p w14:paraId="7C6E4BD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Hộ gia đình, cá nhân nhận chăm sóc, nuôi dưỡng người khuyết tật </w:t>
      </w:r>
      <w:r w:rsidRPr="00ED51CD">
        <w:rPr>
          <w:rFonts w:ascii="Times New Roman" w:eastAsia="Times New Roman" w:hAnsi="Times New Roman" w:cs="Times New Roman"/>
          <w:kern w:val="0"/>
          <w:sz w:val="28"/>
          <w:szCs w:val="28"/>
          <w14:ligatures w14:val="none"/>
        </w:rPr>
        <w:br/>
        <w:t>đặc biệt nặng được hỗ trợ kinh phí nhận chăm sóc, nuôi dưỡng với hệ số được quy định như sau:</w:t>
      </w:r>
    </w:p>
    <w:p w14:paraId="2E5FDC0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1,5 đối với trường hợp nhận chăm sóc, nuôi dưỡng mỗi một người khuyết tật đặc biệt nặng;</w:t>
      </w:r>
    </w:p>
    <w:p w14:paraId="2E89EF6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Hệ số 2,5 đối với trường hợp nhận chăm sóc, nuôi dưỡng mỗi một trẻ em khuyết tật đặc biệt nặng.</w:t>
      </w:r>
    </w:p>
    <w:p w14:paraId="7CB25F5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Được hướng dẫn, đào tạo nghiệp vụ, chuyên môn về nhận chăm sóc, nuôi dưỡng</w:t>
      </w:r>
      <w:r w:rsidRPr="00ED51CD">
        <w:rPr>
          <w:rFonts w:ascii="Times New Roman" w:eastAsia="Times New Roman" w:hAnsi="Times New Roman" w:cs="Times New Roman"/>
          <w:kern w:val="0"/>
          <w:sz w:val="28"/>
          <w:szCs w:val="28"/>
          <w:shd w:val="clear" w:color="auto" w:fill="FFFFFF"/>
          <w14:ligatures w14:val="none"/>
        </w:rPr>
        <w:t>, c</w:t>
      </w:r>
      <w:r w:rsidRPr="00ED51CD">
        <w:rPr>
          <w:rFonts w:ascii="Times New Roman" w:eastAsia="Times New Roman" w:hAnsi="Times New Roman" w:cs="Times New Roman"/>
          <w:kern w:val="0"/>
          <w:sz w:val="28"/>
          <w:szCs w:val="28"/>
          <w14:ligatures w14:val="none"/>
        </w:rPr>
        <w:t xml:space="preserve">hế độ dinh dưỡng phù hợp; sắp xếp nơi ở, trợ giúp sinh hoạt </w:t>
      </w:r>
      <w:r w:rsidRPr="00ED51CD">
        <w:rPr>
          <w:rFonts w:ascii="Times New Roman" w:eastAsia="Times New Roman" w:hAnsi="Times New Roman" w:cs="Times New Roman"/>
          <w:kern w:val="0"/>
          <w:sz w:val="28"/>
          <w:szCs w:val="28"/>
          <w14:ligatures w14:val="none"/>
        </w:rPr>
        <w:br/>
        <w:t xml:space="preserve">cá nhân; tư vấn, đánh giá tâm, sinh lý; chính sách, pháp luật liên quan và </w:t>
      </w:r>
      <w:r w:rsidRPr="00ED51CD">
        <w:rPr>
          <w:rFonts w:ascii="Times New Roman" w:eastAsia="Times New Roman" w:hAnsi="Times New Roman" w:cs="Times New Roman"/>
          <w:kern w:val="0"/>
          <w:sz w:val="28"/>
          <w:szCs w:val="28"/>
          <w14:ligatures w14:val="none"/>
        </w:rPr>
        <w:br/>
        <w:t xml:space="preserve">các nghiệp vụ liên quan khác. </w:t>
      </w:r>
    </w:p>
    <w:p w14:paraId="61FF8DE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Được ưu tiên vay vốn, giáo dục nghề nghiệp, tạo việc làm, phát triển kinh tế hộ và chế độ ưu đãi khác theo quy định của pháp luật liên quan.</w:t>
      </w:r>
    </w:p>
    <w:p w14:paraId="23F3AAE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18. Hồ sơ, thủ tục nhận chăm sóc, nuôi dưỡng </w:t>
      </w:r>
    </w:p>
    <w:p w14:paraId="55F09E3C" w14:textId="77777777" w:rsidR="00ED51CD" w:rsidRPr="00ED51CD" w:rsidRDefault="00ED51CD" w:rsidP="00ED51CD">
      <w:pPr>
        <w:tabs>
          <w:tab w:val="left" w:pos="2160"/>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Hồ sơ, thủ tục nhận chăm sóc, nuôi dưỡng đối tượng quy định tại </w:t>
      </w:r>
      <w:r w:rsidRPr="00ED51CD">
        <w:rPr>
          <w:rFonts w:ascii="Times New Roman" w:eastAsia="Times New Roman" w:hAnsi="Times New Roman" w:cs="Times New Roman"/>
          <w:kern w:val="0"/>
          <w:sz w:val="28"/>
          <w:szCs w:val="28"/>
          <w14:ligatures w14:val="none"/>
        </w:rPr>
        <w:br/>
        <w:t>khoản 1 Điều 15 Nghị định này thực hiện theo quy định tại Điều 7 và Điều 8 Nghị định này.</w:t>
      </w:r>
    </w:p>
    <w:p w14:paraId="0AF34BBA" w14:textId="77777777" w:rsidR="00ED51CD" w:rsidRPr="00ED51CD" w:rsidRDefault="00ED51CD" w:rsidP="00ED51CD">
      <w:pPr>
        <w:tabs>
          <w:tab w:val="left" w:pos="2160"/>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Thủ tục nhận chăm sóc, nuôi dưỡng đối tượng quy định tại khoản 2 Điều 15 thực hiện quy định như sau:</w:t>
      </w:r>
    </w:p>
    <w:p w14:paraId="32ACCF93" w14:textId="77777777" w:rsidR="00ED51CD" w:rsidRPr="00ED51CD" w:rsidRDefault="00ED51CD" w:rsidP="00ED51CD">
      <w:pPr>
        <w:tabs>
          <w:tab w:val="left" w:pos="2160"/>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Khi phát hiện có đối tượng quy định tại </w:t>
      </w:r>
      <w:bookmarkStart w:id="15" w:name="dc_10"/>
      <w:r w:rsidRPr="00ED51CD">
        <w:rPr>
          <w:rFonts w:ascii="Times New Roman" w:eastAsia="Times New Roman" w:hAnsi="Times New Roman" w:cs="Times New Roman"/>
          <w:kern w:val="0"/>
          <w:sz w:val="28"/>
          <w:szCs w:val="28"/>
          <w14:ligatures w14:val="none"/>
        </w:rPr>
        <w:t xml:space="preserve">khoản 2 Điều </w:t>
      </w:r>
      <w:bookmarkEnd w:id="15"/>
      <w:r w:rsidRPr="00ED51CD">
        <w:rPr>
          <w:rFonts w:ascii="Times New Roman" w:eastAsia="Times New Roman" w:hAnsi="Times New Roman" w:cs="Times New Roman"/>
          <w:kern w:val="0"/>
          <w:sz w:val="28"/>
          <w:szCs w:val="28"/>
          <w14:ligatures w14:val="none"/>
        </w:rPr>
        <w:t xml:space="preserve">15 và đánh giá </w:t>
      </w:r>
      <w:r w:rsidRPr="00ED51CD">
        <w:rPr>
          <w:rFonts w:ascii="Times New Roman" w:eastAsia="Times New Roman" w:hAnsi="Times New Roman" w:cs="Times New Roman"/>
          <w:kern w:val="0"/>
          <w:sz w:val="28"/>
          <w:szCs w:val="28"/>
          <w14:ligatures w14:val="none"/>
        </w:rPr>
        <w:br/>
        <w:t xml:space="preserve">có hộ gia đình, cá nhân đủ điều kiện nhận chăm sóc, nuôi dưỡng trên địa bàn, Chủ tịch Ủy ban nhân dân cấp xã chỉ đạo kiểm tra, xác minh và xem xét </w:t>
      </w:r>
      <w:r w:rsidRPr="00ED51CD">
        <w:rPr>
          <w:rFonts w:ascii="Times New Roman" w:eastAsia="Times New Roman" w:hAnsi="Times New Roman" w:cs="Times New Roman"/>
          <w:kern w:val="0"/>
          <w:sz w:val="28"/>
          <w:szCs w:val="28"/>
          <w14:ligatures w14:val="none"/>
        </w:rPr>
        <w:br/>
        <w:t xml:space="preserve">quyết định hỗ trợ; bàn giao đối tượng cho hộ gia đình, cá nhân nhận </w:t>
      </w:r>
      <w:r w:rsidRPr="00ED51CD">
        <w:rPr>
          <w:rFonts w:ascii="Times New Roman" w:eastAsia="Times New Roman" w:hAnsi="Times New Roman" w:cs="Times New Roman"/>
          <w:kern w:val="0"/>
          <w:sz w:val="28"/>
          <w:szCs w:val="28"/>
          <w14:ligatures w14:val="none"/>
        </w:rPr>
        <w:br/>
        <w:t>chăm sóc, nuôi dưỡng;</w:t>
      </w:r>
    </w:p>
    <w:p w14:paraId="2AA40C4D" w14:textId="77777777" w:rsidR="00ED51CD" w:rsidRPr="00ED51CD" w:rsidRDefault="00ED51CD" w:rsidP="00ED51CD">
      <w:pPr>
        <w:tabs>
          <w:tab w:val="left" w:pos="2160"/>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Thời gian nhận chăm sóc, nuôi dưỡng đối tượng quy định tại </w:t>
      </w:r>
      <w:bookmarkStart w:id="16" w:name="dc_11"/>
      <w:r w:rsidRPr="00ED51CD">
        <w:rPr>
          <w:rFonts w:ascii="Times New Roman" w:eastAsia="Times New Roman" w:hAnsi="Times New Roman" w:cs="Times New Roman"/>
          <w:kern w:val="0"/>
          <w:sz w:val="28"/>
          <w:szCs w:val="28"/>
          <w14:ligatures w14:val="none"/>
        </w:rPr>
        <w:t xml:space="preserve">khoản 2 Điều </w:t>
      </w:r>
      <w:bookmarkEnd w:id="16"/>
      <w:r w:rsidRPr="00ED51CD">
        <w:rPr>
          <w:rFonts w:ascii="Times New Roman" w:eastAsia="Times New Roman" w:hAnsi="Times New Roman" w:cs="Times New Roman"/>
          <w:kern w:val="0"/>
          <w:sz w:val="28"/>
          <w:szCs w:val="28"/>
          <w14:ligatures w14:val="none"/>
        </w:rPr>
        <w:t xml:space="preserve">15 không quá 03 tháng. Trường hợp hết thời gian nhận chăm sóc, </w:t>
      </w:r>
      <w:r w:rsidRPr="00ED51CD">
        <w:rPr>
          <w:rFonts w:ascii="Times New Roman" w:eastAsia="Times New Roman" w:hAnsi="Times New Roman" w:cs="Times New Roman"/>
          <w:kern w:val="0"/>
          <w:sz w:val="28"/>
          <w:szCs w:val="28"/>
          <w14:ligatures w14:val="none"/>
        </w:rPr>
        <w:br/>
        <w:t xml:space="preserve">nuôi dưỡng mà hộ gia đình, cá nhân không tiếp tục nhận chăm sóc,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spacing w:val="-4"/>
          <w:kern w:val="0"/>
          <w:sz w:val="28"/>
          <w:szCs w:val="28"/>
          <w14:ligatures w14:val="none"/>
        </w:rPr>
        <w:t>nuôi dưỡng thì Chủ tịch Ủy ban nhân dân cấp xã quyết định chuyển hộ gia đình,</w:t>
      </w:r>
      <w:r w:rsidRPr="00ED51CD">
        <w:rPr>
          <w:rFonts w:ascii="Times New Roman" w:eastAsia="Times New Roman" w:hAnsi="Times New Roman" w:cs="Times New Roman"/>
          <w:kern w:val="0"/>
          <w:sz w:val="28"/>
          <w:szCs w:val="28"/>
          <w14:ligatures w14:val="none"/>
        </w:rPr>
        <w:t xml:space="preserve"> cá nhân khác nhận chăm sóc, nuôi dưỡng hoặc có văn bản đề nghị cơ sở </w:t>
      </w:r>
      <w:r w:rsidRPr="00ED51CD">
        <w:rPr>
          <w:rFonts w:ascii="Times New Roman" w:eastAsia="Times New Roman" w:hAnsi="Times New Roman" w:cs="Times New Roman"/>
          <w:kern w:val="0"/>
          <w:sz w:val="28"/>
          <w:szCs w:val="28"/>
          <w14:ligatures w14:val="none"/>
        </w:rPr>
        <w:br/>
        <w:t>trợ giúp xã hội tiếp nhận chăm sóc, nuôi dưỡng tại cơ sở.</w:t>
      </w:r>
    </w:p>
    <w:p w14:paraId="7278ADE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 xml:space="preserve">Điều 19. Điều kiện, trách nhiệm đối với người nhận chăm sóc, </w:t>
      </w:r>
      <w:r w:rsidRPr="00ED51CD">
        <w:rPr>
          <w:rFonts w:ascii="Times New Roman" w:eastAsia="Times New Roman" w:hAnsi="Times New Roman" w:cs="Times New Roman"/>
          <w:b/>
          <w:kern w:val="0"/>
          <w:sz w:val="28"/>
          <w:szCs w:val="28"/>
          <w14:ligatures w14:val="none"/>
        </w:rPr>
        <w:br/>
        <w:t>nuôi dưỡn</w:t>
      </w:r>
      <w:bookmarkStart w:id="17" w:name="gjdgxs" w:colFirst="0" w:colLast="0"/>
      <w:bookmarkEnd w:id="17"/>
      <w:r w:rsidRPr="00ED51CD">
        <w:rPr>
          <w:rFonts w:ascii="Times New Roman" w:eastAsia="Times New Roman" w:hAnsi="Times New Roman" w:cs="Times New Roman"/>
          <w:b/>
          <w:kern w:val="0"/>
          <w:sz w:val="28"/>
          <w:szCs w:val="28"/>
          <w14:ligatures w14:val="none"/>
        </w:rPr>
        <w:t>g trẻ em</w:t>
      </w:r>
    </w:p>
    <w:p w14:paraId="1AB45F2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Người nhận chăm sóc, nuôi dưỡng trẻ em phải bảo đảm các điều kiện sau đây:</w:t>
      </w:r>
    </w:p>
    <w:p w14:paraId="14B2DB6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Có năng lực hành vi dân sự đầy đủ và thực hiện tốt chủ trương </w:t>
      </w:r>
      <w:r w:rsidRPr="00ED51CD">
        <w:rPr>
          <w:rFonts w:ascii="Times New Roman" w:eastAsia="Times New Roman" w:hAnsi="Times New Roman" w:cs="Times New Roman"/>
          <w:kern w:val="0"/>
          <w:sz w:val="28"/>
          <w:szCs w:val="28"/>
          <w14:ligatures w14:val="none"/>
        </w:rPr>
        <w:br/>
        <w:t>chính sách của Đảng, pháp luật của Nhà nước;</w:t>
      </w:r>
    </w:p>
    <w:p w14:paraId="2C977A1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Tự nguyện nhận chăm sóc trẻ em;</w:t>
      </w:r>
    </w:p>
    <w:p w14:paraId="4A32F036"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Có nơi ở ổn định và chỗ ở cho trẻ em được nhận chăm sóc, </w:t>
      </w:r>
      <w:r w:rsidRPr="00ED51CD">
        <w:rPr>
          <w:rFonts w:ascii="Times New Roman" w:eastAsia="Times New Roman" w:hAnsi="Times New Roman" w:cs="Times New Roman"/>
          <w:kern w:val="0"/>
          <w:sz w:val="28"/>
          <w:szCs w:val="28"/>
          <w14:ligatures w14:val="none"/>
        </w:rPr>
        <w:br/>
        <w:t>nuôi dưỡng;</w:t>
      </w:r>
    </w:p>
    <w:p w14:paraId="1F36222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Có điều kiện về kinh tế, sức khỏe, kinh nghiệm chăm sóc trẻ em;</w:t>
      </w:r>
    </w:p>
    <w:p w14:paraId="7AC8360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 Đang sống cùng chồng hoặc vợ thì chồng hoặc vợ phải bảo đảm </w:t>
      </w:r>
      <w:r w:rsidRPr="00ED51CD">
        <w:rPr>
          <w:rFonts w:ascii="Times New Roman" w:eastAsia="Times New Roman" w:hAnsi="Times New Roman" w:cs="Times New Roman"/>
          <w:kern w:val="0"/>
          <w:sz w:val="28"/>
          <w:szCs w:val="28"/>
          <w14:ligatures w14:val="none"/>
        </w:rPr>
        <w:br/>
        <w:t>điều kiện quy định tại điểm a và điểm b khoản này.</w:t>
      </w:r>
    </w:p>
    <w:p w14:paraId="6DCCEBC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Trường hợp ông, bà nội, ngoại, cô, dì, chú, bác, anh, chị ruột </w:t>
      </w:r>
      <w:r w:rsidRPr="00ED51CD">
        <w:rPr>
          <w:rFonts w:ascii="Times New Roman" w:eastAsia="Times New Roman" w:hAnsi="Times New Roman" w:cs="Times New Roman"/>
          <w:kern w:val="0"/>
          <w:sz w:val="28"/>
          <w:szCs w:val="28"/>
          <w14:ligatures w14:val="none"/>
        </w:rPr>
        <w:br/>
        <w:t xml:space="preserve">nhận chăm sóc, nuôi dưỡng trẻ em là đối tượng quy định tại khoản 1 Điều 5 Nghị định này không bảo đảm điều kiện quy định tại các điểm a, điểm c, </w:t>
      </w:r>
      <w:r w:rsidRPr="00ED51CD">
        <w:rPr>
          <w:rFonts w:ascii="Times New Roman" w:eastAsia="Times New Roman" w:hAnsi="Times New Roman" w:cs="Times New Roman"/>
          <w:kern w:val="0"/>
          <w:sz w:val="28"/>
          <w:szCs w:val="28"/>
          <w14:ligatures w14:val="none"/>
        </w:rPr>
        <w:br/>
        <w:t xml:space="preserve">điểm d và điểm đ khoản 1 Điều này vẫn được xem xét hưởng chính sách </w:t>
      </w:r>
      <w:r w:rsidRPr="00ED51CD">
        <w:rPr>
          <w:rFonts w:ascii="Times New Roman" w:eastAsia="Times New Roman" w:hAnsi="Times New Roman" w:cs="Times New Roman"/>
          <w:kern w:val="0"/>
          <w:sz w:val="28"/>
          <w:szCs w:val="28"/>
          <w14:ligatures w14:val="none"/>
        </w:rPr>
        <w:br/>
        <w:t>quy định tại Điều 17 Nghị định này.</w:t>
      </w:r>
    </w:p>
    <w:p w14:paraId="697D1CD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Người nhận chăm sóc, nuôi dưỡng trẻ em phải thực hiện đầy đủ </w:t>
      </w:r>
      <w:r w:rsidRPr="00ED51CD">
        <w:rPr>
          <w:rFonts w:ascii="Times New Roman" w:eastAsia="Times New Roman" w:hAnsi="Times New Roman" w:cs="Times New Roman"/>
          <w:kern w:val="0"/>
          <w:sz w:val="28"/>
          <w:szCs w:val="28"/>
          <w14:ligatures w14:val="none"/>
        </w:rPr>
        <w:br/>
        <w:t>trách nhiệm sau đây:</w:t>
      </w:r>
    </w:p>
    <w:p w14:paraId="7FC9045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Bảo đảm điều kiện để trẻ em được đi học, chăm sóc sức khỏe, </w:t>
      </w:r>
      <w:r w:rsidRPr="00ED51CD">
        <w:rPr>
          <w:rFonts w:ascii="Times New Roman" w:eastAsia="Times New Roman" w:hAnsi="Times New Roman" w:cs="Times New Roman"/>
          <w:kern w:val="0"/>
          <w:sz w:val="28"/>
          <w:szCs w:val="28"/>
          <w14:ligatures w14:val="none"/>
        </w:rPr>
        <w:br/>
        <w:t>vui chơi, giải trí;</w:t>
      </w:r>
    </w:p>
    <w:p w14:paraId="5DB8E82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Bảo đảm chỗ ở an toàn, vệ sinh cho trẻ em;</w:t>
      </w:r>
    </w:p>
    <w:p w14:paraId="19AE288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Đối xử bình đẳng đối với trẻ em;</w:t>
      </w:r>
    </w:p>
    <w:p w14:paraId="4954D9FE"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Thực hiện các nghĩa vụ khác theo quy định của pháp luật.</w:t>
      </w:r>
    </w:p>
    <w:p w14:paraId="573BCC26"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Trường hợp không được tiếp tục nhận chăm sóc, nuôi dưỡng trẻ em:</w:t>
      </w:r>
    </w:p>
    <w:p w14:paraId="2C13B6B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Có hành vi đối xử tệ bạc với trẻ em được nhận chăm sóc, nuôi dưỡng;</w:t>
      </w:r>
    </w:p>
    <w:p w14:paraId="0B54FC9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Lợi dụng việc chăm sóc, nuôi dưỡng để trục lợi;</w:t>
      </w:r>
    </w:p>
    <w:p w14:paraId="566C227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Có tình trạng kinh tế hoặc lý do khác dẫn đến không còn đủ khả năng bảo đảm chăm sóc, nuôi dưỡng trẻ em;</w:t>
      </w:r>
    </w:p>
    <w:p w14:paraId="0D72629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Vi phạm nghiêm trọng quyền của trẻ em được nhận chăm sóc, </w:t>
      </w:r>
      <w:r w:rsidRPr="00ED51CD">
        <w:rPr>
          <w:rFonts w:ascii="Times New Roman" w:eastAsia="Times New Roman" w:hAnsi="Times New Roman" w:cs="Times New Roman"/>
          <w:kern w:val="0"/>
          <w:sz w:val="28"/>
          <w:szCs w:val="28"/>
          <w14:ligatures w14:val="none"/>
        </w:rPr>
        <w:br/>
        <w:t>nuô</w:t>
      </w:r>
      <w:bookmarkStart w:id="18" w:name="30j0zll" w:colFirst="0" w:colLast="0"/>
      <w:bookmarkEnd w:id="18"/>
      <w:r w:rsidRPr="00ED51CD">
        <w:rPr>
          <w:rFonts w:ascii="Times New Roman" w:eastAsia="Times New Roman" w:hAnsi="Times New Roman" w:cs="Times New Roman"/>
          <w:kern w:val="0"/>
          <w:sz w:val="28"/>
          <w:szCs w:val="28"/>
          <w14:ligatures w14:val="none"/>
        </w:rPr>
        <w:t>i dưỡng.</w:t>
      </w:r>
    </w:p>
    <w:p w14:paraId="783CA89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Điều 20. Điều kiện, trách nhiệm đối với hộ gia đình, cá nhân nhận chăm sóc, nuôi dưỡng người khuyết tật và người cao tuổi </w:t>
      </w:r>
    </w:p>
    <w:p w14:paraId="4A1BDCF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Người nhận chăm sóc, nuôi dưỡng người khuyết tật, người cao tuổi phải bảo đảm điều kiện và trách nhiệm theo quy định như sau:</w:t>
      </w:r>
    </w:p>
    <w:p w14:paraId="29F8567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Có năng lực hành vi dân sự đầy đủ và thực hiện tốt chủ trương, </w:t>
      </w:r>
      <w:r w:rsidRPr="00ED51CD">
        <w:rPr>
          <w:rFonts w:ascii="Times New Roman" w:eastAsia="Times New Roman" w:hAnsi="Times New Roman" w:cs="Times New Roman"/>
          <w:kern w:val="0"/>
          <w:sz w:val="28"/>
          <w:szCs w:val="28"/>
          <w14:ligatures w14:val="none"/>
        </w:rPr>
        <w:br/>
        <w:t>chính sách của Đảng, pháp luật của Nhà nước;</w:t>
      </w:r>
    </w:p>
    <w:p w14:paraId="371A7E5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Có sức khoẻ, kinh nghiệm và kỹ năng chăm sóc người khuyết tật, </w:t>
      </w:r>
      <w:r w:rsidRPr="00ED51CD">
        <w:rPr>
          <w:rFonts w:ascii="Times New Roman" w:eastAsia="Times New Roman" w:hAnsi="Times New Roman" w:cs="Times New Roman"/>
          <w:kern w:val="0"/>
          <w:sz w:val="28"/>
          <w:szCs w:val="28"/>
          <w14:ligatures w14:val="none"/>
        </w:rPr>
        <w:br/>
        <w:t>người cao tuổi;</w:t>
      </w:r>
    </w:p>
    <w:p w14:paraId="0E6E427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Có nơi ở ổn định và nơi ở cho người khuyết tật, người cao tuổi;</w:t>
      </w:r>
    </w:p>
    <w:p w14:paraId="36F8040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Có điều kiện kinh tế;</w:t>
      </w:r>
    </w:p>
    <w:p w14:paraId="63BE661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 Đang sống cùng chồng hoặc vợ thì chồng hoặc vợ phải bảo đảm </w:t>
      </w:r>
      <w:r w:rsidRPr="00ED51CD">
        <w:rPr>
          <w:rFonts w:ascii="Times New Roman" w:eastAsia="Times New Roman" w:hAnsi="Times New Roman" w:cs="Times New Roman"/>
          <w:kern w:val="0"/>
          <w:sz w:val="28"/>
          <w:szCs w:val="28"/>
          <w14:ligatures w14:val="none"/>
        </w:rPr>
        <w:br/>
        <w:t>điều kiện quy định tại điểm a và điểm b khoản này.</w:t>
      </w:r>
    </w:p>
    <w:p w14:paraId="1A6058E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Trường hợp không được tiếp tục nhận chăm sóc, nuôi dưỡng </w:t>
      </w:r>
      <w:r w:rsidRPr="00ED51CD">
        <w:rPr>
          <w:rFonts w:ascii="Times New Roman" w:eastAsia="Times New Roman" w:hAnsi="Times New Roman" w:cs="Times New Roman"/>
          <w:kern w:val="0"/>
          <w:sz w:val="28"/>
          <w:szCs w:val="28"/>
          <w14:ligatures w14:val="none"/>
        </w:rPr>
        <w:br/>
        <w:t>người cao tuổi, người khuyết tật:</w:t>
      </w:r>
    </w:p>
    <w:p w14:paraId="7D3E6A4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Có hành vi đối xử tệ bạc đối với người cao tuổi, người khuyết tật;</w:t>
      </w:r>
    </w:p>
    <w:p w14:paraId="5E7F3A7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Lợi dụng việc nhận chăm sóc, nuôi dưỡng để trục lợi;</w:t>
      </w:r>
    </w:p>
    <w:p w14:paraId="51F3EFC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Có tình trạng kinh tế hoặc lý do khác dẫn đến không còn bảo đảm việc chăm sóc, nuôi dưỡng người cao tuổi, người khuyết tật;</w:t>
      </w:r>
    </w:p>
    <w:p w14:paraId="164296B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Vi phạm nghiêm trọng quyền của người cao tuổi, người khuyết tật được nhận chăm sóc, nuôi dưỡng.</w:t>
      </w:r>
    </w:p>
    <w:p w14:paraId="139D844A"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p>
    <w:p w14:paraId="1CE8C421"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Chương V</w:t>
      </w:r>
    </w:p>
    <w:p w14:paraId="28B8F723"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      CHĂM SÓC, NUÔI DƯỠNG TẠI CƠ SỞ TRỢ GIÚP XÃ HỘI</w:t>
      </w:r>
    </w:p>
    <w:p w14:paraId="5AEDC8B0" w14:textId="77777777" w:rsidR="00ED51CD" w:rsidRPr="00ED51CD" w:rsidRDefault="00ED51CD" w:rsidP="00ED51CD">
      <w:pPr>
        <w:spacing w:after="0" w:line="240" w:lineRule="auto"/>
        <w:jc w:val="center"/>
        <w:rPr>
          <w:rFonts w:ascii="Times New Roman" w:eastAsia="Times New Roman" w:hAnsi="Times New Roman" w:cs="Times New Roman"/>
          <w:kern w:val="0"/>
          <w:sz w:val="6"/>
          <w:szCs w:val="28"/>
          <w14:ligatures w14:val="none"/>
        </w:rPr>
      </w:pPr>
    </w:p>
    <w:p w14:paraId="6F38F302"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bookmarkStart w:id="19" w:name="dieu_24"/>
      <w:r w:rsidRPr="00ED51CD">
        <w:rPr>
          <w:rFonts w:ascii="Times New Roman" w:eastAsia="Times New Roman" w:hAnsi="Times New Roman" w:cs="Times New Roman"/>
          <w:b/>
          <w:bCs/>
          <w:kern w:val="0"/>
          <w:sz w:val="28"/>
          <w:szCs w:val="28"/>
          <w14:ligatures w14:val="none"/>
        </w:rPr>
        <w:t xml:space="preserve">Điều 21. Đối tượng </w:t>
      </w:r>
      <w:bookmarkEnd w:id="19"/>
    </w:p>
    <w:p w14:paraId="76CF8338"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bookmarkStart w:id="20" w:name="khoan_1_24"/>
      <w:r w:rsidRPr="00ED51CD">
        <w:rPr>
          <w:rFonts w:ascii="Times New Roman" w:eastAsia="Times New Roman" w:hAnsi="Times New Roman" w:cs="Times New Roman"/>
          <w:kern w:val="0"/>
          <w:sz w:val="28"/>
          <w:szCs w:val="28"/>
          <w14:ligatures w14:val="none"/>
        </w:rPr>
        <w:t>1</w:t>
      </w:r>
      <w:r w:rsidRPr="00ED51CD">
        <w:rPr>
          <w:rFonts w:ascii="Times New Roman" w:eastAsia="Times New Roman" w:hAnsi="Times New Roman" w:cs="Times New Roman"/>
          <w:iCs/>
          <w:kern w:val="0"/>
          <w:sz w:val="28"/>
          <w:szCs w:val="28"/>
          <w14:ligatures w14:val="none"/>
        </w:rPr>
        <w:t xml:space="preserve">. </w:t>
      </w:r>
      <w:bookmarkEnd w:id="20"/>
      <w:r w:rsidRPr="00ED51CD">
        <w:rPr>
          <w:rFonts w:ascii="Times New Roman" w:eastAsia="Times New Roman" w:hAnsi="Times New Roman" w:cs="Times New Roman"/>
          <w:iCs/>
          <w:kern w:val="0"/>
          <w:sz w:val="28"/>
          <w:szCs w:val="28"/>
          <w14:ligatures w14:val="none"/>
        </w:rPr>
        <w:t>Đối tượng bảo trợ xã hội có hoàn cảnh đặc biệt khó khăn bao gồm:</w:t>
      </w:r>
    </w:p>
    <w:p w14:paraId="11E9DFFA"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a) Đối tượng quy định tại các </w:t>
      </w:r>
      <w:bookmarkStart w:id="21" w:name="tc_52"/>
      <w:r w:rsidRPr="00ED51CD">
        <w:rPr>
          <w:rFonts w:ascii="Times New Roman" w:eastAsia="Times New Roman" w:hAnsi="Times New Roman" w:cs="Times New Roman"/>
          <w:iCs/>
          <w:kern w:val="0"/>
          <w:sz w:val="28"/>
          <w:szCs w:val="28"/>
          <w14:ligatures w14:val="none"/>
        </w:rPr>
        <w:t xml:space="preserve">khoản 1 và khoản 3 Điều 5 của </w:t>
      </w:r>
      <w:r w:rsidRPr="00ED51CD">
        <w:rPr>
          <w:rFonts w:ascii="Times New Roman" w:eastAsia="Times New Roman" w:hAnsi="Times New Roman" w:cs="Times New Roman"/>
          <w:iCs/>
          <w:kern w:val="0"/>
          <w:sz w:val="28"/>
          <w:szCs w:val="28"/>
          <w14:ligatures w14:val="none"/>
        </w:rPr>
        <w:br/>
        <w:t>Nghị định này</w:t>
      </w:r>
      <w:bookmarkEnd w:id="21"/>
      <w:r w:rsidRPr="00ED51CD">
        <w:rPr>
          <w:rFonts w:ascii="Times New Roman" w:eastAsia="Times New Roman" w:hAnsi="Times New Roman" w:cs="Times New Roman"/>
          <w:iCs/>
          <w:kern w:val="0"/>
          <w:sz w:val="28"/>
          <w:szCs w:val="28"/>
          <w14:ligatures w14:val="none"/>
        </w:rPr>
        <w:t xml:space="preserve">; </w:t>
      </w:r>
    </w:p>
    <w:p w14:paraId="54422B32"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b) Người cao tuổi thuộc hộ nghèo, không có người có nghĩa vụ và quyền phụng dưỡng, không có điều kiện sống ở cộng đồng do có hoàn cảnh </w:t>
      </w:r>
      <w:r w:rsidRPr="00ED51CD">
        <w:rPr>
          <w:rFonts w:ascii="Times New Roman" w:eastAsia="Times New Roman" w:hAnsi="Times New Roman" w:cs="Times New Roman"/>
          <w:iCs/>
          <w:kern w:val="0"/>
          <w:sz w:val="28"/>
          <w:szCs w:val="28"/>
          <w14:ligatures w14:val="none"/>
        </w:rPr>
        <w:br/>
        <w:t>khó khăn hoặc có người có nghĩa vụ và quyền phụng dưỡng nhưng người này không có điều kiện để thực hiện nghĩa vụ và quyền phụng dưỡng;</w:t>
      </w:r>
    </w:p>
    <w:p w14:paraId="098011E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iCs/>
          <w:kern w:val="0"/>
          <w:sz w:val="28"/>
          <w:szCs w:val="28"/>
          <w14:ligatures w14:val="none"/>
        </w:rPr>
        <w:lastRenderedPageBreak/>
        <w:t xml:space="preserve">c) </w:t>
      </w:r>
      <w:r w:rsidRPr="00ED51CD">
        <w:rPr>
          <w:rFonts w:ascii="Times New Roman" w:eastAsia="Times New Roman" w:hAnsi="Times New Roman" w:cs="Times New Roman"/>
          <w:kern w:val="0"/>
          <w:sz w:val="28"/>
          <w:szCs w:val="28"/>
          <w:shd w:val="clear" w:color="auto" w:fill="FFFFFF"/>
          <w14:ligatures w14:val="none"/>
        </w:rPr>
        <w:t xml:space="preserve">Trẻ em khuyết tật, người khuyết tật thuộc diện được chăm sóc, </w:t>
      </w:r>
      <w:r w:rsidRPr="00ED51CD">
        <w:rPr>
          <w:rFonts w:ascii="Times New Roman" w:eastAsia="Times New Roman" w:hAnsi="Times New Roman" w:cs="Times New Roman"/>
          <w:kern w:val="0"/>
          <w:sz w:val="28"/>
          <w:szCs w:val="28"/>
          <w:shd w:val="clear" w:color="auto" w:fill="FFFFFF"/>
          <w14:ligatures w14:val="none"/>
        </w:rPr>
        <w:br/>
        <w:t xml:space="preserve">nuôi dưỡng trong cơ sở trợ giúp xã hội theo quy định của pháp luật về </w:t>
      </w:r>
      <w:r w:rsidRPr="00ED51CD">
        <w:rPr>
          <w:rFonts w:ascii="Times New Roman" w:eastAsia="Times New Roman" w:hAnsi="Times New Roman" w:cs="Times New Roman"/>
          <w:kern w:val="0"/>
          <w:sz w:val="28"/>
          <w:szCs w:val="28"/>
          <w:shd w:val="clear" w:color="auto" w:fill="FFFFFF"/>
          <w14:ligatures w14:val="none"/>
        </w:rPr>
        <w:br/>
        <w:t>người khuyết tật.</w:t>
      </w:r>
    </w:p>
    <w:p w14:paraId="113BA49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Đối tượng cần bảo vệ khẩn cấp theo quy định như sau:</w:t>
      </w:r>
    </w:p>
    <w:p w14:paraId="3826B868"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Nạn nhân của bạo lực gia đình; nạn nhân bị ngược đãi, bị bỏ rơi </w:t>
      </w:r>
      <w:r w:rsidRPr="00ED51CD">
        <w:rPr>
          <w:rFonts w:ascii="Times New Roman" w:eastAsia="Times New Roman" w:hAnsi="Times New Roman" w:cs="Times New Roman"/>
          <w:kern w:val="0"/>
          <w:sz w:val="28"/>
          <w:szCs w:val="28"/>
          <w14:ligatures w14:val="none"/>
        </w:rPr>
        <w:br/>
        <w:t xml:space="preserve">hoặc bị xâm hại tình dục, thân thể; nạn nhân bị mua bán; nạn nhân bị </w:t>
      </w:r>
      <w:r w:rsidRPr="00ED51CD">
        <w:rPr>
          <w:rFonts w:ascii="Times New Roman" w:eastAsia="Times New Roman" w:hAnsi="Times New Roman" w:cs="Times New Roman"/>
          <w:kern w:val="0"/>
          <w:sz w:val="28"/>
          <w:szCs w:val="28"/>
          <w14:ligatures w14:val="none"/>
        </w:rPr>
        <w:br/>
        <w:t>cưỡng bức lao động;</w:t>
      </w:r>
    </w:p>
    <w:p w14:paraId="407D4F6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Trẻ em, người lang thang xin ăn trong thời gian chờ đưa về nơi cư trú;</w:t>
      </w:r>
    </w:p>
    <w:p w14:paraId="225C62F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c) </w:t>
      </w:r>
      <w:r w:rsidRPr="00ED51CD">
        <w:rPr>
          <w:rFonts w:ascii="Times New Roman" w:eastAsia="Times New Roman" w:hAnsi="Times New Roman" w:cs="Times New Roman"/>
          <w:kern w:val="0"/>
          <w:sz w:val="28"/>
          <w:szCs w:val="28"/>
          <w:shd w:val="clear" w:color="auto" w:fill="FFFFFF"/>
          <w14:ligatures w14:val="none"/>
        </w:rPr>
        <w:t xml:space="preserve">Đối tượng cần bảo vệ khẩn cấp khác phát sinh đột xuất theo </w:t>
      </w:r>
      <w:r w:rsidRPr="00ED51CD">
        <w:rPr>
          <w:rFonts w:ascii="Times New Roman" w:eastAsia="Times New Roman" w:hAnsi="Times New Roman" w:cs="Times New Roman"/>
          <w:kern w:val="0"/>
          <w:sz w:val="28"/>
          <w:szCs w:val="28"/>
          <w:shd w:val="clear" w:color="auto" w:fill="FFFFFF"/>
          <w14:ligatures w14:val="none"/>
        </w:rPr>
        <w:br/>
        <w:t xml:space="preserve">quyết định của Chủ tịch Ủy ban nhân dân cấp tỉnh trong phạm vi được </w:t>
      </w:r>
      <w:r w:rsidRPr="00ED51CD">
        <w:rPr>
          <w:rFonts w:ascii="Times New Roman" w:eastAsia="Times New Roman" w:hAnsi="Times New Roman" w:cs="Times New Roman"/>
          <w:kern w:val="0"/>
          <w:sz w:val="28"/>
          <w:szCs w:val="28"/>
          <w:shd w:val="clear" w:color="auto" w:fill="FFFFFF"/>
          <w14:ligatures w14:val="none"/>
        </w:rPr>
        <w:br/>
        <w:t>Hội đồng nhân dân cấp tỉnh phân cấp;</w:t>
      </w:r>
    </w:p>
    <w:p w14:paraId="4D4E305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Thời gian chăm sóc, nuôi dưỡng đối tượng quy định tại các điểm a, điểm b và điểm c khoản này tại cơ sở trợ giúp xã hội tối đa không quá </w:t>
      </w:r>
      <w:r w:rsidRPr="00ED51CD">
        <w:rPr>
          <w:rFonts w:ascii="Times New Roman" w:eastAsia="Times New Roman" w:hAnsi="Times New Roman" w:cs="Times New Roman"/>
          <w:kern w:val="0"/>
          <w:sz w:val="28"/>
          <w:szCs w:val="28"/>
          <w14:ligatures w14:val="none"/>
        </w:rPr>
        <w:br/>
        <w:t xml:space="preserve">03 tháng. Trường hợp quá 03 tháng mà không thể đưa đối tượng trở về </w:t>
      </w:r>
      <w:r w:rsidRPr="00ED51CD">
        <w:rPr>
          <w:rFonts w:ascii="Times New Roman" w:eastAsia="Times New Roman" w:hAnsi="Times New Roman" w:cs="Times New Roman"/>
          <w:kern w:val="0"/>
          <w:sz w:val="28"/>
          <w:szCs w:val="28"/>
          <w14:ligatures w14:val="none"/>
        </w:rPr>
        <w:br/>
        <w:t xml:space="preserve">gia đình, cộng đồng thì người đứng đầu cơ sở trợ giúp xã hội xem xét, </w:t>
      </w:r>
      <w:r w:rsidRPr="00ED51CD">
        <w:rPr>
          <w:rFonts w:ascii="Times New Roman" w:eastAsia="Times New Roman" w:hAnsi="Times New Roman" w:cs="Times New Roman"/>
          <w:kern w:val="0"/>
          <w:sz w:val="28"/>
          <w:szCs w:val="28"/>
          <w14:ligatures w14:val="none"/>
        </w:rPr>
        <w:br/>
        <w:t>quyết định giải pháp phù hợp.</w:t>
      </w:r>
    </w:p>
    <w:p w14:paraId="4BA16EC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Người chưa thành niên, người không còn khả năng lao động là </w:t>
      </w:r>
      <w:r w:rsidRPr="00ED51CD">
        <w:rPr>
          <w:rFonts w:ascii="Times New Roman" w:eastAsia="Times New Roman" w:hAnsi="Times New Roman" w:cs="Times New Roman"/>
          <w:kern w:val="0"/>
          <w:sz w:val="28"/>
          <w:szCs w:val="28"/>
          <w14:ligatures w14:val="none"/>
        </w:rPr>
        <w:br/>
        <w:t xml:space="preserve">đối tượng thuộc diện chăm sóc, nuôi dưỡng tại cơ sở trợ giúp xã hội theo </w:t>
      </w:r>
      <w:r w:rsidRPr="00ED51CD">
        <w:rPr>
          <w:rFonts w:ascii="Times New Roman" w:eastAsia="Times New Roman" w:hAnsi="Times New Roman" w:cs="Times New Roman"/>
          <w:kern w:val="0"/>
          <w:sz w:val="28"/>
          <w:szCs w:val="28"/>
          <w14:ligatures w14:val="none"/>
        </w:rPr>
        <w:br/>
        <w:t>quy định của pháp luật về xử lý vi phạm hành chính.</w:t>
      </w:r>
    </w:p>
    <w:p w14:paraId="0B243EE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Đối tượng tự nguyện theo quy định như sau:</w:t>
      </w:r>
    </w:p>
    <w:p w14:paraId="088D357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Người cao tuổi thực hiện theo hợp đồng ủy nhiệm chăm sóc;</w:t>
      </w:r>
    </w:p>
    <w:p w14:paraId="2C4946D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Người không thuộc diện quy định tại các khoản 1, khoản 2 và khoản 3 Điều này.</w:t>
      </w:r>
    </w:p>
    <w:p w14:paraId="122F5E7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bookmarkStart w:id="22" w:name="dieu_25"/>
      <w:r w:rsidRPr="00ED51CD">
        <w:rPr>
          <w:rFonts w:ascii="Times New Roman" w:eastAsia="Times New Roman" w:hAnsi="Times New Roman" w:cs="Times New Roman"/>
          <w:b/>
          <w:bCs/>
          <w:kern w:val="0"/>
          <w:sz w:val="28"/>
          <w:szCs w:val="28"/>
          <w14:ligatures w14:val="none"/>
        </w:rPr>
        <w:t>Điều 22. Chế độ chăm sóc, nuôi dưỡng tại cơ sở trợ giúp xã hội</w:t>
      </w:r>
      <w:bookmarkEnd w:id="22"/>
    </w:p>
    <w:p w14:paraId="3E47526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Nhà nước cấp kinh phí cho cơ sở trợ giúp xã hội để thực hiện chăm sóc, nuôi dưỡng đối tượng quy định tại các </w:t>
      </w:r>
      <w:bookmarkStart w:id="23" w:name="tc_53"/>
      <w:r w:rsidRPr="00ED51CD">
        <w:rPr>
          <w:rFonts w:ascii="Times New Roman" w:eastAsia="Times New Roman" w:hAnsi="Times New Roman" w:cs="Times New Roman"/>
          <w:kern w:val="0"/>
          <w:sz w:val="28"/>
          <w:szCs w:val="28"/>
          <w14:ligatures w14:val="none"/>
        </w:rPr>
        <w:t>khoản 1, khoản 2 và khoản 3 Điều 21 Nghị định này</w:t>
      </w:r>
      <w:bookmarkEnd w:id="23"/>
      <w:r w:rsidRPr="00ED51CD">
        <w:rPr>
          <w:rFonts w:ascii="Times New Roman" w:eastAsia="Times New Roman" w:hAnsi="Times New Roman" w:cs="Times New Roman"/>
          <w:kern w:val="0"/>
          <w:sz w:val="28"/>
          <w:szCs w:val="28"/>
          <w14:ligatures w14:val="none"/>
        </w:rPr>
        <w:t xml:space="preserve"> khi chăm sóc, nuôi dưỡng tại cơ sở trợ giúp xã hội theo </w:t>
      </w:r>
      <w:r w:rsidRPr="00ED51CD">
        <w:rPr>
          <w:rFonts w:ascii="Times New Roman" w:eastAsia="Times New Roman" w:hAnsi="Times New Roman" w:cs="Times New Roman"/>
          <w:kern w:val="0"/>
          <w:sz w:val="28"/>
          <w:szCs w:val="28"/>
          <w14:ligatures w14:val="none"/>
        </w:rPr>
        <w:br/>
        <w:t>mức quy định như sau:</w:t>
      </w:r>
    </w:p>
    <w:p w14:paraId="5130C6C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Trợ cấp nuôi dưỡng hằng tháng thấp nhất cho mỗi đối tượng bằng mức chuẩn trợ giúp xã hội quy định tại </w:t>
      </w:r>
      <w:bookmarkStart w:id="24" w:name="tc_54"/>
      <w:r w:rsidRPr="00ED51CD">
        <w:rPr>
          <w:rFonts w:ascii="Times New Roman" w:eastAsia="Times New Roman" w:hAnsi="Times New Roman" w:cs="Times New Roman"/>
          <w:kern w:val="0"/>
          <w:sz w:val="28"/>
          <w:szCs w:val="28"/>
          <w14:ligatures w14:val="none"/>
        </w:rPr>
        <w:t>khoản 2 Điều 4 Nghị định này</w:t>
      </w:r>
      <w:bookmarkEnd w:id="24"/>
      <w:r w:rsidRPr="00ED51CD">
        <w:rPr>
          <w:rFonts w:ascii="Times New Roman" w:eastAsia="Times New Roman" w:hAnsi="Times New Roman" w:cs="Times New Roman"/>
          <w:kern w:val="0"/>
          <w:sz w:val="28"/>
          <w:szCs w:val="28"/>
          <w14:ligatures w14:val="none"/>
        </w:rPr>
        <w:t> nhân với hệ số tương ứng theo quy định sau đây:</w:t>
      </w:r>
    </w:p>
    <w:p w14:paraId="5745C0B0" w14:textId="77777777" w:rsidR="00ED51CD" w:rsidRPr="00ED51CD" w:rsidRDefault="00ED51CD" w:rsidP="00ED51CD">
      <w:pPr>
        <w:shd w:val="clear" w:color="auto" w:fill="FFFFFF"/>
        <w:spacing w:before="240" w:after="0" w:line="240" w:lineRule="auto"/>
        <w:ind w:firstLine="567"/>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Hệ số 5,0 đối với trẻ em dưới 04 tuổi;</w:t>
      </w:r>
    </w:p>
    <w:p w14:paraId="29FE1354" w14:textId="77777777" w:rsidR="00ED51CD" w:rsidRPr="00ED51CD" w:rsidRDefault="00ED51CD" w:rsidP="00ED51CD">
      <w:pPr>
        <w:shd w:val="clear" w:color="auto" w:fill="FFFFFF"/>
        <w:spacing w:before="240" w:after="0" w:line="240" w:lineRule="auto"/>
        <w:ind w:firstLine="567"/>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Hệ số 4,0 đối với các đối tượng từ đủ 04 tuổi trở lên;</w:t>
      </w:r>
    </w:p>
    <w:p w14:paraId="13384CDE"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lastRenderedPageBreak/>
        <w:t xml:space="preserve">c) </w:t>
      </w:r>
      <w:r w:rsidRPr="00ED51CD">
        <w:rPr>
          <w:rFonts w:ascii="Times New Roman" w:eastAsia="Times New Roman" w:hAnsi="Times New Roman" w:cs="Times New Roman"/>
          <w:iCs/>
          <w:kern w:val="0"/>
          <w:sz w:val="28"/>
          <w:szCs w:val="28"/>
          <w14:ligatures w14:val="none"/>
        </w:rPr>
        <w:t xml:space="preserve">Chi tiền ăn thêm </w:t>
      </w:r>
      <w:r w:rsidRPr="00ED51CD">
        <w:rPr>
          <w:rFonts w:ascii="Times New Roman" w:eastAsia="Times New Roman" w:hAnsi="Times New Roman" w:cs="Times New Roman"/>
          <w:iCs/>
          <w:kern w:val="0"/>
          <w:sz w:val="28"/>
          <w:szCs w:val="28"/>
          <w:shd w:val="clear" w:color="auto" w:fill="FFFFFF"/>
          <w14:ligatures w14:val="none"/>
        </w:rPr>
        <w:t>ngày lễ, Tết dương lịch, Tết Nguyên đán, chế độ ăn khi bị ốm đau không quá 03 lần tiêu chuẩn ngày thường.</w:t>
      </w:r>
    </w:p>
    <w:p w14:paraId="71E9A1D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kern w:val="0"/>
          <w:sz w:val="28"/>
          <w:szCs w:val="28"/>
          <w14:ligatures w14:val="none"/>
        </w:rPr>
        <w:t xml:space="preserve">2. Chi mua sắm tư trang, vật dụng phục vụ cho sinh hoạt thường ngày, chăn, màn, chiếu, quần áo mùa hè, quần áo mùa đông, quần áo lót, khăn mặt, giày, dép, bàn chải đánh răng, vệ sinh cá nhân hằng tháng đối với đối tượng nữ trong độ tuổi sinh đẻ; sách, vở, đồ dùng học tập đối với đối tượng đang </w:t>
      </w:r>
      <w:r w:rsidRPr="00ED51CD">
        <w:rPr>
          <w:rFonts w:ascii="Times New Roman" w:eastAsia="Times New Roman" w:hAnsi="Times New Roman" w:cs="Times New Roman"/>
          <w:kern w:val="0"/>
          <w:sz w:val="28"/>
          <w:szCs w:val="28"/>
          <w14:ligatures w14:val="none"/>
        </w:rPr>
        <w:br/>
        <w:t xml:space="preserve">đi học và các chi phí khác cho mỗi đối tượng/năm </w:t>
      </w:r>
      <w:r w:rsidRPr="00ED51CD">
        <w:rPr>
          <w:rFonts w:ascii="Times New Roman" w:eastAsia="Times New Roman" w:hAnsi="Times New Roman" w:cs="Times New Roman"/>
          <w:iCs/>
          <w:kern w:val="0"/>
          <w:sz w:val="28"/>
          <w:szCs w:val="28"/>
          <w14:ligatures w14:val="none"/>
        </w:rPr>
        <w:t xml:space="preserve">tối đa bằng mức chuẩn </w:t>
      </w:r>
      <w:r w:rsidRPr="00ED51CD">
        <w:rPr>
          <w:rFonts w:ascii="Times New Roman" w:eastAsia="Times New Roman" w:hAnsi="Times New Roman" w:cs="Times New Roman"/>
          <w:iCs/>
          <w:kern w:val="0"/>
          <w:sz w:val="28"/>
          <w:szCs w:val="28"/>
          <w14:ligatures w14:val="none"/>
        </w:rPr>
        <w:br/>
        <w:t>trợ giúp xã hội quy định tại khoản 2 Điều 4 Nghị định này nhân với hệ số 10.</w:t>
      </w:r>
    </w:p>
    <w:p w14:paraId="2AF269A2"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3. Chi phí điều trị, thuốc, hóa chất, vật tư y tế, dịch vụ kỹ thuật và các </w:t>
      </w:r>
      <w:r w:rsidRPr="00ED51CD">
        <w:rPr>
          <w:rFonts w:ascii="Times New Roman" w:eastAsia="Times New Roman" w:hAnsi="Times New Roman" w:cs="Times New Roman"/>
          <w:iCs/>
          <w:kern w:val="0"/>
          <w:sz w:val="28"/>
          <w:szCs w:val="28"/>
          <w14:ligatures w14:val="none"/>
        </w:rPr>
        <w:br/>
        <w:t>chi phí khác liên quan không thuộc phạm vi thanh toán của quỹ bảo hiểm y tế theo hóa đơn, chứng từ thực tế cho đối tượng phải điều trị tại cơ sở y tế.</w:t>
      </w:r>
    </w:p>
    <w:p w14:paraId="30CB2C1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4. Chi mua thuốc thông thường, mua dụng cụ, phương tiện hỗ trợ </w:t>
      </w:r>
      <w:r w:rsidRPr="00ED51CD">
        <w:rPr>
          <w:rFonts w:ascii="Times New Roman" w:eastAsia="Times New Roman" w:hAnsi="Times New Roman" w:cs="Times New Roman"/>
          <w:iCs/>
          <w:kern w:val="0"/>
          <w:sz w:val="28"/>
          <w:szCs w:val="28"/>
          <w14:ligatures w14:val="none"/>
        </w:rPr>
        <w:br/>
        <w:t xml:space="preserve">phục hồi chức năng, hướng nghiệp, văn hoá thể thao, hỗ trợ hoà nhập cho </w:t>
      </w:r>
      <w:r w:rsidRPr="00ED51CD">
        <w:rPr>
          <w:rFonts w:ascii="Times New Roman" w:eastAsia="Times New Roman" w:hAnsi="Times New Roman" w:cs="Times New Roman"/>
          <w:iCs/>
          <w:kern w:val="0"/>
          <w:sz w:val="28"/>
          <w:szCs w:val="28"/>
          <w14:ligatures w14:val="none"/>
        </w:rPr>
        <w:br/>
        <w:t>mỗi đối tượng/năm tối đa bằng mức chuẩn trợ giúp xã hội quy định tại khoản 2 Điều 4 Nghị định này nhân với hệ số 20.</w:t>
      </w:r>
    </w:p>
    <w:p w14:paraId="7D66553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5. Chi phí về điện, nước sinh hoạt hoặc mua xăng dầu chạy máy phát điện, lọc nước, vệ sinh môi trường, sửa chữa điện, nước, thuê mướn dịch vụ, vật tư và các khoản chi khác cho mỗi đối tượng/năm tối đa bằng mức chuẩn trợ giúp xã hội quy định tại khoản 2 Điều 4 Nghị định này nhân với hệ số 15.</w:t>
      </w:r>
    </w:p>
    <w:p w14:paraId="59DF7B3D"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Cấp thẻ bảo hiểm y tế theo quy định pháp luật về bảo hiểm y tế.</w:t>
      </w:r>
    </w:p>
    <w:p w14:paraId="6D87BAC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bookmarkStart w:id="25" w:name="khoan_3_25"/>
      <w:r w:rsidRPr="00ED51CD">
        <w:rPr>
          <w:rFonts w:ascii="Times New Roman" w:eastAsia="Times New Roman" w:hAnsi="Times New Roman" w:cs="Times New Roman"/>
          <w:kern w:val="0"/>
          <w:sz w:val="28"/>
          <w:szCs w:val="28"/>
          <w14:ligatures w14:val="none"/>
        </w:rPr>
        <w:t xml:space="preserve">7. Chi phí mai táng khi chết mức tối thiểu bằng 50 lần mức chuẩn </w:t>
      </w:r>
      <w:r w:rsidRPr="00ED51CD">
        <w:rPr>
          <w:rFonts w:ascii="Times New Roman" w:eastAsia="Times New Roman" w:hAnsi="Times New Roman" w:cs="Times New Roman"/>
          <w:kern w:val="0"/>
          <w:sz w:val="28"/>
          <w:szCs w:val="28"/>
          <w14:ligatures w14:val="none"/>
        </w:rPr>
        <w:br/>
        <w:t>trợ giúp xã hội quy định tại</w:t>
      </w:r>
      <w:bookmarkEnd w:id="25"/>
      <w:r w:rsidRPr="00ED51CD">
        <w:rPr>
          <w:rFonts w:ascii="Times New Roman" w:eastAsia="Times New Roman" w:hAnsi="Times New Roman" w:cs="Times New Roman"/>
          <w:kern w:val="0"/>
          <w:sz w:val="28"/>
          <w:szCs w:val="28"/>
          <w14:ligatures w14:val="none"/>
        </w:rPr>
        <w:t> </w:t>
      </w:r>
      <w:bookmarkStart w:id="26" w:name="tc_55"/>
      <w:r w:rsidRPr="00ED51CD">
        <w:rPr>
          <w:rFonts w:ascii="Times New Roman" w:eastAsia="Times New Roman" w:hAnsi="Times New Roman" w:cs="Times New Roman"/>
          <w:kern w:val="0"/>
          <w:sz w:val="28"/>
          <w:szCs w:val="28"/>
          <w14:ligatures w14:val="none"/>
        </w:rPr>
        <w:t>khoản 2 Điều 4 Nghị định này</w:t>
      </w:r>
      <w:bookmarkEnd w:id="26"/>
      <w:r w:rsidRPr="00ED51CD">
        <w:rPr>
          <w:rFonts w:ascii="Times New Roman" w:eastAsia="Times New Roman" w:hAnsi="Times New Roman" w:cs="Times New Roman"/>
          <w:kern w:val="0"/>
          <w:sz w:val="28"/>
          <w:szCs w:val="28"/>
          <w14:ligatures w14:val="none"/>
        </w:rPr>
        <w:t>.</w:t>
      </w:r>
    </w:p>
    <w:p w14:paraId="0B1592E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8. Chi hỗ trợ mua sắm trang thiết bị, phương tiện, công cụ, dụng cụ </w:t>
      </w:r>
      <w:r w:rsidRPr="00ED51CD">
        <w:rPr>
          <w:rFonts w:ascii="Times New Roman" w:eastAsia="Times New Roman" w:hAnsi="Times New Roman" w:cs="Times New Roman"/>
          <w:iCs/>
          <w:kern w:val="0"/>
          <w:sz w:val="28"/>
          <w:szCs w:val="28"/>
          <w14:ligatures w14:val="none"/>
        </w:rPr>
        <w:br/>
        <w:t xml:space="preserve">phục vụ công tác chuyên môn </w:t>
      </w:r>
      <w:r w:rsidRPr="00ED51CD">
        <w:rPr>
          <w:rFonts w:ascii="Times New Roman" w:eastAsia="Times New Roman" w:hAnsi="Times New Roman" w:cs="Times New Roman"/>
          <w:kern w:val="0"/>
          <w:sz w:val="28"/>
          <w:szCs w:val="28"/>
          <w:shd w:val="clear" w:color="auto" w:fill="FFFFFF"/>
          <w14:ligatures w14:val="none"/>
        </w:rPr>
        <w:t xml:space="preserve">tối đa 15 triệu đồng/01 đối tượng/năm và </w:t>
      </w:r>
      <w:r w:rsidRPr="00ED51CD">
        <w:rPr>
          <w:rFonts w:ascii="Times New Roman" w:eastAsia="Times New Roman" w:hAnsi="Times New Roman" w:cs="Times New Roman"/>
          <w:kern w:val="0"/>
          <w:sz w:val="28"/>
          <w:szCs w:val="28"/>
          <w:shd w:val="clear" w:color="auto" w:fill="FFFFFF"/>
          <w14:ligatures w14:val="none"/>
        </w:rPr>
        <w:br/>
        <w:t>không quá 1,5 tỷ đồng/năm/cơ sở trợ giúp xã hội công lập.</w:t>
      </w:r>
    </w:p>
    <w:p w14:paraId="55B07DE8"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9. </w:t>
      </w:r>
      <w:r w:rsidRPr="00ED51CD">
        <w:rPr>
          <w:rFonts w:ascii="Times New Roman" w:eastAsia="Cambria" w:hAnsi="Times New Roman" w:cs="Times New Roman"/>
          <w:kern w:val="0"/>
          <w:sz w:val="28"/>
          <w:szCs w:val="28"/>
          <w14:ligatures w14:val="none"/>
        </w:rPr>
        <w:t xml:space="preserve">Chi nâng cấp, sửa chữa, cải tạo, duy tu, bảo dưỡng, bảo trì cơ sở </w:t>
      </w:r>
      <w:r w:rsidRPr="00ED51CD">
        <w:rPr>
          <w:rFonts w:ascii="Times New Roman" w:eastAsia="Cambria" w:hAnsi="Times New Roman" w:cs="Times New Roman"/>
          <w:kern w:val="0"/>
          <w:sz w:val="28"/>
          <w:szCs w:val="28"/>
          <w14:ligatures w14:val="none"/>
        </w:rPr>
        <w:br/>
        <w:t>vật chất</w:t>
      </w:r>
      <w:r w:rsidRPr="00ED51CD">
        <w:rPr>
          <w:rFonts w:ascii="Times New Roman" w:eastAsia="Cambria" w:hAnsi="Times New Roman" w:cs="Times New Roman"/>
          <w:i/>
          <w:kern w:val="0"/>
          <w:sz w:val="28"/>
          <w:szCs w:val="28"/>
          <w14:ligatures w14:val="none"/>
        </w:rPr>
        <w:t xml:space="preserve"> </w:t>
      </w:r>
      <w:r w:rsidRPr="00ED51CD">
        <w:rPr>
          <w:rFonts w:ascii="Times New Roman" w:eastAsia="Cambria" w:hAnsi="Times New Roman" w:cs="Times New Roman"/>
          <w:kern w:val="0"/>
          <w:sz w:val="28"/>
          <w:szCs w:val="28"/>
          <w14:ligatures w14:val="none"/>
        </w:rPr>
        <w:t xml:space="preserve">được thực hiện theo quy định tại Nghị định số 104/2026/NĐ-CP của Chính phủ quy định việc lập dự toán, quản lý, sử dụng và quyết toán chi </w:t>
      </w:r>
      <w:r w:rsidRPr="00ED51CD">
        <w:rPr>
          <w:rFonts w:ascii="Times New Roman" w:eastAsia="Cambria" w:hAnsi="Times New Roman" w:cs="Times New Roman"/>
          <w:kern w:val="0"/>
          <w:sz w:val="28"/>
          <w:szCs w:val="28"/>
          <w14:ligatures w14:val="none"/>
        </w:rPr>
        <w:br/>
        <w:t>thường xuyên để thực hiện các nhiệm vụ quy định tại Điều 40 Luật Ngân sách nhà nước.</w:t>
      </w:r>
    </w:p>
    <w:p w14:paraId="6EDB01A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23. Hỗ trợ giáo dục, đào tạo và hướng nghiệp tạo việc làm</w:t>
      </w:r>
    </w:p>
    <w:p w14:paraId="62DB2B5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Đối tượng quy định tại các khoản 1, khoản 2 và khoản 3 Điều 21 </w:t>
      </w:r>
      <w:r w:rsidRPr="00ED51CD">
        <w:rPr>
          <w:rFonts w:ascii="Times New Roman" w:eastAsia="Times New Roman" w:hAnsi="Times New Roman" w:cs="Times New Roman"/>
          <w:kern w:val="0"/>
          <w:sz w:val="28"/>
          <w:szCs w:val="28"/>
          <w14:ligatures w14:val="none"/>
        </w:rPr>
        <w:br/>
        <w:t xml:space="preserve">Nghị định này được hưởng chế độ, chính sách hỗ trợ giáo dục mầm non, </w:t>
      </w:r>
      <w:r w:rsidRPr="00ED51CD">
        <w:rPr>
          <w:rFonts w:ascii="Times New Roman" w:eastAsia="Times New Roman" w:hAnsi="Times New Roman" w:cs="Times New Roman"/>
          <w:kern w:val="0"/>
          <w:sz w:val="28"/>
          <w:szCs w:val="28"/>
          <w14:ligatures w14:val="none"/>
        </w:rPr>
        <w:br/>
        <w:t xml:space="preserve">giáo dục thường xuyên, giáo dục nghề nghiệp, giáo dục đại học và </w:t>
      </w:r>
      <w:r w:rsidRPr="00ED51CD">
        <w:rPr>
          <w:rFonts w:ascii="Times New Roman" w:eastAsia="Times New Roman" w:hAnsi="Times New Roman" w:cs="Times New Roman"/>
          <w:kern w:val="0"/>
          <w:sz w:val="28"/>
          <w:szCs w:val="28"/>
          <w14:ligatures w14:val="none"/>
        </w:rPr>
        <w:br/>
        <w:t xml:space="preserve">hướng nghiệp tạo việc làm theo quy định như sau: </w:t>
      </w:r>
    </w:p>
    <w:p w14:paraId="0D1BD546" w14:textId="77777777" w:rsidR="00ED51CD" w:rsidRPr="00ED51CD" w:rsidRDefault="00ED51CD" w:rsidP="00523742">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1. Đối tượng được chăm sóc, nuôi dưỡng tại cơ sở trợ giúp xã hội được hưởng chính sách hỗ trợ học giáo dục mầm non, giáo dục phổ thông, giáo dục thường xuyên, giáo dục nghề nghiệp, giáo dục đại học văn bằng thứ nhất </w:t>
      </w:r>
      <w:r w:rsidRPr="00ED51CD">
        <w:rPr>
          <w:rFonts w:ascii="Times New Roman" w:eastAsia="Times New Roman" w:hAnsi="Times New Roman" w:cs="Times New Roman"/>
          <w:kern w:val="0"/>
          <w:sz w:val="28"/>
          <w:szCs w:val="28"/>
          <w14:ligatures w14:val="none"/>
        </w:rPr>
        <w:br/>
        <w:t>theo quy định của pháp luật.</w:t>
      </w:r>
    </w:p>
    <w:p w14:paraId="7FD19845" w14:textId="77777777" w:rsidR="00ED51CD" w:rsidRPr="00ED51CD" w:rsidRDefault="00ED51CD" w:rsidP="00523742">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Từ đủ 16 tuổi nhưng đang học giáo dục phổ thông, giáo dục </w:t>
      </w:r>
      <w:r w:rsidRPr="00ED51CD">
        <w:rPr>
          <w:rFonts w:ascii="Times New Roman" w:eastAsia="Times New Roman" w:hAnsi="Times New Roman" w:cs="Times New Roman"/>
          <w:kern w:val="0"/>
          <w:sz w:val="28"/>
          <w:szCs w:val="28"/>
          <w14:ligatures w14:val="none"/>
        </w:rPr>
        <w:br/>
        <w:t xml:space="preserve">thường xuyên, giáo dục nghề nghiệp, giáo dục đại học văn bằng thứ nhất nếu quá trình học liên tục không bị gián đoạn (trừ trường hợp được tạm dừng học, bảo lưu kết quả học tập theo quy định của pháp luật về giáo dục) thì tiếp tục được chăm sóc, nuôi dưỡng tại cơ sở trợ giúp xã hội cho đến khi kết thúc học. </w:t>
      </w:r>
    </w:p>
    <w:p w14:paraId="26CB97F6" w14:textId="77777777" w:rsidR="00ED51CD" w:rsidRPr="00ED51CD" w:rsidRDefault="00ED51CD" w:rsidP="00523742">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không tiếp tục học giáo dục</w:t>
      </w:r>
      <w:r w:rsidRPr="00ED51CD">
        <w:rPr>
          <w:rFonts w:ascii="Times New Roman" w:eastAsia="Times New Roman" w:hAnsi="Times New Roman" w:cs="Times New Roman"/>
          <w:iCs/>
          <w:kern w:val="0"/>
          <w:sz w:val="28"/>
          <w:szCs w:val="28"/>
          <w14:ligatures w14:val="none"/>
        </w:rPr>
        <w:t xml:space="preserve"> phổ thông, giáo dục </w:t>
      </w:r>
      <w:r w:rsidRPr="00ED51CD">
        <w:rPr>
          <w:rFonts w:ascii="Times New Roman" w:eastAsia="Times New Roman" w:hAnsi="Times New Roman" w:cs="Times New Roman"/>
          <w:iCs/>
          <w:kern w:val="0"/>
          <w:sz w:val="28"/>
          <w:szCs w:val="28"/>
          <w14:ligatures w14:val="none"/>
        </w:rPr>
        <w:br/>
        <w:t>thường xuyên, giáo dục nghề</w:t>
      </w:r>
      <w:r w:rsidRPr="00ED51CD">
        <w:rPr>
          <w:rFonts w:ascii="Times New Roman" w:eastAsia="Times New Roman" w:hAnsi="Times New Roman" w:cs="Times New Roman"/>
          <w:kern w:val="0"/>
          <w:sz w:val="28"/>
          <w:szCs w:val="28"/>
          <w:shd w:val="clear" w:color="auto" w:fill="FFFFFF"/>
          <w14:ligatures w14:val="none"/>
        </w:rPr>
        <w:t xml:space="preserve"> nghiệp</w:t>
      </w:r>
      <w:r w:rsidRPr="00ED51CD">
        <w:rPr>
          <w:rFonts w:ascii="Times New Roman" w:eastAsia="Times New Roman" w:hAnsi="Times New Roman" w:cs="Times New Roman"/>
          <w:kern w:val="0"/>
          <w:sz w:val="28"/>
          <w:szCs w:val="28"/>
          <w14:ligatures w14:val="none"/>
        </w:rPr>
        <w:t>, giáo dục đại học thì đối tượng được</w:t>
      </w:r>
      <w:r w:rsidRPr="00ED51CD">
        <w:rPr>
          <w:rFonts w:ascii="Times New Roman" w:eastAsia="Times New Roman" w:hAnsi="Times New Roman" w:cs="Times New Roman"/>
          <w:kern w:val="0"/>
          <w:sz w:val="28"/>
          <w:szCs w:val="28"/>
          <w14:ligatures w14:val="none"/>
        </w:rPr>
        <w:br/>
        <w:t xml:space="preserve"> hỗ trợ hoà nhập cộng đồng, đưa trở về nơi ở trước khi vào cơ sở trợ giúp </w:t>
      </w:r>
      <w:r w:rsidRPr="00ED51CD">
        <w:rPr>
          <w:rFonts w:ascii="Times New Roman" w:eastAsia="Times New Roman" w:hAnsi="Times New Roman" w:cs="Times New Roman"/>
          <w:kern w:val="0"/>
          <w:sz w:val="28"/>
          <w:szCs w:val="28"/>
          <w14:ligatures w14:val="none"/>
        </w:rPr>
        <w:br/>
        <w:t>xã hội. Ủy ban nhân dân cấp xã nơi ở trước đây của đối tượng có trách nhiệm tiếp nhận, tạo điều kiện hỗ trợ việc làm, ổn định cuộc sống.</w:t>
      </w:r>
    </w:p>
    <w:p w14:paraId="6B918CCF"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24. Hồ sơ, thủ tục tiếp nhận chăm sóc, nuôi dưỡng tại cơ sở </w:t>
      </w:r>
      <w:r w:rsidRPr="00ED51CD">
        <w:rPr>
          <w:rFonts w:ascii="Times New Roman" w:eastAsia="Times New Roman" w:hAnsi="Times New Roman" w:cs="Times New Roman"/>
          <w:b/>
          <w:kern w:val="0"/>
          <w:sz w:val="28"/>
          <w:szCs w:val="28"/>
          <w14:ligatures w14:val="none"/>
        </w:rPr>
        <w:br/>
        <w:t>trợ giúp xã hội</w:t>
      </w:r>
    </w:p>
    <w:p w14:paraId="49D3D63D"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spacing w:val="6"/>
          <w:kern w:val="0"/>
          <w:sz w:val="28"/>
          <w:szCs w:val="28"/>
          <w14:ligatures w14:val="none"/>
        </w:rPr>
        <w:t xml:space="preserve">1. Hồ sơ đề nghị tiếp nhận chăm sóc, nuôi dưỡng tại cơ sở trợ giúp </w:t>
      </w:r>
      <w:r w:rsidRPr="00ED51CD">
        <w:rPr>
          <w:rFonts w:ascii="Times New Roman" w:eastAsia="Times New Roman" w:hAnsi="Times New Roman" w:cs="Times New Roman"/>
          <w:spacing w:val="6"/>
          <w:kern w:val="0"/>
          <w:sz w:val="28"/>
          <w:szCs w:val="28"/>
          <w14:ligatures w14:val="none"/>
        </w:rPr>
        <w:br/>
        <w:t>xã hội</w:t>
      </w:r>
    </w:p>
    <w:p w14:paraId="5ECEB182"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Tờ khai đề nghị chăm sóc, nuôi dưỡng tại cơ sở trợ giúp xã hội theo </w:t>
      </w:r>
      <w:r w:rsidRPr="00ED51CD">
        <w:rPr>
          <w:rFonts w:ascii="Times New Roman" w:eastAsia="Times New Roman" w:hAnsi="Times New Roman" w:cs="Times New Roman"/>
          <w:kern w:val="0"/>
          <w:sz w:val="28"/>
          <w:szCs w:val="28"/>
          <w14:ligatures w14:val="none"/>
        </w:rPr>
        <w:br/>
        <w:t>Mẫu số 04 Phụ lục ban hành kèm theo Nghị định này.</w:t>
      </w:r>
    </w:p>
    <w:p w14:paraId="3A7CAFC7"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Thủ tục tiếp nhận chăm sóc, nuôi dưỡng đối tượng quy định tại </w:t>
      </w:r>
      <w:bookmarkStart w:id="27" w:name="tc_62"/>
      <w:r w:rsidRPr="00ED51CD">
        <w:rPr>
          <w:rFonts w:ascii="Times New Roman" w:eastAsia="Times New Roman" w:hAnsi="Times New Roman" w:cs="Times New Roman"/>
          <w:kern w:val="0"/>
          <w:sz w:val="28"/>
          <w:szCs w:val="28"/>
          <w14:ligatures w14:val="none"/>
        </w:rPr>
        <w:br/>
        <w:t>khoản 1 Điều 21 Nghị định này</w:t>
      </w:r>
      <w:bookmarkEnd w:id="27"/>
      <w:r w:rsidRPr="00ED51CD">
        <w:rPr>
          <w:rFonts w:ascii="Times New Roman" w:eastAsia="Times New Roman" w:hAnsi="Times New Roman" w:cs="Times New Roman"/>
          <w:kern w:val="0"/>
          <w:sz w:val="28"/>
          <w:szCs w:val="28"/>
          <w14:ligatures w14:val="none"/>
        </w:rPr>
        <w:t> theo quy định như sau:</w:t>
      </w:r>
    </w:p>
    <w:p w14:paraId="5C70402E"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spacing w:val="6"/>
          <w:kern w:val="0"/>
          <w:sz w:val="28"/>
          <w:szCs w:val="28"/>
          <w14:ligatures w14:val="none"/>
        </w:rPr>
        <w:t xml:space="preserve">a) Đối tượng hoặc người giám hộ, nhân viên công tác xã hội có hồ sơ theo quy định tại khoản 1 Điều này gửi trực tuyến tại </w:t>
      </w:r>
      <w:r w:rsidRPr="00ED51CD">
        <w:rPr>
          <w:rFonts w:ascii="Times New Roman" w:eastAsia="Times New Roman" w:hAnsi="Times New Roman" w:cs="Times New Roman"/>
          <w:spacing w:val="6"/>
          <w:kern w:val="0"/>
          <w:sz w:val="28"/>
          <w:szCs w:val="28"/>
          <w:shd w:val="clear" w:color="auto" w:fill="FFFFFF"/>
          <w14:ligatures w14:val="none"/>
        </w:rPr>
        <w:t xml:space="preserve">Cổng Dịch vụ công quốc gia hoặc qua dịch vụ bưu chính hoặc trực tiếp tại bất kỳ Bộ phận </w:t>
      </w:r>
      <w:r w:rsidRPr="00ED51CD">
        <w:rPr>
          <w:rFonts w:ascii="Times New Roman" w:eastAsia="Times New Roman" w:hAnsi="Times New Roman" w:cs="Times New Roman"/>
          <w:spacing w:val="6"/>
          <w:kern w:val="0"/>
          <w:sz w:val="28"/>
          <w:szCs w:val="28"/>
          <w:shd w:val="clear" w:color="auto" w:fill="FFFFFF"/>
          <w14:ligatures w14:val="none"/>
        </w:rPr>
        <w:br/>
        <w:t>Một cửa</w:t>
      </w:r>
      <w:r w:rsidRPr="00ED51CD">
        <w:rPr>
          <w:rFonts w:ascii="Times New Roman" w:eastAsia="Times New Roman" w:hAnsi="Times New Roman" w:cs="Times New Roman"/>
          <w:spacing w:val="6"/>
          <w:kern w:val="0"/>
          <w:sz w:val="28"/>
          <w:szCs w:val="28"/>
          <w14:ligatures w14:val="none"/>
        </w:rPr>
        <w:t>;</w:t>
      </w:r>
    </w:p>
    <w:p w14:paraId="595B0B36"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b) Trong thời hạn 03 ngày làm việc, kể từ ngày nhận được hồ sơ của </w:t>
      </w:r>
      <w:r w:rsidRPr="00ED51CD">
        <w:rPr>
          <w:rFonts w:ascii="Times New Roman" w:eastAsia="Times New Roman" w:hAnsi="Times New Roman" w:cs="Times New Roman"/>
          <w:spacing w:val="2"/>
          <w:kern w:val="0"/>
          <w:sz w:val="28"/>
          <w:szCs w:val="28"/>
          <w14:ligatures w14:val="none"/>
        </w:rPr>
        <w:br/>
        <w:t xml:space="preserve">đối tượng, Chủ tịch Ủy ban nhân dân cấp xã thực hiện xác thực thông tin </w:t>
      </w:r>
      <w:r w:rsidRPr="00ED51CD">
        <w:rPr>
          <w:rFonts w:ascii="Times New Roman" w:eastAsia="Times New Roman" w:hAnsi="Times New Roman" w:cs="Times New Roman"/>
          <w:spacing w:val="2"/>
          <w:kern w:val="0"/>
          <w:sz w:val="28"/>
          <w:szCs w:val="28"/>
          <w14:ligatures w14:val="none"/>
        </w:rPr>
        <w:br/>
        <w:t xml:space="preserve">liên quan của đối tượng với Cơ sở dữ liệu quốc gia về dân cư, Cơ sở dữ liệu tổng hợp quốc gia, Cơ sở dữ liệu chuyên ngành dùng chung, xem xét </w:t>
      </w:r>
      <w:r w:rsidRPr="00ED51CD">
        <w:rPr>
          <w:rFonts w:ascii="Times New Roman" w:eastAsia="Times New Roman" w:hAnsi="Times New Roman" w:cs="Times New Roman"/>
          <w:spacing w:val="2"/>
          <w:kern w:val="0"/>
          <w:sz w:val="28"/>
          <w:szCs w:val="28"/>
          <w14:ligatures w14:val="none"/>
        </w:rPr>
        <w:br/>
        <w:t xml:space="preserve">điều kiện của đối tượng và có văn bản gửi cơ sở trợ giúp xã hội kèm theo </w:t>
      </w:r>
      <w:r w:rsidRPr="00ED51CD">
        <w:rPr>
          <w:rFonts w:ascii="Times New Roman" w:eastAsia="Times New Roman" w:hAnsi="Times New Roman" w:cs="Times New Roman"/>
          <w:spacing w:val="2"/>
          <w:kern w:val="0"/>
          <w:sz w:val="28"/>
          <w:szCs w:val="28"/>
          <w14:ligatures w14:val="none"/>
        </w:rPr>
        <w:br/>
        <w:t>hồ sơ của đối tượng.</w:t>
      </w:r>
    </w:p>
    <w:p w14:paraId="14CA030B" w14:textId="77777777" w:rsidR="00ED51CD" w:rsidRPr="00ED51CD" w:rsidRDefault="00ED51CD" w:rsidP="00523742">
      <w:pPr>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Trường hợp đối tượng không đủ điều kiện tiếp nhận chăm sóc, </w:t>
      </w:r>
      <w:r w:rsidRPr="00ED51CD">
        <w:rPr>
          <w:rFonts w:ascii="Times New Roman" w:eastAsia="Times New Roman" w:hAnsi="Times New Roman" w:cs="Times New Roman"/>
          <w:kern w:val="0"/>
          <w:sz w:val="28"/>
          <w:szCs w:val="28"/>
          <w14:ligatures w14:val="none"/>
        </w:rPr>
        <w:br/>
        <w:t xml:space="preserve">nuôi dưỡng tại cơ sở trợ giúp xã hội thì Chủ tịch Ủy ban nhân dân cấp xã </w:t>
      </w:r>
      <w:r w:rsidRPr="00ED51CD">
        <w:rPr>
          <w:rFonts w:ascii="Times New Roman" w:eastAsia="Times New Roman" w:hAnsi="Times New Roman" w:cs="Times New Roman"/>
          <w:kern w:val="0"/>
          <w:sz w:val="28"/>
          <w:szCs w:val="28"/>
          <w14:ligatures w14:val="none"/>
        </w:rPr>
        <w:br/>
        <w:t>trả lời bằng văn bản và nêu rõ lý do;</w:t>
      </w:r>
    </w:p>
    <w:p w14:paraId="24E36A1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c) Trong thời hạn 02 ngày làm việc, kể từ ngày nhận được văn bản </w:t>
      </w:r>
      <w:r w:rsidRPr="00ED51CD">
        <w:rPr>
          <w:rFonts w:ascii="Times New Roman" w:eastAsia="Times New Roman" w:hAnsi="Times New Roman" w:cs="Times New Roman"/>
          <w:kern w:val="0"/>
          <w:sz w:val="28"/>
          <w:szCs w:val="28"/>
          <w14:ligatures w14:val="none"/>
        </w:rPr>
        <w:br/>
        <w:t xml:space="preserve">đề nghị của Chủ tịch Ủy ban nhân dân cấp xã và hồ sơ của đối tượng, </w:t>
      </w:r>
      <w:r w:rsidRPr="00ED51CD">
        <w:rPr>
          <w:rFonts w:ascii="Times New Roman" w:eastAsia="Times New Roman" w:hAnsi="Times New Roman" w:cs="Times New Roman"/>
          <w:kern w:val="0"/>
          <w:sz w:val="28"/>
          <w:szCs w:val="28"/>
          <w14:ligatures w14:val="none"/>
        </w:rPr>
        <w:br/>
        <w:t xml:space="preserve">người đứng đầu cơ sở trợ giúp xã hội xem xét, quyết định tiếp nhận đối tượng vào nuôi dưỡng, chăm sóc tại cơ sở trợ giúp xã hội hoặc cung cấp dịch vụ </w:t>
      </w:r>
      <w:r w:rsidRPr="00ED51CD">
        <w:rPr>
          <w:rFonts w:ascii="Times New Roman" w:eastAsia="Times New Roman" w:hAnsi="Times New Roman" w:cs="Times New Roman"/>
          <w:kern w:val="0"/>
          <w:sz w:val="28"/>
          <w:szCs w:val="28"/>
          <w14:ligatures w14:val="none"/>
        </w:rPr>
        <w:br/>
        <w:t>chăm sóc tại cộng đồng phù hợp.</w:t>
      </w:r>
    </w:p>
    <w:p w14:paraId="436A4E9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không đủ điều kiện chăm sóc, nuôi dưỡng tại cơ sở trợ giúp xã hội, thì trả lời bằng văn bản và nêu rõ lý do.</w:t>
      </w:r>
    </w:p>
    <w:p w14:paraId="6057082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w:t>
      </w:r>
      <w:r w:rsidRPr="00ED51CD">
        <w:rPr>
          <w:rFonts w:ascii="Times New Roman" w:eastAsia="Times New Roman" w:hAnsi="Times New Roman" w:cs="Times New Roman"/>
          <w:kern w:val="0"/>
          <w:sz w:val="28"/>
          <w:szCs w:val="28"/>
          <w:shd w:val="clear" w:color="auto" w:fill="FFFFFF"/>
          <w14:ligatures w14:val="none"/>
        </w:rPr>
        <w:t xml:space="preserve">Trình tự tiếp nhận chăm sóc, nuôi dưỡng </w:t>
      </w:r>
      <w:bookmarkStart w:id="28" w:name="tc_64"/>
      <w:r w:rsidRPr="00ED51CD">
        <w:rPr>
          <w:rFonts w:ascii="Times New Roman" w:eastAsia="Times New Roman" w:hAnsi="Times New Roman" w:cs="Times New Roman"/>
          <w:kern w:val="0"/>
          <w:sz w:val="28"/>
          <w:szCs w:val="28"/>
          <w:shd w:val="clear" w:color="auto" w:fill="FFFFFF"/>
          <w14:ligatures w14:val="none"/>
        </w:rPr>
        <w:t xml:space="preserve">đối tượng quy định tại </w:t>
      </w:r>
      <w:r w:rsidRPr="00ED51CD">
        <w:rPr>
          <w:rFonts w:ascii="Times New Roman" w:eastAsia="Times New Roman" w:hAnsi="Times New Roman" w:cs="Times New Roman"/>
          <w:kern w:val="0"/>
          <w:sz w:val="28"/>
          <w:szCs w:val="28"/>
          <w:shd w:val="clear" w:color="auto" w:fill="FFFFFF"/>
          <w14:ligatures w14:val="none"/>
        </w:rPr>
        <w:br/>
        <w:t>khoản 2 và khoản 3 Điều 21 Nghị định này</w:t>
      </w:r>
      <w:bookmarkEnd w:id="28"/>
      <w:r w:rsidRPr="00ED51CD">
        <w:rPr>
          <w:rFonts w:ascii="Times New Roman" w:eastAsia="Times New Roman" w:hAnsi="Times New Roman" w:cs="Times New Roman"/>
          <w:kern w:val="0"/>
          <w:sz w:val="28"/>
          <w:szCs w:val="28"/>
          <w:shd w:val="clear" w:color="auto" w:fill="FFFFFF"/>
          <w14:ligatures w14:val="none"/>
        </w:rPr>
        <w:t> theo quy định như sau:</w:t>
      </w:r>
      <w:r w:rsidRPr="00ED51CD">
        <w:rPr>
          <w:rFonts w:ascii="Times New Roman" w:eastAsia="Times New Roman" w:hAnsi="Times New Roman" w:cs="Times New Roman"/>
          <w:kern w:val="0"/>
          <w:sz w:val="28"/>
          <w:szCs w:val="28"/>
          <w14:ligatures w14:val="none"/>
        </w:rPr>
        <w:t xml:space="preserve"> </w:t>
      </w:r>
    </w:p>
    <w:p w14:paraId="05E154B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Khi nhận được đề nghị của đại diện cơ quan có thẩm quyền, </w:t>
      </w:r>
      <w:r w:rsidRPr="00ED51CD">
        <w:rPr>
          <w:rFonts w:ascii="Times New Roman" w:eastAsia="Times New Roman" w:hAnsi="Times New Roman" w:cs="Times New Roman"/>
          <w:kern w:val="0"/>
          <w:sz w:val="28"/>
          <w:szCs w:val="28"/>
          <w14:ligatures w14:val="none"/>
        </w:rPr>
        <w:br/>
        <w:t>người đứng đầu cơ sở trợ giúp xã hội thực hiện trình tự tiếp nhận đối tượng vào chăm sóc, nuôi dưỡng theo quy định như sau:</w:t>
      </w:r>
    </w:p>
    <w:p w14:paraId="307C4E1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Lập biên bản tiếp nhận có chữ ký của cá nhân hoặc đại diện cơ quan, đơn vị phát hiện ra đối tượng (nếu có), chính quyền (hoặc công an) cấp xã, </w:t>
      </w:r>
      <w:r w:rsidRPr="00ED51CD">
        <w:rPr>
          <w:rFonts w:ascii="Times New Roman" w:eastAsia="Times New Roman" w:hAnsi="Times New Roman" w:cs="Times New Roman"/>
          <w:kern w:val="0"/>
          <w:sz w:val="28"/>
          <w:szCs w:val="28"/>
          <w14:ligatures w14:val="none"/>
        </w:rPr>
        <w:br/>
        <w:t xml:space="preserve">đại diện cơ sở trợ giúp xã hội. Đối với đối tượng là nạn nhân của bạo lực </w:t>
      </w:r>
      <w:r w:rsidRPr="00ED51CD">
        <w:rPr>
          <w:rFonts w:ascii="Times New Roman" w:eastAsia="Times New Roman" w:hAnsi="Times New Roman" w:cs="Times New Roman"/>
          <w:kern w:val="0"/>
          <w:sz w:val="28"/>
          <w:szCs w:val="28"/>
          <w14:ligatures w14:val="none"/>
        </w:rPr>
        <w:br/>
        <w:t>gia đình, nạn nhân bị xâm hại tình dục, nạn nhân bị mua bán và nạn nhân bị cưỡng bức lao động, biên bản tiếp nhận có chữ ký của đối tượng (nếu có thể);</w:t>
      </w:r>
    </w:p>
    <w:p w14:paraId="2BCDB9F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Thực hiện đánh giá về mức độ tổn thương, khả năng phục hồi và </w:t>
      </w:r>
      <w:r w:rsidRPr="00ED51CD">
        <w:rPr>
          <w:rFonts w:ascii="Times New Roman" w:eastAsia="Times New Roman" w:hAnsi="Times New Roman" w:cs="Times New Roman"/>
          <w:kern w:val="0"/>
          <w:sz w:val="28"/>
          <w:szCs w:val="28"/>
          <w14:ligatures w14:val="none"/>
        </w:rPr>
        <w:br/>
        <w:t>nhu cầu trợ giúp của đối tượng để có kế hoạch trợ giúp đối tượng;</w:t>
      </w:r>
    </w:p>
    <w:p w14:paraId="0E6486F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Bảo đảm an toàn và chữa trị những tổn thương về thân thể hoặc </w:t>
      </w:r>
      <w:r w:rsidRPr="00ED51CD">
        <w:rPr>
          <w:rFonts w:ascii="Times New Roman" w:eastAsia="Times New Roman" w:hAnsi="Times New Roman" w:cs="Times New Roman"/>
          <w:kern w:val="0"/>
          <w:sz w:val="28"/>
          <w:szCs w:val="28"/>
          <w14:ligatures w14:val="none"/>
        </w:rPr>
        <w:br/>
        <w:t>tinh thần cho đối tượng kịp thời; đối với trẻ em bị bỏ rơi, thông báo trên các phương tiện thông tin đại chúng;</w:t>
      </w:r>
    </w:p>
    <w:p w14:paraId="419953DE"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Quyết định tiếp nhận chăm sóc, nuôi dưỡng tại cơ sở trợ giúp xã hội hoặc chuyển đối tượng về gia đình, cộng đồng;</w:t>
      </w:r>
    </w:p>
    <w:p w14:paraId="32334BB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đ) Hoàn thành các thủ tục, hồ sơ của đối tượng theo quy định. </w:t>
      </w:r>
      <w:r w:rsidRPr="00ED51CD">
        <w:rPr>
          <w:rFonts w:ascii="Times New Roman" w:eastAsia="Times New Roman" w:hAnsi="Times New Roman" w:cs="Times New Roman"/>
          <w:kern w:val="0"/>
          <w:sz w:val="28"/>
          <w:szCs w:val="28"/>
          <w14:ligatures w14:val="none"/>
        </w:rPr>
        <w:br/>
        <w:t>Trường hợp là trẻ em bị bỏ rơi, cơ sở thực hiện các thủ tục khai sinh cho trẻ theo quy định của pháp luật về hộ tịch.</w:t>
      </w:r>
    </w:p>
    <w:p w14:paraId="74EC3358" w14:textId="77777777" w:rsidR="00ED51CD" w:rsidRPr="00ED51CD" w:rsidRDefault="00ED51CD" w:rsidP="00ED51CD">
      <w:pPr>
        <w:tabs>
          <w:tab w:val="right" w:leader="dot" w:pos="8789"/>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Trình tự tiếp nhận đối tượng quy định tại khoản 4 Điều 21 thực hiện theo quy định như sau:</w:t>
      </w:r>
    </w:p>
    <w:p w14:paraId="247AB9F2" w14:textId="77777777" w:rsidR="00ED51CD" w:rsidRPr="00ED51CD" w:rsidRDefault="00ED51CD" w:rsidP="00ED51CD">
      <w:pPr>
        <w:tabs>
          <w:tab w:val="right" w:leader="dot" w:pos="8789"/>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Người đứng đầu cơ sở trợ giúp xã hội thực hiện ký hợp đồng với </w:t>
      </w:r>
      <w:r w:rsidRPr="00ED51CD">
        <w:rPr>
          <w:rFonts w:ascii="Times New Roman" w:eastAsia="Times New Roman" w:hAnsi="Times New Roman" w:cs="Times New Roman"/>
          <w:kern w:val="0"/>
          <w:sz w:val="28"/>
          <w:szCs w:val="28"/>
          <w14:ligatures w14:val="none"/>
        </w:rPr>
        <w:br/>
        <w:t xml:space="preserve">đối tượng, người đại diện đối tượng theo nội dung quy định tại điểm b </w:t>
      </w:r>
      <w:r w:rsidRPr="00ED51CD">
        <w:rPr>
          <w:rFonts w:ascii="Times New Roman" w:eastAsia="Times New Roman" w:hAnsi="Times New Roman" w:cs="Times New Roman"/>
          <w:kern w:val="0"/>
          <w:sz w:val="28"/>
          <w:szCs w:val="28"/>
          <w14:ligatures w14:val="none"/>
        </w:rPr>
        <w:br/>
        <w:t>khoản này và quyết định cung cấp dịch vụ trợ giúp xã hội cho đối tượng;</w:t>
      </w:r>
    </w:p>
    <w:p w14:paraId="133C3FE0" w14:textId="77777777" w:rsidR="00ED51CD" w:rsidRPr="00ED51CD" w:rsidRDefault="00ED51CD" w:rsidP="00ED51CD">
      <w:pPr>
        <w:tabs>
          <w:tab w:val="right" w:leader="dot" w:pos="8789"/>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Nội dung chính của hợp đồng ghi rõ thông tin của đại diện cơ sở</w:t>
      </w:r>
      <w:r w:rsidRPr="00ED51CD">
        <w:rPr>
          <w:rFonts w:ascii="Times New Roman" w:eastAsia="Times New Roman" w:hAnsi="Times New Roman" w:cs="Times New Roman"/>
          <w:kern w:val="0"/>
          <w:sz w:val="28"/>
          <w:szCs w:val="28"/>
          <w14:ligatures w14:val="none"/>
        </w:rPr>
        <w:br/>
        <w:t>trợ giúp xã hội, đối tượng, người đại diện của đối tượng; trách nhiệm và quyền lợi của cơ sở trợ giúp xã hội; trách nhiệm và quyền lợi của đối tượng; thời hạn hợp đồng, kinh phí và những nội dung cần thiết khác.</w:t>
      </w:r>
    </w:p>
    <w:p w14:paraId="096B286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 xml:space="preserve">Điều 25. Quản lý hồ sơ đối tượng chăm sóc, nuôi dưỡng tại cơ sở </w:t>
      </w:r>
      <w:r w:rsidRPr="00ED51CD">
        <w:rPr>
          <w:rFonts w:ascii="Times New Roman" w:eastAsia="Times New Roman" w:hAnsi="Times New Roman" w:cs="Times New Roman"/>
          <w:b/>
          <w:kern w:val="0"/>
          <w:sz w:val="28"/>
          <w:szCs w:val="28"/>
          <w14:ligatures w14:val="none"/>
        </w:rPr>
        <w:br/>
        <w:t>trợ giúp xã hội</w:t>
      </w:r>
    </w:p>
    <w:p w14:paraId="6EF8C6F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Hồ sơ của đối tượng chăm sóc, nuôi dưỡng tại cơ sở trợ giúp xã hội </w:t>
      </w:r>
      <w:r w:rsidRPr="00ED51CD">
        <w:rPr>
          <w:rFonts w:ascii="Times New Roman" w:eastAsia="Times New Roman" w:hAnsi="Times New Roman" w:cs="Times New Roman"/>
          <w:kern w:val="0"/>
          <w:sz w:val="28"/>
          <w:szCs w:val="28"/>
          <w14:ligatures w14:val="none"/>
        </w:rPr>
        <w:br/>
        <w:t>bao gồm:</w:t>
      </w:r>
    </w:p>
    <w:p w14:paraId="58F5AE4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Các giấy tờ quy định tại Điều 24 Nghị định này;</w:t>
      </w:r>
    </w:p>
    <w:p w14:paraId="642B8447"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Hồ sơ sức khoẻ của đối tượng; </w:t>
      </w:r>
    </w:p>
    <w:p w14:paraId="747E714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Kế hoạch trợ giúp xã hội; </w:t>
      </w:r>
    </w:p>
    <w:p w14:paraId="31CBC62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Các quyết định dừng trợ giúp xã hội hoặc thanh lý hợp đồng dịch vụ </w:t>
      </w:r>
      <w:r w:rsidRPr="00ED51CD">
        <w:rPr>
          <w:rFonts w:ascii="Times New Roman" w:eastAsia="Times New Roman" w:hAnsi="Times New Roman" w:cs="Times New Roman"/>
          <w:kern w:val="0"/>
          <w:sz w:val="28"/>
          <w:szCs w:val="28"/>
          <w14:ligatures w14:val="none"/>
        </w:rPr>
        <w:br/>
        <w:t>trợ giúp xã hội;</w:t>
      </w:r>
    </w:p>
    <w:p w14:paraId="717E4DB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Các văn bản có liên quan đến đối tượng.</w:t>
      </w:r>
      <w:bookmarkStart w:id="29" w:name="17dp8vu" w:colFirst="0" w:colLast="0"/>
      <w:bookmarkEnd w:id="29"/>
    </w:p>
    <w:p w14:paraId="157752A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Cơ sở trợ giúp xã hội thực hiện thiết lập và quản lý hồ sơ của </w:t>
      </w:r>
      <w:r w:rsidRPr="00ED51CD">
        <w:rPr>
          <w:rFonts w:ascii="Times New Roman" w:eastAsia="Times New Roman" w:hAnsi="Times New Roman" w:cs="Times New Roman"/>
          <w:kern w:val="0"/>
          <w:sz w:val="28"/>
          <w:szCs w:val="28"/>
          <w14:ligatures w14:val="none"/>
        </w:rPr>
        <w:br/>
        <w:t xml:space="preserve">đối tượng quy định tại khoản 1 Điều này. </w:t>
      </w:r>
    </w:p>
    <w:p w14:paraId="1DA9770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26. Dừng chăm sóc, nuôi dưỡng tại cơ sở trợ giúp xã hội</w:t>
      </w:r>
    </w:p>
    <w:p w14:paraId="094721A8" w14:textId="77777777" w:rsidR="00ED51CD" w:rsidRPr="00ED51CD" w:rsidRDefault="00ED51CD" w:rsidP="00ED51CD">
      <w:pPr>
        <w:shd w:val="clear" w:color="auto" w:fill="FFFFFF"/>
        <w:spacing w:before="240" w:after="0" w:line="240" w:lineRule="auto"/>
        <w:ind w:firstLine="567"/>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 xml:space="preserve">1. Cơ sở trợ giúp xã hội dừng chăm sóc, nuôi dưỡng khi có một trong các điều kiện theo quy định như sau: </w:t>
      </w:r>
    </w:p>
    <w:p w14:paraId="08E2D7A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Đối tượng không đủ điều kiện tiếp nhận chăm sóc, nuôi dưỡng tại </w:t>
      </w:r>
      <w:r w:rsidRPr="00ED51CD">
        <w:rPr>
          <w:rFonts w:ascii="Times New Roman" w:eastAsia="Times New Roman" w:hAnsi="Times New Roman" w:cs="Times New Roman"/>
          <w:kern w:val="0"/>
          <w:sz w:val="28"/>
          <w:szCs w:val="28"/>
          <w14:ligatures w14:val="none"/>
        </w:rPr>
        <w:br/>
        <w:t xml:space="preserve">cơ sở trợ giúp xã hội;  </w:t>
      </w:r>
    </w:p>
    <w:p w14:paraId="01785FFD"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Cơ sở đã kết thúc chăm sóc, nuôi dưỡng theo quyết định của người đứng đầu cơ sở trợ giúp xã hội;</w:t>
      </w:r>
    </w:p>
    <w:p w14:paraId="02072E7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Có đại diện gia đình hoặc cá nhân đứng ra nhận chăm sóc, nuôi dưỡng tại cộng đồng;</w:t>
      </w:r>
    </w:p>
    <w:p w14:paraId="688EAF5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Đối tượng được nhận làm con nuôi theo quy định của pháp luật </w:t>
      </w:r>
      <w:r w:rsidRPr="00ED51CD">
        <w:rPr>
          <w:rFonts w:ascii="Times New Roman" w:eastAsia="Times New Roman" w:hAnsi="Times New Roman" w:cs="Times New Roman"/>
          <w:kern w:val="0"/>
          <w:sz w:val="28"/>
          <w:szCs w:val="28"/>
          <w14:ligatures w14:val="none"/>
        </w:rPr>
        <w:br/>
        <w:t>con nuôi;</w:t>
      </w:r>
    </w:p>
    <w:p w14:paraId="44E8E08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Cơ sở trợ giúp xã hội không có khả năng cung cấp dịch vụ chăm sóc, nuôi dưỡng cho đối tượng;</w:t>
      </w:r>
    </w:p>
    <w:p w14:paraId="34FB40D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clear" w:color="auto" w:fill="FFFFFF"/>
          <w14:ligatures w14:val="none"/>
        </w:rPr>
        <w:t>e)</w:t>
      </w:r>
      <w:r w:rsidRPr="00ED51CD">
        <w:rPr>
          <w:rFonts w:ascii="Times New Roman" w:eastAsia="Times New Roman" w:hAnsi="Times New Roman" w:cs="Times New Roman"/>
          <w:kern w:val="0"/>
          <w:sz w:val="28"/>
          <w:szCs w:val="28"/>
          <w14:ligatures w14:val="none"/>
        </w:rPr>
        <w:t> Đối tượng không liên hệ trong vòng 01 tháng;</w:t>
      </w:r>
    </w:p>
    <w:p w14:paraId="25F333C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g) Đối tượng đề nghị dừng hoạt động chăm sóc, nuôi dưỡng;</w:t>
      </w:r>
    </w:p>
    <w:p w14:paraId="7E1516B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 Đối tượng chết hoặc mất tích theo quy định của pháp luật;</w:t>
      </w:r>
    </w:p>
    <w:p w14:paraId="0A14DBF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i) Kết thúc hợp đồng cung cấp dịch vụ chăm sóc, nuôi dưỡng;</w:t>
      </w:r>
    </w:p>
    <w:p w14:paraId="5D46A3C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k) Trường hợp khác theo quy định của pháp luật.</w:t>
      </w:r>
    </w:p>
    <w:p w14:paraId="7A05494D" w14:textId="77777777" w:rsidR="00ED51CD" w:rsidRPr="00ED51CD" w:rsidRDefault="00ED51CD" w:rsidP="00ED51CD">
      <w:pPr>
        <w:tabs>
          <w:tab w:val="right" w:leader="dot" w:pos="8640"/>
        </w:tabs>
        <w:spacing w:before="240" w:after="0" w:line="240" w:lineRule="auto"/>
        <w:ind w:firstLine="567"/>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lastRenderedPageBreak/>
        <w:t>2</w:t>
      </w:r>
      <w:r w:rsidRPr="00ED51CD">
        <w:rPr>
          <w:rFonts w:ascii="Times New Roman" w:eastAsia="Calibri" w:hAnsi="Times New Roman" w:cs="Times New Roman"/>
          <w:kern w:val="0"/>
          <w:sz w:val="28"/>
          <w:szCs w:val="28"/>
          <w:lang w:val="vi-VN"/>
          <w14:ligatures w14:val="none"/>
        </w:rPr>
        <w:t xml:space="preserve">. </w:t>
      </w:r>
      <w:r w:rsidRPr="00ED51CD">
        <w:rPr>
          <w:rFonts w:ascii="Times New Roman" w:eastAsia="Calibri" w:hAnsi="Times New Roman" w:cs="Times New Roman"/>
          <w:kern w:val="0"/>
          <w:sz w:val="28"/>
          <w:szCs w:val="28"/>
          <w14:ligatures w14:val="none"/>
        </w:rPr>
        <w:t>N</w:t>
      </w:r>
      <w:r w:rsidRPr="00ED51CD">
        <w:rPr>
          <w:rFonts w:ascii="Times New Roman" w:eastAsia="Calibri" w:hAnsi="Times New Roman" w:cs="Times New Roman"/>
          <w:kern w:val="0"/>
          <w:sz w:val="28"/>
          <w:szCs w:val="28"/>
          <w:lang w:val="vi-VN"/>
          <w14:ligatures w14:val="none"/>
        </w:rPr>
        <w:t>gười đứng đầu cơ sở</w:t>
      </w:r>
      <w:r w:rsidRPr="00ED51CD">
        <w:rPr>
          <w:rFonts w:ascii="Times New Roman" w:eastAsia="Calibri" w:hAnsi="Times New Roman" w:cs="Times New Roman"/>
          <w:kern w:val="0"/>
          <w:sz w:val="28"/>
          <w:szCs w:val="28"/>
          <w14:ligatures w14:val="none"/>
        </w:rPr>
        <w:t xml:space="preserve"> trợ giúp xã hội</w:t>
      </w:r>
      <w:r w:rsidRPr="00ED51CD">
        <w:rPr>
          <w:rFonts w:ascii="Times New Roman" w:eastAsia="Calibri" w:hAnsi="Times New Roman" w:cs="Times New Roman"/>
          <w:kern w:val="0"/>
          <w:sz w:val="28"/>
          <w:szCs w:val="28"/>
          <w:lang w:val="vi-VN"/>
          <w14:ligatures w14:val="none"/>
        </w:rPr>
        <w:t xml:space="preserve"> </w:t>
      </w:r>
      <w:r w:rsidRPr="00ED51CD">
        <w:rPr>
          <w:rFonts w:ascii="Times New Roman" w:eastAsia="Calibri" w:hAnsi="Times New Roman" w:cs="Times New Roman"/>
          <w:kern w:val="0"/>
          <w:sz w:val="28"/>
          <w:szCs w:val="28"/>
          <w14:ligatures w14:val="none"/>
        </w:rPr>
        <w:t xml:space="preserve">xem xét, </w:t>
      </w:r>
      <w:r w:rsidRPr="00ED51CD">
        <w:rPr>
          <w:rFonts w:ascii="Times New Roman" w:eastAsia="Calibri" w:hAnsi="Times New Roman" w:cs="Times New Roman"/>
          <w:kern w:val="0"/>
          <w:sz w:val="28"/>
          <w:szCs w:val="28"/>
          <w:lang w:val="vi-VN"/>
          <w14:ligatures w14:val="none"/>
        </w:rPr>
        <w:t xml:space="preserve">quyết định dừng </w:t>
      </w:r>
      <w:r w:rsidRPr="00ED51CD">
        <w:rPr>
          <w:rFonts w:ascii="Times New Roman" w:eastAsia="Calibri" w:hAnsi="Times New Roman" w:cs="Times New Roman"/>
          <w:kern w:val="0"/>
          <w:sz w:val="28"/>
          <w:szCs w:val="28"/>
          <w:lang w:val="vi-VN"/>
          <w14:ligatures w14:val="none"/>
        </w:rPr>
        <w:br/>
      </w:r>
      <w:r w:rsidRPr="00ED51CD">
        <w:rPr>
          <w:rFonts w:ascii="Times New Roman" w:eastAsia="Calibri" w:hAnsi="Times New Roman" w:cs="Times New Roman"/>
          <w:kern w:val="0"/>
          <w:sz w:val="28"/>
          <w:szCs w:val="28"/>
          <w14:ligatures w14:val="none"/>
        </w:rPr>
        <w:t xml:space="preserve">chăm sóc, nuôi dưỡng tại cơ sở trợ </w:t>
      </w:r>
      <w:r w:rsidRPr="00ED51CD">
        <w:rPr>
          <w:rFonts w:ascii="Times New Roman" w:eastAsia="Calibri" w:hAnsi="Times New Roman" w:cs="Times New Roman"/>
          <w:kern w:val="0"/>
          <w:sz w:val="28"/>
          <w:szCs w:val="28"/>
          <w:lang w:val="vi-VN"/>
          <w14:ligatures w14:val="none"/>
        </w:rPr>
        <w:t>giúp xã hội</w:t>
      </w:r>
      <w:r w:rsidRPr="00ED51CD">
        <w:rPr>
          <w:rFonts w:ascii="Times New Roman" w:eastAsia="Calibri" w:hAnsi="Times New Roman" w:cs="Times New Roman"/>
          <w:kern w:val="0"/>
          <w:sz w:val="28"/>
          <w:szCs w:val="28"/>
          <w14:ligatures w14:val="none"/>
        </w:rPr>
        <w:t>.</w:t>
      </w:r>
    </w:p>
    <w:p w14:paraId="37DA0A88" w14:textId="77777777" w:rsidR="00ED51CD" w:rsidRPr="00ED51CD" w:rsidRDefault="00ED51CD" w:rsidP="00ED51CD">
      <w:pPr>
        <w:tabs>
          <w:tab w:val="right" w:leader="dot" w:pos="8640"/>
        </w:tabs>
        <w:spacing w:after="0" w:line="240" w:lineRule="auto"/>
        <w:rPr>
          <w:rFonts w:ascii="Times New Roman" w:eastAsia="Times New Roman" w:hAnsi="Times New Roman" w:cs="Times New Roman"/>
          <w:kern w:val="0"/>
          <w:sz w:val="28"/>
          <w:szCs w:val="28"/>
          <w14:ligatures w14:val="none"/>
        </w:rPr>
      </w:pPr>
    </w:p>
    <w:p w14:paraId="42D2CB1D" w14:textId="77777777" w:rsidR="00ED51CD" w:rsidRPr="00ED51CD" w:rsidRDefault="00ED51CD" w:rsidP="00ED51CD">
      <w:pPr>
        <w:shd w:val="clear" w:color="auto" w:fill="FFFFFF"/>
        <w:spacing w:after="0" w:line="240" w:lineRule="auto"/>
        <w:jc w:val="center"/>
        <w:rPr>
          <w:rFonts w:ascii="Times New Roman" w:eastAsia="Times New Roman" w:hAnsi="Times New Roman" w:cs="Times New Roman"/>
          <w:b/>
          <w:kern w:val="0"/>
          <w:sz w:val="28"/>
          <w:szCs w:val="28"/>
          <w14:ligatures w14:val="none"/>
        </w:rPr>
      </w:pPr>
      <w:bookmarkStart w:id="30" w:name="3rdcrjn" w:colFirst="0" w:colLast="0"/>
      <w:bookmarkEnd w:id="30"/>
      <w:r w:rsidRPr="00ED51CD">
        <w:rPr>
          <w:rFonts w:ascii="Times New Roman" w:eastAsia="Times New Roman" w:hAnsi="Times New Roman" w:cs="Times New Roman"/>
          <w:b/>
          <w:kern w:val="0"/>
          <w:sz w:val="28"/>
          <w:szCs w:val="28"/>
          <w14:ligatures w14:val="none"/>
        </w:rPr>
        <w:t>Chương VI                                                                                                     TỔ CHỨC THỰC HIỆN</w:t>
      </w:r>
    </w:p>
    <w:p w14:paraId="2BC6EADB" w14:textId="77777777" w:rsidR="00ED51CD" w:rsidRPr="00ED51CD" w:rsidRDefault="00ED51CD" w:rsidP="00ED51CD">
      <w:pPr>
        <w:shd w:val="clear" w:color="auto" w:fill="FFFFFF"/>
        <w:spacing w:after="0" w:line="240" w:lineRule="auto"/>
        <w:rPr>
          <w:rFonts w:ascii="Times New Roman" w:eastAsia="Times New Roman" w:hAnsi="Times New Roman" w:cs="Times New Roman"/>
          <w:b/>
          <w:kern w:val="0"/>
          <w:sz w:val="4"/>
          <w:szCs w:val="28"/>
          <w14:ligatures w14:val="none"/>
        </w:rPr>
      </w:pPr>
    </w:p>
    <w:p w14:paraId="092CACCD"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Điều 27. Kinh phí thực hiện chính sách trợ giúp xã hội</w:t>
      </w:r>
    </w:p>
    <w:p w14:paraId="11EDF4C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1. Kinh phí thực hiện các chế độ chính sách trợ giúp xã hội </w:t>
      </w:r>
      <w:r w:rsidRPr="00ED51CD">
        <w:rPr>
          <w:rFonts w:ascii="Times New Roman" w:eastAsia="Times New Roman" w:hAnsi="Times New Roman" w:cs="Times New Roman"/>
          <w:bCs/>
          <w:kern w:val="0"/>
          <w:sz w:val="28"/>
          <w:szCs w:val="28"/>
          <w14:ligatures w14:val="none"/>
        </w:rPr>
        <w:br/>
        <w:t xml:space="preserve">thường xuyên, hỗ trợ nhận chăm sóc tại cộng đồng và thực hiện chi trả </w:t>
      </w:r>
      <w:r w:rsidRPr="00ED51CD">
        <w:rPr>
          <w:rFonts w:ascii="Times New Roman" w:eastAsia="Times New Roman" w:hAnsi="Times New Roman" w:cs="Times New Roman"/>
          <w:bCs/>
          <w:kern w:val="0"/>
          <w:sz w:val="28"/>
          <w:szCs w:val="28"/>
          <w14:ligatures w14:val="none"/>
        </w:rPr>
        <w:br/>
        <w:t xml:space="preserve">chính sách; tuyên truyền, xét duyệt đối tượng; ứng dụng công nghệ thông tin; đào tạo, bồi dưỡng nâng cao năng lực cán bộ và kiểm tra, giám sát được </w:t>
      </w:r>
      <w:r w:rsidRPr="00ED51CD">
        <w:rPr>
          <w:rFonts w:ascii="Times New Roman" w:eastAsia="Times New Roman" w:hAnsi="Times New Roman" w:cs="Times New Roman"/>
          <w:bCs/>
          <w:kern w:val="0"/>
          <w:sz w:val="28"/>
          <w:szCs w:val="28"/>
          <w14:ligatures w14:val="none"/>
        </w:rPr>
        <w:br/>
        <w:t>thực hiện theo quy định pháp luật về ngân sách nhà nước.</w:t>
      </w:r>
    </w:p>
    <w:p w14:paraId="70D3B0D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Kinh phí bảo đảm để chăm sóc, nuôi dưỡng đối tượng theo quy định tại các khoản 1, 2 và 3 Điều 21 Nghị định này đối với cơ sở trợ giúp xã hội </w:t>
      </w:r>
      <w:r w:rsidRPr="00ED51CD">
        <w:rPr>
          <w:rFonts w:ascii="Times New Roman" w:eastAsia="Times New Roman" w:hAnsi="Times New Roman" w:cs="Times New Roman"/>
          <w:kern w:val="0"/>
          <w:sz w:val="28"/>
          <w:szCs w:val="28"/>
          <w14:ligatures w14:val="none"/>
        </w:rPr>
        <w:br/>
        <w:t xml:space="preserve">thuộc cấp nào quản lý thì do ngân sách nhà nước cấp đó bảo đảm và được </w:t>
      </w:r>
      <w:r w:rsidRPr="00ED51CD">
        <w:rPr>
          <w:rFonts w:ascii="Times New Roman" w:eastAsia="Times New Roman" w:hAnsi="Times New Roman" w:cs="Times New Roman"/>
          <w:kern w:val="0"/>
          <w:sz w:val="28"/>
          <w:szCs w:val="28"/>
          <w14:ligatures w14:val="none"/>
        </w:rPr>
        <w:br/>
        <w:t>bố trí trong dự toán chi bảo đảm xã hội của cơ quan, đơn vị theo quy định của pháp luật về ngân sách nhà nước.</w:t>
      </w:r>
    </w:p>
    <w:p w14:paraId="0433CCF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2. Kinh phí chi hoạt động thường xuyên, đầu tư xây dựng cơ bản và các chi phí khác của cơ sở trợ giúp xã hội thực hiện theo quy định của pháp luật. Cơ sở trợ giúp xã hội được tiếp nhận, sử dụng và quản lý các nguồn kinh phí và hiện vật do các tổ chức, cá nhân đóng góp và giúp đỡ từ thiện; bảo đảm </w:t>
      </w:r>
      <w:r w:rsidRPr="00ED51CD">
        <w:rPr>
          <w:rFonts w:ascii="Times New Roman" w:eastAsia="Times New Roman" w:hAnsi="Times New Roman" w:cs="Times New Roman"/>
          <w:bCs/>
          <w:kern w:val="0"/>
          <w:sz w:val="28"/>
          <w:szCs w:val="28"/>
          <w14:ligatures w14:val="none"/>
        </w:rPr>
        <w:br/>
        <w:t>sử dụng đúng mục đích, đúng đối tượng và thanh quyết toán theo quy định của pháp luật ngân sách nhà nước và pháp luật đầu tư công.</w:t>
      </w:r>
    </w:p>
    <w:p w14:paraId="524B2E05"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3. Kinh phí thực hiện trợ giúp khẩn cấp bao gồm:</w:t>
      </w:r>
    </w:p>
    <w:p w14:paraId="29314D2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a) Ngân sách địa phương tự cân đối theo quy định của pháp luật về </w:t>
      </w:r>
      <w:r w:rsidRPr="00ED51CD">
        <w:rPr>
          <w:rFonts w:ascii="Times New Roman" w:eastAsia="Times New Roman" w:hAnsi="Times New Roman" w:cs="Times New Roman"/>
          <w:bCs/>
          <w:kern w:val="0"/>
          <w:sz w:val="28"/>
          <w:szCs w:val="28"/>
          <w14:ligatures w14:val="none"/>
        </w:rPr>
        <w:br/>
        <w:t>ngân sách nhà nước;</w:t>
      </w:r>
    </w:p>
    <w:p w14:paraId="636AD5F8"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b) Trợ giúp của các tổ chức, cá nhân trong và ngoài nước hỗ trợ trực tiếp cho địa phương hoặc thông qua cơ quan, tổ chức;</w:t>
      </w:r>
    </w:p>
    <w:p w14:paraId="149F796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c) Trường hợp thiên tai, hỏa hoạn, dịch bệnh xảy ra trên diện rộng gây thiệt hại nặng và các nguồn kinh phí quy định tại điểm a khoản này không đủ để thực hiện trợ giúp khẩn cấp thì Ủy ban nhân dân cấp tỉnh </w:t>
      </w:r>
      <w:r w:rsidRPr="00ED51CD">
        <w:rPr>
          <w:rFonts w:ascii="Times New Roman" w:eastAsia="Times New Roman" w:hAnsi="Times New Roman" w:cs="Times New Roman"/>
          <w:kern w:val="0"/>
          <w:sz w:val="28"/>
          <w:szCs w:val="28"/>
          <w:shd w:val="clear" w:color="auto" w:fill="FFFFFF"/>
          <w14:ligatures w14:val="none"/>
        </w:rPr>
        <w:t xml:space="preserve">có văn bản </w:t>
      </w:r>
      <w:r w:rsidRPr="00ED51CD">
        <w:rPr>
          <w:rFonts w:ascii="Times New Roman" w:eastAsia="Times New Roman" w:hAnsi="Times New Roman" w:cs="Times New Roman"/>
          <w:kern w:val="0"/>
          <w:sz w:val="28"/>
          <w:szCs w:val="28"/>
          <w:shd w:val="clear" w:color="auto" w:fill="FFFFFF"/>
          <w14:ligatures w14:val="none"/>
        </w:rPr>
        <w:br/>
        <w:t>đề nghị các bộ, ngành quản lý hàng dự trữ quốc gia quyết định xuất cấp hàng dự trữ quốc gia theo quy định của pháp luật về dự trữ quốc gia.</w:t>
      </w:r>
    </w:p>
    <w:p w14:paraId="4500B33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4. Việc lập dự toán, phân bổ, chấp hành và quyết toán kinh phí thực hiện chính sách trợ giúp xã hội thực hiện theo quy định của pháp luật về ngân sách nhà nước.</w:t>
      </w:r>
    </w:p>
    <w:p w14:paraId="46E72BA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Cs/>
          <w:kern w:val="0"/>
          <w:sz w:val="28"/>
          <w:szCs w:val="28"/>
          <w14:ligatures w14:val="none"/>
        </w:rPr>
        <w:t>5. Bộ Tài chính hướng dẫn thi hành khoản 1, khoản 2 Điều này.</w:t>
      </w:r>
    </w:p>
    <w:p w14:paraId="2D8373A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Điều 28. Thực hiện chi trả chính sách, chế độ trợ giúp xã hội</w:t>
      </w:r>
    </w:p>
    <w:p w14:paraId="26F78A8E"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Chế độ, chính sách trợ giúp xã hội thường xuyên; hỗ trợ chăm sóc, </w:t>
      </w:r>
      <w:r w:rsidRPr="00ED51CD">
        <w:rPr>
          <w:rFonts w:ascii="Times New Roman" w:eastAsia="Times New Roman" w:hAnsi="Times New Roman" w:cs="Times New Roman"/>
          <w:kern w:val="0"/>
          <w:sz w:val="28"/>
          <w:szCs w:val="28"/>
          <w14:ligatures w14:val="none"/>
        </w:rPr>
        <w:br/>
        <w:t xml:space="preserve">nuôi dưỡng tại cộng đồng phải được chi trả kịp thời, đầy đủ, đúng đối tượng. Ưu tiên thực hiện chi trả chế độ, chính sách trợ giúp xã hội thông qua </w:t>
      </w:r>
      <w:r w:rsidRPr="00ED51CD">
        <w:rPr>
          <w:rFonts w:ascii="Times New Roman" w:eastAsia="Times New Roman" w:hAnsi="Times New Roman" w:cs="Times New Roman"/>
          <w:kern w:val="0"/>
          <w:sz w:val="28"/>
          <w:szCs w:val="28"/>
          <w14:ligatures w14:val="none"/>
        </w:rPr>
        <w:br/>
        <w:t>tài khoản ngân hàng, tài khoản an sinh xã hội.</w:t>
      </w:r>
    </w:p>
    <w:p w14:paraId="018B43B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Gói thầu cung cấp dịch vụ chi trả chế độ, chính sách trợ giúp xã hội thường xuyên; hỗ trợ nhận chăm sóc, nuôi dưỡng tại cộng đồng được áp dụng hình thức lựa chọn nhà thầu trong trường hợp đặc biệt theo quy định tại </w:t>
      </w:r>
      <w:r w:rsidRPr="00ED51CD">
        <w:rPr>
          <w:rFonts w:ascii="Times New Roman" w:eastAsia="Times New Roman" w:hAnsi="Times New Roman" w:cs="Times New Roman"/>
          <w:kern w:val="0"/>
          <w:sz w:val="28"/>
          <w:szCs w:val="28"/>
          <w14:ligatures w14:val="none"/>
        </w:rPr>
        <w:br/>
        <w:t xml:space="preserve">điểm u khoản 4 Điều 84 Nghị định số 214/2025/NĐ-CP quy định chi tiết </w:t>
      </w:r>
      <w:r w:rsidRPr="00ED51CD">
        <w:rPr>
          <w:rFonts w:ascii="Times New Roman" w:eastAsia="Times New Roman" w:hAnsi="Times New Roman" w:cs="Times New Roman"/>
          <w:kern w:val="0"/>
          <w:sz w:val="28"/>
          <w:szCs w:val="28"/>
          <w14:ligatures w14:val="none"/>
        </w:rPr>
        <w:br/>
        <w:t xml:space="preserve">một số điều và biện pháp thi hành Luật Đấu thầu về lựa chọn nhà thầu. </w:t>
      </w:r>
      <w:r w:rsidRPr="00ED51CD">
        <w:rPr>
          <w:rFonts w:ascii="Times New Roman" w:eastAsia="Times New Roman" w:hAnsi="Times New Roman" w:cs="Times New Roman"/>
          <w:kern w:val="0"/>
          <w:sz w:val="28"/>
          <w:szCs w:val="28"/>
          <w14:ligatures w14:val="none"/>
        </w:rPr>
        <w:br/>
        <w:t xml:space="preserve">Tổ chức dịch vụ chi trả phải đáp ứng tiêu chí, điều kiện lựa chọn do Ủy ban nhân dân cấp tỉnh ban hành. Việc lựa chọn Tổ chức dịch vụ chi trả theo </w:t>
      </w:r>
      <w:r w:rsidRPr="00ED51CD">
        <w:rPr>
          <w:rFonts w:ascii="Times New Roman" w:eastAsia="Times New Roman" w:hAnsi="Times New Roman" w:cs="Times New Roman"/>
          <w:kern w:val="0"/>
          <w:sz w:val="28"/>
          <w:szCs w:val="28"/>
          <w14:ligatures w14:val="none"/>
        </w:rPr>
        <w:br/>
        <w:t>quy trình, thủ tục lựa chọn nhà thầu trong trường hợp đặc biệt quy định tại khoản 1 Điều 85 Nghị định số 214/2025/NĐ-CP.</w:t>
      </w:r>
    </w:p>
    <w:p w14:paraId="56B1FDC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Việc chi trả thông qua tổ chức dịch vụ chi trả được lập thành hợp đồng </w:t>
      </w:r>
      <w:r w:rsidRPr="00ED51CD">
        <w:rPr>
          <w:rFonts w:ascii="Times New Roman" w:eastAsia="Times New Roman" w:hAnsi="Times New Roman" w:cs="Times New Roman"/>
          <w:iCs/>
          <w:kern w:val="0"/>
          <w:sz w:val="28"/>
          <w:szCs w:val="28"/>
          <w14:ligatures w14:val="none"/>
        </w:rPr>
        <w:t>giữa Ủy ban nhân dân cấp xã và tổ chức dịch vụ chi trả</w:t>
      </w:r>
      <w:r w:rsidRPr="00ED51CD">
        <w:rPr>
          <w:rFonts w:ascii="Times New Roman" w:eastAsia="Times New Roman" w:hAnsi="Times New Roman" w:cs="Times New Roman"/>
          <w:kern w:val="0"/>
          <w:sz w:val="28"/>
          <w:szCs w:val="28"/>
          <w14:ligatures w14:val="none"/>
        </w:rPr>
        <w:t xml:space="preserve">. Hợp đồng ghi rõ </w:t>
      </w:r>
      <w:r w:rsidRPr="00ED51CD">
        <w:rPr>
          <w:rFonts w:ascii="Times New Roman" w:eastAsia="Times New Roman" w:hAnsi="Times New Roman" w:cs="Times New Roman"/>
          <w:kern w:val="0"/>
          <w:sz w:val="28"/>
          <w:szCs w:val="28"/>
          <w14:ligatures w14:val="none"/>
        </w:rPr>
        <w:br/>
        <w:t xml:space="preserve">phạm vi, đối tượng, phương thức thực hiện (chi trả qua tài khoản ngân hàng, tài khoản thanh toán điện tử hoặc chi trả trực tiếp cho người thụ hưởng), </w:t>
      </w:r>
      <w:r w:rsidRPr="00ED51CD">
        <w:rPr>
          <w:rFonts w:ascii="Times New Roman" w:eastAsia="Times New Roman" w:hAnsi="Times New Roman" w:cs="Times New Roman"/>
          <w:kern w:val="0"/>
          <w:sz w:val="28"/>
          <w:szCs w:val="28"/>
          <w14:ligatures w14:val="none"/>
        </w:rPr>
        <w:br/>
        <w:t>thời gian, địa điểm, mức chi phí chi trả; thời gian thanh quyết toán, quyền và trách nhiệm của các bên và các thỏa thuận khác có liên quan đến việc chi trả.</w:t>
      </w:r>
    </w:p>
    <w:p w14:paraId="05609E0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Trước ngày 25 hằng tháng, </w:t>
      </w:r>
      <w:r w:rsidRPr="00ED51CD">
        <w:rPr>
          <w:rFonts w:ascii="Times New Roman" w:eastAsia="Times New Roman" w:hAnsi="Times New Roman" w:cs="Times New Roman"/>
          <w:iCs/>
          <w:kern w:val="0"/>
          <w:sz w:val="28"/>
          <w:szCs w:val="28"/>
          <w14:ligatures w14:val="none"/>
        </w:rPr>
        <w:t>Ủy ban nhân dân cấp xã</w:t>
      </w:r>
      <w:r w:rsidRPr="00ED51CD">
        <w:rPr>
          <w:rFonts w:ascii="Times New Roman" w:eastAsia="Times New Roman" w:hAnsi="Times New Roman" w:cs="Times New Roman"/>
          <w:kern w:val="0"/>
          <w:sz w:val="28"/>
          <w:szCs w:val="28"/>
          <w14:ligatures w14:val="none"/>
        </w:rPr>
        <w:t xml:space="preserve"> căn cứ danh sách </w:t>
      </w:r>
      <w:r w:rsidRPr="00ED51CD">
        <w:rPr>
          <w:rFonts w:ascii="Times New Roman" w:eastAsia="Times New Roman" w:hAnsi="Times New Roman" w:cs="Times New Roman"/>
          <w:spacing w:val="-4"/>
          <w:kern w:val="0"/>
          <w:sz w:val="28"/>
          <w:szCs w:val="28"/>
          <w14:ligatures w14:val="none"/>
        </w:rPr>
        <w:t>đối tượng thụ hưởng (bao gồm đối tượng tăng, giảm; đối tượng hưởng một lần);</w:t>
      </w:r>
      <w:r w:rsidRPr="00ED51CD">
        <w:rPr>
          <w:rFonts w:ascii="Times New Roman" w:eastAsia="Times New Roman" w:hAnsi="Times New Roman" w:cs="Times New Roman"/>
          <w:kern w:val="0"/>
          <w:sz w:val="28"/>
          <w:szCs w:val="28"/>
          <w14:ligatures w14:val="none"/>
        </w:rPr>
        <w:t xml:space="preserve"> số kinh phí chi trả tháng sau (bao gồm cả tiền truy lĩnh và chi phí mai táng); </w:t>
      </w:r>
      <w:r w:rsidRPr="00ED51CD">
        <w:rPr>
          <w:rFonts w:ascii="Times New Roman" w:eastAsia="Times New Roman" w:hAnsi="Times New Roman" w:cs="Times New Roman"/>
          <w:kern w:val="0"/>
          <w:sz w:val="28"/>
          <w:szCs w:val="28"/>
          <w14:ligatures w14:val="none"/>
        </w:rPr>
        <w:br/>
        <w:t xml:space="preserve">số kinh phí chưa chi trả các tháng trước (nếu có) thực hiện rút dự toán tại </w:t>
      </w:r>
      <w:r w:rsidRPr="00ED51CD">
        <w:rPr>
          <w:rFonts w:ascii="Times New Roman" w:eastAsia="Times New Roman" w:hAnsi="Times New Roman" w:cs="Times New Roman"/>
          <w:kern w:val="0"/>
          <w:sz w:val="28"/>
          <w:szCs w:val="28"/>
          <w14:ligatures w14:val="none"/>
        </w:rPr>
        <w:br/>
        <w:t xml:space="preserve">Kho bạc Nhà nước và chuyển vào tài khoản tiền gửi của tổ chức dịch vụ </w:t>
      </w:r>
      <w:r w:rsidRPr="00ED51CD">
        <w:rPr>
          <w:rFonts w:ascii="Times New Roman" w:eastAsia="Times New Roman" w:hAnsi="Times New Roman" w:cs="Times New Roman"/>
          <w:kern w:val="0"/>
          <w:sz w:val="28"/>
          <w:szCs w:val="28"/>
          <w14:ligatures w14:val="none"/>
        </w:rPr>
        <w:br/>
        <w:t xml:space="preserve">chi trả; đồng thời chuyển danh sách chi trả để tổ chức dịch vụ chi trả cho </w:t>
      </w:r>
      <w:r w:rsidRPr="00ED51CD">
        <w:rPr>
          <w:rFonts w:ascii="Times New Roman" w:eastAsia="Times New Roman" w:hAnsi="Times New Roman" w:cs="Times New Roman"/>
          <w:kern w:val="0"/>
          <w:sz w:val="28"/>
          <w:szCs w:val="28"/>
          <w14:ligatures w14:val="none"/>
        </w:rPr>
        <w:br/>
        <w:t xml:space="preserve">đối tượng thụ hưởng tháng sau. Trong thời gian chi trả, </w:t>
      </w:r>
      <w:r w:rsidRPr="00ED51CD">
        <w:rPr>
          <w:rFonts w:ascii="Times New Roman" w:eastAsia="Times New Roman" w:hAnsi="Times New Roman" w:cs="Times New Roman"/>
          <w:iCs/>
          <w:kern w:val="0"/>
          <w:sz w:val="28"/>
          <w:szCs w:val="28"/>
          <w14:ligatures w14:val="none"/>
        </w:rPr>
        <w:t xml:space="preserve">Ủy ban nhân dân </w:t>
      </w:r>
      <w:r w:rsidRPr="00ED51CD">
        <w:rPr>
          <w:rFonts w:ascii="Times New Roman" w:eastAsia="Times New Roman" w:hAnsi="Times New Roman" w:cs="Times New Roman"/>
          <w:iCs/>
          <w:kern w:val="0"/>
          <w:sz w:val="28"/>
          <w:szCs w:val="28"/>
          <w14:ligatures w14:val="none"/>
        </w:rPr>
        <w:br/>
        <w:t>cấp xã</w:t>
      </w:r>
      <w:r w:rsidRPr="00ED51CD">
        <w:rPr>
          <w:rFonts w:ascii="Times New Roman" w:eastAsia="Times New Roman" w:hAnsi="Times New Roman" w:cs="Times New Roman"/>
          <w:kern w:val="0"/>
          <w:sz w:val="28"/>
          <w:szCs w:val="28"/>
          <w14:ligatures w14:val="none"/>
        </w:rPr>
        <w:t xml:space="preserve"> cử người giám sát việc chi trả của tổ chức dịch vụ chi trả.</w:t>
      </w:r>
    </w:p>
    <w:p w14:paraId="669B010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Hằng tháng, tổ chức dịch vụ chi trả tổng hợp danh sách đối tượng </w:t>
      </w:r>
      <w:r w:rsidRPr="00ED51CD">
        <w:rPr>
          <w:rFonts w:ascii="Times New Roman" w:eastAsia="Times New Roman" w:hAnsi="Times New Roman" w:cs="Times New Roman"/>
          <w:kern w:val="0"/>
          <w:sz w:val="28"/>
          <w:szCs w:val="28"/>
          <w14:ligatures w14:val="none"/>
        </w:rPr>
        <w:br/>
        <w:t xml:space="preserve">đã nhận tiền, số tiền đã chi trả, đối tượng chưa nhận tiền để chuyển chi trả </w:t>
      </w:r>
      <w:r w:rsidRPr="00ED51CD">
        <w:rPr>
          <w:rFonts w:ascii="Times New Roman" w:eastAsia="Times New Roman" w:hAnsi="Times New Roman" w:cs="Times New Roman"/>
          <w:kern w:val="0"/>
          <w:sz w:val="28"/>
          <w:szCs w:val="28"/>
          <w14:ligatures w14:val="none"/>
        </w:rPr>
        <w:br/>
        <w:t xml:space="preserve">vào tháng sau, số kinh phí còn lại chưa chi trả và chuyển chứng từ (danh sách đã ký nhận và chứng từ chuyển khoản ngân hàng) cho </w:t>
      </w:r>
      <w:r w:rsidRPr="00ED51CD">
        <w:rPr>
          <w:rFonts w:ascii="Times New Roman" w:eastAsia="Times New Roman" w:hAnsi="Times New Roman" w:cs="Times New Roman"/>
          <w:iCs/>
          <w:kern w:val="0"/>
          <w:sz w:val="28"/>
          <w:szCs w:val="28"/>
          <w14:ligatures w14:val="none"/>
        </w:rPr>
        <w:t>Ủy ban nhân dân cấp xã</w:t>
      </w:r>
      <w:r w:rsidRPr="00ED51CD">
        <w:rPr>
          <w:rFonts w:ascii="Times New Roman" w:eastAsia="Times New Roman" w:hAnsi="Times New Roman" w:cs="Times New Roman"/>
          <w:kern w:val="0"/>
          <w:sz w:val="28"/>
          <w:szCs w:val="28"/>
          <w14:ligatures w14:val="none"/>
        </w:rPr>
        <w:t xml:space="preserve"> trước ngày 20 hằng tháng để tổng hợp kinh phí chi trả theo quy định.</w:t>
      </w:r>
    </w:p>
    <w:p w14:paraId="63825F6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29. Trách nhiệm của các bộ, ngành</w:t>
      </w:r>
    </w:p>
    <w:p w14:paraId="1B91C1D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Bộ Y tế có trách nhiệm:</w:t>
      </w:r>
    </w:p>
    <w:p w14:paraId="41C51D88"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Hướng dẫn thực hiện Nghị định này theo quy định;</w:t>
      </w:r>
    </w:p>
    <w:p w14:paraId="420AC37F"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b) Tuyên truyền, phổ biến chính sách, pháp luật về trợ giúp xã hội;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spacing w:val="-4"/>
          <w:kern w:val="0"/>
          <w:sz w:val="28"/>
          <w:szCs w:val="28"/>
          <w14:ligatures w14:val="none"/>
        </w:rPr>
        <w:t>ứng dụng công nghệ thông tin trong giải quyết chính sách và quản lý đối tượng; đào tạo, bồi dưỡng chuyên môn, nghiệp vụ cán bộ thực hiện chính sách;</w:t>
      </w:r>
    </w:p>
    <w:p w14:paraId="31FAB7DA"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Kiểm tra việc thực hiện các quy định tại Nghị định này.</w:t>
      </w:r>
    </w:p>
    <w:p w14:paraId="7A6C026E"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Các bộ, ngành có liên quan căn cứ chức năng, nhiệm vụ phối hợp với Bộ Y tế hướng dẫn, triển khai thực hiện Nghị định này.</w:t>
      </w:r>
    </w:p>
    <w:p w14:paraId="1CA626CE"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30. Trách nhiệm của Ủy ban nhân dân cấp tỉnh</w:t>
      </w:r>
    </w:p>
    <w:p w14:paraId="2D2B7598"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Tổ chức thực hiện chế độ, chính sách quy định tại Nghị định này.  </w:t>
      </w:r>
    </w:p>
    <w:p w14:paraId="774B0A01"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Bố trí kinh phí bảo đảm thực hiện chế độ, chính sách theo quy định tại Nghị định này.</w:t>
      </w:r>
    </w:p>
    <w:p w14:paraId="14CBB4A3"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Chỉ đạo các cơ quan chuyên môn hướng dẫn, tập huấn về nghiệp vụ, chuyên môn nhận chăm sóc, nuôi dưỡng</w:t>
      </w:r>
      <w:r w:rsidRPr="00ED51CD">
        <w:rPr>
          <w:rFonts w:ascii="Times New Roman" w:eastAsia="Times New Roman" w:hAnsi="Times New Roman" w:cs="Times New Roman"/>
          <w:kern w:val="0"/>
          <w:sz w:val="28"/>
          <w:szCs w:val="28"/>
          <w:shd w:val="clear" w:color="auto" w:fill="FFFFFF"/>
          <w14:ligatures w14:val="none"/>
        </w:rPr>
        <w:t>, c</w:t>
      </w:r>
      <w:r w:rsidRPr="00ED51CD">
        <w:rPr>
          <w:rFonts w:ascii="Times New Roman" w:eastAsia="Times New Roman" w:hAnsi="Times New Roman" w:cs="Times New Roman"/>
          <w:kern w:val="0"/>
          <w:sz w:val="28"/>
          <w:szCs w:val="28"/>
          <w14:ligatures w14:val="none"/>
        </w:rPr>
        <w:t>hế độ dinh dưỡng phù hợp; sắp xếp nơi ở, trợ giúp sinh hoạt cá nhân; tư vấn, đánh giá tâm, sinh lý; chính sách, pháp luật liên quan; các nghiệp vụ liên quan khác cho hộ gia đình và cá nhân nhận chăm sóc, nuôi dưỡng đối tượng.</w:t>
      </w:r>
    </w:p>
    <w:p w14:paraId="65DD96D2"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w:t>
      </w:r>
      <w:r w:rsidRPr="00ED51CD">
        <w:rPr>
          <w:rFonts w:ascii="Times New Roman" w:eastAsia="Times New Roman" w:hAnsi="Times New Roman" w:cs="Times New Roman"/>
          <w:kern w:val="0"/>
          <w:sz w:val="28"/>
          <w:szCs w:val="28"/>
          <w:shd w:val="clear" w:color="auto" w:fill="FFFFFF"/>
          <w14:ligatures w14:val="none"/>
        </w:rPr>
        <w:t xml:space="preserve"> Kiểm tra việc thực hiện chế độ, chính sách ở địa phương.</w:t>
      </w:r>
    </w:p>
    <w:p w14:paraId="00EFECAE"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5. Tổng hợp, báo cáo định kỳ kết quả thực hiện chính sách theo Mẫu số 05 </w:t>
      </w:r>
      <w:r w:rsidRPr="00ED51CD">
        <w:rPr>
          <w:rFonts w:ascii="Times New Roman" w:eastAsia="Times New Roman" w:hAnsi="Times New Roman" w:cs="Times New Roman"/>
          <w:kern w:val="0"/>
          <w:sz w:val="28"/>
          <w:szCs w:val="28"/>
          <w14:ligatures w14:val="none"/>
        </w:rPr>
        <w:t>và Mẫu số 06 Phụ lục ban hành kèm theo Nghị định này về Bộ Y tế trước ngày 15 tháng 6 và ngày 15 tháng 12 hằng năm.</w:t>
      </w:r>
    </w:p>
    <w:p w14:paraId="0F578264" w14:textId="77777777" w:rsidR="00ED51CD" w:rsidRPr="00ED51CD" w:rsidRDefault="00ED51CD" w:rsidP="00ED51CD">
      <w:pPr>
        <w:shd w:val="clear" w:color="auto" w:fill="FFFFFF"/>
        <w:spacing w:after="0" w:line="240" w:lineRule="auto"/>
        <w:jc w:val="both"/>
        <w:rPr>
          <w:rFonts w:ascii="Times New Roman" w:eastAsia="Times New Roman" w:hAnsi="Times New Roman" w:cs="Times New Roman"/>
          <w:kern w:val="0"/>
          <w:sz w:val="28"/>
          <w:szCs w:val="28"/>
          <w14:ligatures w14:val="none"/>
        </w:rPr>
      </w:pPr>
    </w:p>
    <w:p w14:paraId="2B31EC21" w14:textId="77777777" w:rsidR="00ED51CD" w:rsidRPr="00ED51CD" w:rsidRDefault="00ED51CD" w:rsidP="00ED51CD">
      <w:pPr>
        <w:shd w:val="clear" w:color="auto" w:fill="FFFFFF"/>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Chương VII</w:t>
      </w:r>
    </w:p>
    <w:p w14:paraId="353C7D00" w14:textId="77777777" w:rsidR="00ED51CD" w:rsidRPr="00ED51CD" w:rsidRDefault="00ED51CD" w:rsidP="00ED51CD">
      <w:pPr>
        <w:shd w:val="clear" w:color="auto" w:fill="FFFFFF"/>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KHOẢN THI HÀNH</w:t>
      </w:r>
    </w:p>
    <w:p w14:paraId="6C94445F" w14:textId="77777777" w:rsidR="00ED51CD" w:rsidRPr="00ED51CD" w:rsidRDefault="00ED51CD" w:rsidP="00ED51CD">
      <w:pPr>
        <w:shd w:val="clear" w:color="auto" w:fill="FFFFFF"/>
        <w:spacing w:after="0" w:line="240" w:lineRule="auto"/>
        <w:jc w:val="center"/>
        <w:rPr>
          <w:rFonts w:ascii="Times New Roman" w:eastAsia="Times New Roman" w:hAnsi="Times New Roman" w:cs="Times New Roman"/>
          <w:b/>
          <w:kern w:val="0"/>
          <w:sz w:val="10"/>
          <w:szCs w:val="28"/>
          <w14:ligatures w14:val="none"/>
        </w:rPr>
      </w:pPr>
    </w:p>
    <w:p w14:paraId="0F0FF121"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bCs/>
          <w:iCs/>
          <w:kern w:val="0"/>
          <w:sz w:val="28"/>
          <w:szCs w:val="28"/>
          <w:lang w:val="vi-VN"/>
          <w14:ligatures w14:val="none"/>
        </w:rPr>
      </w:pPr>
      <w:r w:rsidRPr="00ED51CD">
        <w:rPr>
          <w:rFonts w:ascii="Times New Roman Bold" w:eastAsia="Times New Roman" w:hAnsi="Times New Roman Bold" w:cs="Times New Roman"/>
          <w:b/>
          <w:bCs/>
          <w:iCs/>
          <w:spacing w:val="-4"/>
          <w:kern w:val="0"/>
          <w:sz w:val="28"/>
          <w:szCs w:val="28"/>
          <w:lang w:val="vi-VN"/>
          <w14:ligatures w14:val="none"/>
        </w:rPr>
        <w:t>Điều 3</w:t>
      </w:r>
      <w:r w:rsidRPr="00ED51CD">
        <w:rPr>
          <w:rFonts w:ascii="Times New Roman Bold" w:eastAsia="Times New Roman" w:hAnsi="Times New Roman Bold" w:cs="Times New Roman"/>
          <w:b/>
          <w:bCs/>
          <w:iCs/>
          <w:spacing w:val="-4"/>
          <w:kern w:val="0"/>
          <w:sz w:val="28"/>
          <w:szCs w:val="28"/>
          <w14:ligatures w14:val="none"/>
        </w:rPr>
        <w:t>1</w:t>
      </w:r>
      <w:r w:rsidRPr="00ED51CD">
        <w:rPr>
          <w:rFonts w:ascii="Times New Roman Bold" w:eastAsia="Times New Roman" w:hAnsi="Times New Roman Bold" w:cs="Times New Roman"/>
          <w:b/>
          <w:bCs/>
          <w:iCs/>
          <w:spacing w:val="-4"/>
          <w:kern w:val="0"/>
          <w:sz w:val="28"/>
          <w:szCs w:val="28"/>
          <w:lang w:val="vi-VN"/>
          <w14:ligatures w14:val="none"/>
        </w:rPr>
        <w:t xml:space="preserve">. </w:t>
      </w:r>
      <w:r w:rsidRPr="00ED51CD">
        <w:rPr>
          <w:rFonts w:ascii="Times New Roman Bold" w:eastAsia="Times New Roman" w:hAnsi="Times New Roman Bold" w:cs="Times New Roman"/>
          <w:b/>
          <w:bCs/>
          <w:iCs/>
          <w:spacing w:val="-4"/>
          <w:kern w:val="0"/>
          <w:sz w:val="28"/>
          <w:szCs w:val="28"/>
          <w14:ligatures w14:val="none"/>
        </w:rPr>
        <w:t xml:space="preserve">Sửa đổi, bổ sung </w:t>
      </w:r>
      <w:bookmarkStart w:id="31" w:name="tc_4"/>
      <w:r w:rsidRPr="00ED51CD">
        <w:rPr>
          <w:rFonts w:ascii="Times New Roman Bold" w:eastAsia="Times New Roman" w:hAnsi="Times New Roman Bold" w:cs="Times New Roman"/>
          <w:b/>
          <w:bCs/>
          <w:iCs/>
          <w:spacing w:val="-4"/>
          <w:kern w:val="0"/>
          <w:sz w:val="28"/>
          <w:szCs w:val="28"/>
          <w14:ligatures w14:val="none"/>
        </w:rPr>
        <w:t xml:space="preserve">một số điều của Nghị định số </w:t>
      </w:r>
      <w:r w:rsidRPr="00ED51CD">
        <w:rPr>
          <w:rFonts w:ascii="Times New Roman Bold" w:eastAsia="Times New Roman" w:hAnsi="Times New Roman Bold" w:cs="Times New Roman"/>
          <w:b/>
          <w:bCs/>
          <w:iCs/>
          <w:spacing w:val="-4"/>
          <w:kern w:val="0"/>
          <w:sz w:val="28"/>
          <w:szCs w:val="28"/>
          <w:lang w:val="vi-VN"/>
          <w14:ligatures w14:val="none"/>
        </w:rPr>
        <w:t>176/2025/NĐ-CP</w:t>
      </w:r>
      <w:r w:rsidRPr="00ED51CD">
        <w:rPr>
          <w:rFonts w:ascii="Times New Roman" w:eastAsia="Times New Roman" w:hAnsi="Times New Roman" w:cs="Times New Roman"/>
          <w:b/>
          <w:bCs/>
          <w:iCs/>
          <w:kern w:val="0"/>
          <w:sz w:val="28"/>
          <w:szCs w:val="28"/>
          <w:lang w:val="vi-VN"/>
          <w14:ligatures w14:val="none"/>
        </w:rPr>
        <w:t xml:space="preserve"> quy định chi tiết và hướng dẫn thi hành một số điều</w:t>
      </w:r>
      <w:r w:rsidRPr="00ED51CD">
        <w:rPr>
          <w:rFonts w:ascii="Times New Roman" w:eastAsia="Times New Roman" w:hAnsi="Times New Roman" w:cs="Times New Roman"/>
          <w:b/>
          <w:bCs/>
          <w:iCs/>
          <w:kern w:val="0"/>
          <w:sz w:val="28"/>
          <w:szCs w:val="28"/>
          <w14:ligatures w14:val="none"/>
        </w:rPr>
        <w:t xml:space="preserve"> </w:t>
      </w:r>
      <w:r w:rsidRPr="00ED51CD">
        <w:rPr>
          <w:rFonts w:ascii="Times New Roman" w:eastAsia="Times New Roman" w:hAnsi="Times New Roman" w:cs="Times New Roman"/>
          <w:b/>
          <w:bCs/>
          <w:iCs/>
          <w:kern w:val="0"/>
          <w:sz w:val="28"/>
          <w:szCs w:val="28"/>
          <w:lang w:val="vi-VN"/>
          <w14:ligatures w14:val="none"/>
        </w:rPr>
        <w:t xml:space="preserve">của Luật Bảo hiểm </w:t>
      </w:r>
      <w:r w:rsidRPr="00ED51CD">
        <w:rPr>
          <w:rFonts w:ascii="Times New Roman" w:eastAsia="Times New Roman" w:hAnsi="Times New Roman" w:cs="Times New Roman"/>
          <w:b/>
          <w:bCs/>
          <w:iCs/>
          <w:kern w:val="0"/>
          <w:sz w:val="28"/>
          <w:szCs w:val="28"/>
          <w:lang w:val="vi-VN"/>
          <w14:ligatures w14:val="none"/>
        </w:rPr>
        <w:br/>
        <w:t>xã hội về trợ cấp hưu trí xã hội</w:t>
      </w:r>
    </w:p>
    <w:p w14:paraId="71A23D8D"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iCs/>
          <w:kern w:val="0"/>
          <w:sz w:val="28"/>
          <w:szCs w:val="28"/>
          <w14:ligatures w14:val="none"/>
        </w:rPr>
      </w:pPr>
      <w:r w:rsidRPr="00ED51CD">
        <w:rPr>
          <w:rFonts w:ascii="Times New Roman" w:eastAsia="Times New Roman" w:hAnsi="Times New Roman" w:cs="Times New Roman"/>
          <w:bCs/>
          <w:iCs/>
          <w:kern w:val="0"/>
          <w:sz w:val="28"/>
          <w:szCs w:val="28"/>
          <w14:ligatures w14:val="none"/>
        </w:rPr>
        <w:t xml:space="preserve">1. Sửa đổi khoản 1 Điều 3 Nghị định </w:t>
      </w:r>
      <w:bookmarkEnd w:id="31"/>
      <w:r w:rsidRPr="00ED51CD">
        <w:rPr>
          <w:rFonts w:ascii="Times New Roman" w:eastAsia="Times New Roman" w:hAnsi="Times New Roman" w:cs="Times New Roman"/>
          <w:bCs/>
          <w:iCs/>
          <w:kern w:val="0"/>
          <w:sz w:val="28"/>
          <w:szCs w:val="28"/>
          <w14:ligatures w14:val="none"/>
        </w:rPr>
        <w:t>số</w:t>
      </w:r>
      <w:r w:rsidRPr="00ED51CD">
        <w:rPr>
          <w:rFonts w:ascii="Times New Roman" w:eastAsia="Times New Roman" w:hAnsi="Times New Roman" w:cs="Times New Roman"/>
          <w:bCs/>
          <w:iCs/>
          <w:kern w:val="0"/>
          <w:sz w:val="28"/>
          <w:szCs w:val="28"/>
          <w:lang w:val="vi-VN"/>
          <w14:ligatures w14:val="none"/>
        </w:rPr>
        <w:t xml:space="preserve"> 176/2025/NĐ-CP </w:t>
      </w:r>
      <w:r w:rsidRPr="00ED51CD">
        <w:rPr>
          <w:rFonts w:ascii="Times New Roman" w:eastAsia="Times New Roman" w:hAnsi="Times New Roman" w:cs="Times New Roman"/>
          <w:bCs/>
          <w:iCs/>
          <w:kern w:val="0"/>
          <w:sz w:val="28"/>
          <w:szCs w:val="28"/>
          <w14:ligatures w14:val="none"/>
        </w:rPr>
        <w:t>như sau:</w:t>
      </w:r>
    </w:p>
    <w:p w14:paraId="78203DC2" w14:textId="77777777" w:rsidR="00ED51CD" w:rsidRPr="00ED51CD" w:rsidRDefault="00ED51CD" w:rsidP="00ED51CD">
      <w:pPr>
        <w:spacing w:before="240" w:after="0" w:line="262"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“1. Đối tượng quy định tại Điều 2 Nghị định này được hưởng trợ cấp </w:t>
      </w:r>
      <w:r w:rsidRPr="00ED51CD">
        <w:rPr>
          <w:rFonts w:ascii="Times New Roman" w:eastAsia="Times New Roman" w:hAnsi="Times New Roman" w:cs="Times New Roman"/>
          <w:iCs/>
          <w:kern w:val="0"/>
          <w:sz w:val="28"/>
          <w:szCs w:val="28"/>
          <w14:ligatures w14:val="none"/>
        </w:rPr>
        <w:br/>
        <w:t xml:space="preserve">hưu trí xã hội hằng tháng mức 540.000 đồng/tháng. </w:t>
      </w:r>
    </w:p>
    <w:p w14:paraId="07EE3F47" w14:textId="77777777" w:rsidR="00ED51CD" w:rsidRPr="00ED51CD" w:rsidRDefault="00ED51CD" w:rsidP="00ED51CD">
      <w:pPr>
        <w:spacing w:before="240" w:after="0" w:line="262"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Trường hợp đối tượng quy định tại </w:t>
      </w:r>
      <w:bookmarkStart w:id="32" w:name="tc_1"/>
      <w:r w:rsidRPr="00ED51CD">
        <w:rPr>
          <w:rFonts w:ascii="Times New Roman" w:eastAsia="Times New Roman" w:hAnsi="Times New Roman" w:cs="Times New Roman"/>
          <w:iCs/>
          <w:kern w:val="0"/>
          <w:sz w:val="28"/>
          <w:szCs w:val="28"/>
          <w14:ligatures w14:val="none"/>
        </w:rPr>
        <w:t xml:space="preserve">Điều 2 </w:t>
      </w:r>
      <w:bookmarkEnd w:id="32"/>
      <w:r w:rsidRPr="00ED51CD">
        <w:rPr>
          <w:rFonts w:ascii="Times New Roman" w:eastAsia="Times New Roman" w:hAnsi="Times New Roman" w:cs="Times New Roman"/>
          <w:iCs/>
          <w:kern w:val="0"/>
          <w:sz w:val="28"/>
          <w:szCs w:val="28"/>
          <w14:ligatures w14:val="none"/>
        </w:rPr>
        <w:t xml:space="preserve">Nghị định này đồng thời thuộc đối tượng hưởng trợ cấp xã hội hằng tháng thì được hưởng chế độ </w:t>
      </w:r>
      <w:r w:rsidRPr="00ED51CD">
        <w:rPr>
          <w:rFonts w:ascii="Times New Roman" w:eastAsia="Times New Roman" w:hAnsi="Times New Roman" w:cs="Times New Roman"/>
          <w:iCs/>
          <w:kern w:val="0"/>
          <w:sz w:val="28"/>
          <w:szCs w:val="28"/>
          <w14:ligatures w14:val="none"/>
        </w:rPr>
        <w:br/>
        <w:t>trợ cấp cao hơn.”.</w:t>
      </w:r>
    </w:p>
    <w:p w14:paraId="59FE4DC0"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lastRenderedPageBreak/>
        <w:t xml:space="preserve">2. Sửa đổi, bổ sung Điều 4 Nghị định </w:t>
      </w:r>
      <w:r w:rsidRPr="00ED51CD">
        <w:rPr>
          <w:rFonts w:ascii="Times New Roman" w:eastAsia="Times New Roman" w:hAnsi="Times New Roman" w:cs="Times New Roman"/>
          <w:bCs/>
          <w:iCs/>
          <w:kern w:val="0"/>
          <w:sz w:val="28"/>
          <w:szCs w:val="28"/>
          <w14:ligatures w14:val="none"/>
        </w:rPr>
        <w:t>số</w:t>
      </w:r>
      <w:r w:rsidRPr="00ED51CD">
        <w:rPr>
          <w:rFonts w:ascii="Times New Roman" w:eastAsia="Times New Roman" w:hAnsi="Times New Roman" w:cs="Times New Roman"/>
          <w:bCs/>
          <w:iCs/>
          <w:kern w:val="0"/>
          <w:sz w:val="28"/>
          <w:szCs w:val="28"/>
          <w:lang w:val="vi-VN"/>
          <w14:ligatures w14:val="none"/>
        </w:rPr>
        <w:t xml:space="preserve"> 176/2025/NĐ-CP </w:t>
      </w:r>
      <w:r w:rsidRPr="00ED51CD">
        <w:rPr>
          <w:rFonts w:ascii="Times New Roman" w:eastAsia="Times New Roman" w:hAnsi="Times New Roman" w:cs="Times New Roman"/>
          <w:bCs/>
          <w:iCs/>
          <w:kern w:val="0"/>
          <w:sz w:val="28"/>
          <w:szCs w:val="28"/>
          <w14:ligatures w14:val="none"/>
        </w:rPr>
        <w:t>như sau:</w:t>
      </w:r>
    </w:p>
    <w:p w14:paraId="0BF9991E" w14:textId="77777777" w:rsidR="00ED51CD" w:rsidRPr="00ED51CD" w:rsidRDefault="00ED51CD" w:rsidP="00ED51CD">
      <w:pPr>
        <w:shd w:val="clear" w:color="auto" w:fill="FFFFFF"/>
        <w:spacing w:before="240" w:after="0" w:line="240" w:lineRule="auto"/>
        <w:ind w:firstLine="567"/>
        <w:rPr>
          <w:rFonts w:ascii="Times New Roman" w:eastAsia="Times New Roman" w:hAnsi="Times New Roman" w:cs="Times New Roman"/>
          <w:kern w:val="0"/>
          <w:sz w:val="28"/>
          <w:szCs w:val="28"/>
          <w14:ligatures w14:val="none"/>
        </w:rPr>
      </w:pPr>
      <w:bookmarkStart w:id="33" w:name="dieu_4"/>
      <w:r w:rsidRPr="00ED51CD">
        <w:rPr>
          <w:rFonts w:ascii="Times New Roman" w:eastAsia="Times New Roman" w:hAnsi="Times New Roman" w:cs="Times New Roman"/>
          <w:b/>
          <w:bCs/>
          <w:kern w:val="0"/>
          <w:sz w:val="28"/>
          <w:szCs w:val="28"/>
          <w14:ligatures w14:val="none"/>
        </w:rPr>
        <w:t>“Điều 4. Trình tự, thủ tục thực hiện trợ cấp hưu trí xã hội</w:t>
      </w:r>
      <w:bookmarkEnd w:id="33"/>
    </w:p>
    <w:p w14:paraId="0173C9A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Đối tượng, người giám hộ của đối tượng có </w:t>
      </w:r>
      <w:r w:rsidRPr="00ED51CD">
        <w:rPr>
          <w:rFonts w:ascii="Times New Roman" w:eastAsia="Times New Roman" w:hAnsi="Times New Roman" w:cs="Times New Roman"/>
          <w:kern w:val="0"/>
          <w:sz w:val="28"/>
          <w:szCs w:val="28"/>
          <w:shd w:val="clear" w:color="auto" w:fill="FFFFFF"/>
          <w14:ligatures w14:val="none"/>
        </w:rPr>
        <w:t xml:space="preserve">Tờ khai </w:t>
      </w:r>
      <w:r w:rsidRPr="00ED51CD">
        <w:rPr>
          <w:rFonts w:ascii="Times New Roman" w:eastAsia="Times New Roman" w:hAnsi="Times New Roman" w:cs="Times New Roman"/>
          <w:kern w:val="0"/>
          <w:sz w:val="28"/>
          <w:szCs w:val="28"/>
          <w14:ligatures w14:val="none"/>
        </w:rPr>
        <w:t>đề nghị trợ cấp xã hội, trợ cấp hưu trí xã hội</w:t>
      </w:r>
      <w:r w:rsidRPr="00ED51CD">
        <w:rPr>
          <w:rFonts w:ascii="Times New Roman" w:eastAsia="Times New Roman" w:hAnsi="Times New Roman" w:cs="Times New Roman"/>
          <w:kern w:val="0"/>
          <w:sz w:val="28"/>
          <w:szCs w:val="28"/>
          <w:shd w:val="clear" w:color="auto" w:fill="FFFFFF"/>
          <w14:ligatures w14:val="none"/>
        </w:rPr>
        <w:t xml:space="preserve"> theo </w:t>
      </w:r>
      <w:bookmarkStart w:id="34" w:name="bieumau_ms_01"/>
      <w:r w:rsidRPr="00ED51CD">
        <w:rPr>
          <w:rFonts w:ascii="Times New Roman" w:eastAsia="Times New Roman" w:hAnsi="Times New Roman" w:cs="Times New Roman"/>
          <w:kern w:val="0"/>
          <w:sz w:val="28"/>
          <w:szCs w:val="28"/>
          <w:shd w:val="clear" w:color="auto" w:fill="FFFFFF"/>
          <w14:ligatures w14:val="none"/>
        </w:rPr>
        <w:t>Mẫu số 01</w:t>
      </w:r>
      <w:bookmarkEnd w:id="34"/>
      <w:r w:rsidRPr="00ED51CD">
        <w:rPr>
          <w:rFonts w:ascii="Times New Roman" w:eastAsia="Times New Roman" w:hAnsi="Times New Roman" w:cs="Times New Roman"/>
          <w:kern w:val="0"/>
          <w:sz w:val="28"/>
          <w:szCs w:val="28"/>
          <w:shd w:val="clear" w:color="auto" w:fill="FFFFFF"/>
          <w14:ligatures w14:val="none"/>
        </w:rPr>
        <w:t xml:space="preserve"> Phụ lục ban hành kèm theo </w:t>
      </w:r>
      <w:r w:rsidRPr="00ED51CD">
        <w:rPr>
          <w:rFonts w:ascii="Times New Roman" w:eastAsia="Times New Roman" w:hAnsi="Times New Roman" w:cs="Times New Roman"/>
          <w:kern w:val="0"/>
          <w:sz w:val="28"/>
          <w:szCs w:val="28"/>
          <w:shd w:val="clear" w:color="auto" w:fill="FFFFFF"/>
          <w14:ligatures w14:val="none"/>
        </w:rPr>
        <w:br/>
      </w:r>
      <w:r w:rsidRPr="00ED51CD">
        <w:rPr>
          <w:rFonts w:ascii="Times New Roman" w:eastAsia="Times New Roman" w:hAnsi="Times New Roman" w:cs="Times New Roman"/>
          <w:spacing w:val="-4"/>
          <w:kern w:val="0"/>
          <w:sz w:val="28"/>
          <w:szCs w:val="28"/>
          <w:shd w:val="clear" w:color="auto" w:fill="FFFFFF"/>
          <w14:ligatures w14:val="none"/>
        </w:rPr>
        <w:t xml:space="preserve">Nghị định </w:t>
      </w:r>
      <w:r w:rsidRPr="00ED51CD">
        <w:rPr>
          <w:rFonts w:ascii="Times New Roman" w:eastAsia="Times New Roman" w:hAnsi="Times New Roman" w:cs="Times New Roman"/>
          <w:spacing w:val="-4"/>
          <w:kern w:val="0"/>
          <w:sz w:val="28"/>
          <w:szCs w:val="28"/>
          <w14:ligatures w14:val="none"/>
        </w:rPr>
        <w:t xml:space="preserve">quy định chính sách trợ giúp xã hội gửi trực tuyến tại </w:t>
      </w:r>
      <w:r w:rsidRPr="00ED51CD">
        <w:rPr>
          <w:rFonts w:ascii="Times New Roman" w:eastAsia="Times New Roman" w:hAnsi="Times New Roman" w:cs="Times New Roman"/>
          <w:spacing w:val="-4"/>
          <w:kern w:val="0"/>
          <w:sz w:val="28"/>
          <w:szCs w:val="28"/>
          <w:shd w:val="clear" w:color="auto" w:fill="FFFFFF"/>
          <w14:ligatures w14:val="none"/>
        </w:rPr>
        <w:t>Cổng Dịch vụ</w:t>
      </w:r>
      <w:r w:rsidRPr="00ED51CD">
        <w:rPr>
          <w:rFonts w:ascii="Times New Roman" w:eastAsia="Times New Roman" w:hAnsi="Times New Roman" w:cs="Times New Roman"/>
          <w:kern w:val="0"/>
          <w:sz w:val="28"/>
          <w:szCs w:val="28"/>
          <w:shd w:val="clear" w:color="auto" w:fill="FFFFFF"/>
          <w14:ligatures w14:val="none"/>
        </w:rPr>
        <w:t xml:space="preserve"> công quốc gia hoặc qua dịch vụ bưu chính hoặc trực tiếp tại bất kỳ Bộ phận Một cửa.</w:t>
      </w:r>
    </w:p>
    <w:p w14:paraId="520ABBA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Trong thời hạn 07 ngày làm việc, kể từ ngày nhận được hồ sơ của </w:t>
      </w:r>
      <w:r w:rsidRPr="00ED51CD">
        <w:rPr>
          <w:rFonts w:ascii="Times New Roman" w:eastAsia="Times New Roman" w:hAnsi="Times New Roman" w:cs="Times New Roman"/>
          <w:kern w:val="0"/>
          <w:sz w:val="28"/>
          <w:szCs w:val="28"/>
          <w14:ligatures w14:val="none"/>
        </w:rPr>
        <w:br/>
        <w:t xml:space="preserve">đối tượng, Chủ tịch Ủy ban nhân dân cấp xã nơi cư trú tổ chức thực hiện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spacing w:val="-4"/>
          <w:kern w:val="0"/>
          <w:sz w:val="28"/>
          <w:szCs w:val="28"/>
          <w14:ligatures w14:val="none"/>
        </w:rPr>
        <w:t>xác thực thông tin liên quan của đối tượng với Cơ sở dữ liệu quốc gia về dân cư,</w:t>
      </w:r>
      <w:r w:rsidRPr="00ED51CD">
        <w:rPr>
          <w:rFonts w:ascii="Times New Roman" w:eastAsia="Times New Roman" w:hAnsi="Times New Roman" w:cs="Times New Roman"/>
          <w:kern w:val="0"/>
          <w:sz w:val="28"/>
          <w:szCs w:val="28"/>
          <w14:ligatures w14:val="none"/>
        </w:rPr>
        <w:t xml:space="preserve"> Cơ sở dữ liệu tổng hợp quốc gia, Cơ sở dữ liệu chuyên ngành dùng chung; </w:t>
      </w:r>
      <w:r w:rsidRPr="00ED51CD">
        <w:rPr>
          <w:rFonts w:ascii="Times New Roman" w:eastAsia="Times New Roman" w:hAnsi="Times New Roman" w:cs="Times New Roman"/>
          <w:kern w:val="0"/>
          <w:sz w:val="28"/>
          <w:szCs w:val="28"/>
          <w14:ligatures w14:val="none"/>
        </w:rPr>
        <w:br/>
        <w:t xml:space="preserve">thẩm định, quyết định trợ cấp hưu trí xã hội. Thời gian hưởng trợ cấp hưu trí xã hội kể từ tháng Chủ tịch Ủy ban nhân dân cấp xã ký quyết định. Tổ chức </w:t>
      </w:r>
      <w:r w:rsidRPr="00ED51CD">
        <w:rPr>
          <w:rFonts w:ascii="Times New Roman" w:eastAsia="Times New Roman" w:hAnsi="Times New Roman" w:cs="Times New Roman"/>
          <w:spacing w:val="-4"/>
          <w:kern w:val="0"/>
          <w:sz w:val="28"/>
          <w:szCs w:val="28"/>
          <w14:ligatures w14:val="none"/>
        </w:rPr>
        <w:t>thực hiện chi trả chế độ, chính sách cho đối tượng theo quy định của pháp luật.</w:t>
      </w:r>
    </w:p>
    <w:p w14:paraId="00CE5FF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đối tượng không đủ điều kiện hưởng chế độ, chính sách thì Chủ tịch Ủy ban nhân dân cấp xã trả lời bằng văn bản và nêu rõ lý do.</w:t>
      </w:r>
    </w:p>
    <w:p w14:paraId="08449207"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Trường hợp đối tượng đang hưởng trợ cấp hưu trí xã hội thay đổi nơi cư trú và đề nghị nhận chế độ chính sách ở nơi cư trú mới, Chủ tịch Ủy ban nhân dân cấp xã nơi cư trú cũ quyết định thôi chi trả chế độ, chính sách tại </w:t>
      </w:r>
      <w:r w:rsidRPr="00ED51CD">
        <w:rPr>
          <w:rFonts w:ascii="Times New Roman" w:eastAsia="Times New Roman" w:hAnsi="Times New Roman" w:cs="Times New Roman"/>
          <w:kern w:val="0"/>
          <w:sz w:val="28"/>
          <w:szCs w:val="28"/>
          <w14:ligatures w14:val="none"/>
        </w:rPr>
        <w:br/>
        <w:t>địa bàn và có văn bản gửi kèm theo hồ sơ của đối tượng đến Chủ tịch Ủy ban nhân dân cấp xã nơi cư trú mới của đối tượng.</w:t>
      </w:r>
    </w:p>
    <w:p w14:paraId="49A2BD5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Chủ tịch Ủy ban nhân dân cấp xã nơi cư trú mới căn cứ hồ sơ của </w:t>
      </w:r>
      <w:r w:rsidRPr="00ED51CD">
        <w:rPr>
          <w:rFonts w:ascii="Times New Roman" w:eastAsia="Times New Roman" w:hAnsi="Times New Roman" w:cs="Times New Roman"/>
          <w:kern w:val="0"/>
          <w:sz w:val="28"/>
          <w:szCs w:val="28"/>
          <w14:ligatures w14:val="none"/>
        </w:rPr>
        <w:br/>
        <w:t>đối tượng quyết định trợ cấp hưu trí xã hội theo mức tương ứng áp dụng tại địa bàn từ tháng thôi chi trả tại nơi cư trú cũ.</w:t>
      </w:r>
    </w:p>
    <w:p w14:paraId="034734D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4. Trường hợp đối tượng đang hưởng trợ cấp hưu trí xã hội bị chết, không còn đủ điều kiện hưởng hưu trí xã hội t</w:t>
      </w:r>
      <w:r w:rsidRPr="00ED51CD">
        <w:rPr>
          <w:rFonts w:ascii="Times New Roman" w:eastAsia="Times New Roman" w:hAnsi="Times New Roman" w:cs="Times New Roman"/>
          <w:kern w:val="0"/>
          <w:sz w:val="28"/>
          <w:szCs w:val="28"/>
          <w:shd w:val="clear" w:color="auto" w:fill="FFFFFF"/>
          <w14:ligatures w14:val="none"/>
        </w:rPr>
        <w:t xml:space="preserve">heo quy định tại Điều 2 </w:t>
      </w:r>
      <w:r w:rsidRPr="00ED51CD">
        <w:rPr>
          <w:rFonts w:ascii="Times New Roman" w:eastAsia="Times New Roman" w:hAnsi="Times New Roman" w:cs="Times New Roman"/>
          <w:kern w:val="0"/>
          <w:sz w:val="28"/>
          <w:szCs w:val="28"/>
          <w:shd w:val="clear" w:color="auto" w:fill="FFFFFF"/>
          <w14:ligatures w14:val="none"/>
        </w:rPr>
        <w:br/>
        <w:t xml:space="preserve">Nghị định này, Chủ tịch Ủy ban nhân dân cấp xã quyết định thôi hưởng trợ cấp hưu trí xã hội. Thời gian thôi hưởng trợ cấp hưu trí xã hội từ tháng sau </w:t>
      </w:r>
      <w:r w:rsidRPr="00ED51CD">
        <w:rPr>
          <w:rFonts w:ascii="Times New Roman" w:eastAsia="Times New Roman" w:hAnsi="Times New Roman" w:cs="Times New Roman"/>
          <w:spacing w:val="-8"/>
          <w:kern w:val="0"/>
          <w:sz w:val="28"/>
          <w:szCs w:val="28"/>
          <w:shd w:val="clear" w:color="auto" w:fill="FFFFFF"/>
          <w14:ligatures w14:val="none"/>
        </w:rPr>
        <w:t>liền kề tháng đối tượng chết hoặc không đủ điều kiện hưởng trợ cấp hưu trí xã hội.”.</w:t>
      </w:r>
    </w:p>
    <w:p w14:paraId="5DC33076"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3. Sửa đổi, bổ sung Điều 5 Nghị định </w:t>
      </w:r>
      <w:r w:rsidRPr="00ED51CD">
        <w:rPr>
          <w:rFonts w:ascii="Times New Roman" w:eastAsia="Times New Roman" w:hAnsi="Times New Roman" w:cs="Times New Roman"/>
          <w:bCs/>
          <w:iCs/>
          <w:kern w:val="0"/>
          <w:sz w:val="28"/>
          <w:szCs w:val="28"/>
          <w14:ligatures w14:val="none"/>
        </w:rPr>
        <w:t>số</w:t>
      </w:r>
      <w:r w:rsidRPr="00ED51CD">
        <w:rPr>
          <w:rFonts w:ascii="Times New Roman" w:eastAsia="Times New Roman" w:hAnsi="Times New Roman" w:cs="Times New Roman"/>
          <w:bCs/>
          <w:iCs/>
          <w:kern w:val="0"/>
          <w:sz w:val="28"/>
          <w:szCs w:val="28"/>
          <w:lang w:val="vi-VN"/>
          <w14:ligatures w14:val="none"/>
        </w:rPr>
        <w:t xml:space="preserve"> 176/2025/NĐ-CP </w:t>
      </w:r>
      <w:r w:rsidRPr="00ED51CD">
        <w:rPr>
          <w:rFonts w:ascii="Times New Roman" w:eastAsia="Times New Roman" w:hAnsi="Times New Roman" w:cs="Times New Roman"/>
          <w:bCs/>
          <w:iCs/>
          <w:kern w:val="0"/>
          <w:sz w:val="28"/>
          <w:szCs w:val="28"/>
          <w14:ligatures w14:val="none"/>
        </w:rPr>
        <w:t>như sau:</w:t>
      </w:r>
    </w:p>
    <w:p w14:paraId="24271196"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bookmarkStart w:id="35" w:name="dieu_5"/>
      <w:r w:rsidRPr="00ED51CD">
        <w:rPr>
          <w:rFonts w:ascii="Times New Roman" w:eastAsia="Times New Roman" w:hAnsi="Times New Roman" w:cs="Times New Roman"/>
          <w:b/>
          <w:bCs/>
          <w:kern w:val="0"/>
          <w:sz w:val="28"/>
          <w:szCs w:val="28"/>
          <w14:ligatures w14:val="none"/>
        </w:rPr>
        <w:t>“Điều 5. Hỗ trợ chi phí mai táng</w:t>
      </w:r>
      <w:bookmarkEnd w:id="35"/>
    </w:p>
    <w:p w14:paraId="09DA757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Đối tượng đang hưởng trợ cấp hưu trí xã hội hoặc người đã có văn bản đề nghị hưởng trợ cấp hưu trí xã hội, đủ điều kiện hưởng nhưng Chủ tịch </w:t>
      </w:r>
      <w:r w:rsidRPr="00ED51CD">
        <w:rPr>
          <w:rFonts w:ascii="Times New Roman" w:eastAsia="Times New Roman" w:hAnsi="Times New Roman" w:cs="Times New Roman"/>
          <w:kern w:val="0"/>
          <w:sz w:val="28"/>
          <w:szCs w:val="28"/>
          <w14:ligatures w14:val="none"/>
        </w:rPr>
        <w:br/>
        <w:t xml:space="preserve">Ủy ban nhân dân cấp xã chưa ban hành quyết định hưởng trợ cấp hưu trí </w:t>
      </w:r>
      <w:r w:rsidRPr="00ED51CD">
        <w:rPr>
          <w:rFonts w:ascii="Times New Roman" w:eastAsia="Times New Roman" w:hAnsi="Times New Roman" w:cs="Times New Roman"/>
          <w:kern w:val="0"/>
          <w:sz w:val="28"/>
          <w:szCs w:val="28"/>
          <w14:ligatures w14:val="none"/>
        </w:rPr>
        <w:br/>
        <w:t xml:space="preserve">xã hội khi chết thì được hỗ trợ chi phí mai táng tối thiểu bằng 20 lần mức </w:t>
      </w:r>
      <w:r w:rsidRPr="00ED51CD">
        <w:rPr>
          <w:rFonts w:ascii="Times New Roman" w:eastAsia="Times New Roman" w:hAnsi="Times New Roman" w:cs="Times New Roman"/>
          <w:kern w:val="0"/>
          <w:sz w:val="28"/>
          <w:szCs w:val="28"/>
          <w14:ligatures w14:val="none"/>
        </w:rPr>
        <w:br/>
        <w:t>trợ cấp hưu trí xã hội quy định tại khoản 1 Điều 3 Nghị định này.</w:t>
      </w:r>
    </w:p>
    <w:p w14:paraId="1CDA3FF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2. Trường hợp đối tượng quy định tại khoản 1 Điều này được hỗ trợ </w:t>
      </w:r>
      <w:r w:rsidRPr="00ED51CD">
        <w:rPr>
          <w:rFonts w:ascii="Times New Roman" w:eastAsia="Times New Roman" w:hAnsi="Times New Roman" w:cs="Times New Roman"/>
          <w:kern w:val="0"/>
          <w:sz w:val="28"/>
          <w:szCs w:val="28"/>
          <w14:ligatures w14:val="none"/>
        </w:rPr>
        <w:br/>
        <w:t>chi phí mai táng, mai táng phí quy định tại nhiều văn bản khác nhau với các mức khác nhau thì chỉ được hưởng một mức cao nhất.</w:t>
      </w:r>
    </w:p>
    <w:p w14:paraId="7BD57EE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Thủ tục hỗ trợ chi phí mai táng</w:t>
      </w:r>
    </w:p>
    <w:p w14:paraId="4871AA3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Tổ chức, cá nhân lo mai táng cho đối tượng có Tờ khai đề nghị hỗ trợ chi phí mai táng theo </w:t>
      </w:r>
      <w:bookmarkStart w:id="36" w:name="bieumau_ms_02"/>
      <w:r w:rsidRPr="00ED51CD">
        <w:rPr>
          <w:rFonts w:ascii="Times New Roman" w:eastAsia="Times New Roman" w:hAnsi="Times New Roman" w:cs="Times New Roman"/>
          <w:kern w:val="0"/>
          <w:sz w:val="28"/>
          <w:szCs w:val="28"/>
          <w14:ligatures w14:val="none"/>
        </w:rPr>
        <w:t>Mẫu số</w:t>
      </w:r>
      <w:bookmarkEnd w:id="36"/>
      <w:r w:rsidRPr="00ED51CD">
        <w:rPr>
          <w:rFonts w:ascii="Times New Roman" w:eastAsia="Times New Roman" w:hAnsi="Times New Roman" w:cs="Times New Roman"/>
          <w:kern w:val="0"/>
          <w:sz w:val="28"/>
          <w:szCs w:val="28"/>
          <w14:ligatures w14:val="none"/>
        </w:rPr>
        <w:t xml:space="preserve"> 03 Phụ lục ban hành kèm theo Nghị định </w:t>
      </w:r>
      <w:r w:rsidRPr="00ED51CD">
        <w:rPr>
          <w:rFonts w:ascii="Times New Roman" w:eastAsia="Times New Roman" w:hAnsi="Times New Roman" w:cs="Times New Roman"/>
          <w:kern w:val="0"/>
          <w:sz w:val="28"/>
          <w:szCs w:val="28"/>
          <w14:ligatures w14:val="none"/>
        </w:rPr>
        <w:br/>
        <w:t xml:space="preserve">quy định chính sách trợ giúp xã hội gửi trực tuyến tại </w:t>
      </w:r>
      <w:r w:rsidRPr="00ED51CD">
        <w:rPr>
          <w:rFonts w:ascii="Times New Roman" w:eastAsia="Times New Roman" w:hAnsi="Times New Roman" w:cs="Times New Roman"/>
          <w:kern w:val="0"/>
          <w:sz w:val="28"/>
          <w:szCs w:val="28"/>
          <w:shd w:val="clear" w:color="auto" w:fill="FFFFFF"/>
          <w14:ligatures w14:val="none"/>
        </w:rPr>
        <w:t xml:space="preserve">Cổng Dịch vụ công </w:t>
      </w:r>
      <w:r w:rsidRPr="00ED51CD">
        <w:rPr>
          <w:rFonts w:ascii="Times New Roman" w:eastAsia="Times New Roman" w:hAnsi="Times New Roman" w:cs="Times New Roman"/>
          <w:kern w:val="0"/>
          <w:sz w:val="28"/>
          <w:szCs w:val="28"/>
          <w:shd w:val="clear" w:color="auto" w:fill="FFFFFF"/>
          <w14:ligatures w14:val="none"/>
        </w:rPr>
        <w:br/>
        <w:t xml:space="preserve">quốc gia hoặc qua dịch vụ bưu chính hoặc trực tiếp tại bất kỳ Bộ phận </w:t>
      </w:r>
      <w:r w:rsidRPr="00ED51CD">
        <w:rPr>
          <w:rFonts w:ascii="Times New Roman" w:eastAsia="Times New Roman" w:hAnsi="Times New Roman" w:cs="Times New Roman"/>
          <w:kern w:val="0"/>
          <w:sz w:val="28"/>
          <w:szCs w:val="28"/>
          <w:shd w:val="clear" w:color="auto" w:fill="FFFFFF"/>
          <w14:ligatures w14:val="none"/>
        </w:rPr>
        <w:br/>
        <w:t>Một cửa</w:t>
      </w:r>
      <w:r w:rsidRPr="00ED51CD">
        <w:rPr>
          <w:rFonts w:ascii="Times New Roman" w:eastAsia="Times New Roman" w:hAnsi="Times New Roman" w:cs="Times New Roman"/>
          <w:kern w:val="0"/>
          <w:sz w:val="28"/>
          <w:szCs w:val="28"/>
          <w14:ligatures w14:val="none"/>
        </w:rPr>
        <w:t xml:space="preserve">. Trong thời hạn 03 ngày làm việc, kể từ ngày nhận được Tờ khai </w:t>
      </w:r>
      <w:r w:rsidRPr="00ED51CD">
        <w:rPr>
          <w:rFonts w:ascii="Times New Roman" w:eastAsia="Times New Roman" w:hAnsi="Times New Roman" w:cs="Times New Roman"/>
          <w:kern w:val="0"/>
          <w:sz w:val="28"/>
          <w:szCs w:val="28"/>
          <w14:ligatures w14:val="none"/>
        </w:rPr>
        <w:br/>
        <w:t xml:space="preserve">của cá nhân, cơ quan, đơn vị tổ chức đứng ra mai táng cho đối tượng, </w:t>
      </w:r>
      <w:r w:rsidRPr="00ED51CD">
        <w:rPr>
          <w:rFonts w:ascii="Times New Roman" w:eastAsia="Times New Roman" w:hAnsi="Times New Roman" w:cs="Times New Roman"/>
          <w:kern w:val="0"/>
          <w:sz w:val="28"/>
          <w:szCs w:val="28"/>
          <w14:ligatures w14:val="none"/>
        </w:rPr>
        <w:br/>
        <w:t>Chủ tịch Ủy ban nhân dân cấp xã xem xét, quyết định hỗ trợ chi phí mai táng. Tổ chức thực hiện chi trả kinh phí hỗ trợ theo quy định;</w:t>
      </w:r>
    </w:p>
    <w:p w14:paraId="4B9C2BF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b) Trường hợp </w:t>
      </w:r>
      <w:r w:rsidRPr="00ED51CD">
        <w:rPr>
          <w:rFonts w:ascii="Times New Roman" w:eastAsia="Times New Roman" w:hAnsi="Times New Roman" w:cs="Times New Roman"/>
          <w:kern w:val="0"/>
          <w:sz w:val="28"/>
          <w:szCs w:val="28"/>
          <w:shd w:val="clear" w:color="auto" w:fill="FFFFFF"/>
          <w14:ligatures w14:val="none"/>
        </w:rPr>
        <w:t xml:space="preserve">thực hiện liên thông điện tử nhóm thủ tục hành chính đăng ký khai tử, xoá đăng ký thường trú, giải quyết mai táng phí, tử tuất thì </w:t>
      </w:r>
      <w:r w:rsidRPr="00ED51CD">
        <w:rPr>
          <w:rFonts w:ascii="Times New Roman" w:eastAsia="Times New Roman" w:hAnsi="Times New Roman" w:cs="Times New Roman"/>
          <w:kern w:val="0"/>
          <w:sz w:val="28"/>
          <w:szCs w:val="28"/>
          <w14:ligatures w14:val="none"/>
        </w:rPr>
        <w:t>thủ tục hỗ trợ chi phí mai táng thực hiện theo quy định tại Đ</w:t>
      </w:r>
      <w:r w:rsidRPr="00ED51CD">
        <w:rPr>
          <w:rFonts w:ascii="Times New Roman" w:eastAsia="Times New Roman" w:hAnsi="Times New Roman" w:cs="Times New Roman"/>
          <w:kern w:val="0"/>
          <w:sz w:val="28"/>
          <w:szCs w:val="28"/>
          <w:shd w:val="clear" w:color="auto" w:fill="FFFFFF"/>
          <w14:ligatures w14:val="none"/>
        </w:rPr>
        <w:t xml:space="preserve">iều 11, Điều 12, Điều 13, Điều 14 và Điều 15 Nghị định số 63/2024/NĐ-CP của Chính phủ quy định việc thực hiện liên thông điện tử 02 nhóm thủ tục hành chính: đăng ký khai sinh, đăng ký thường trú, cấp thẻ bảo hiểm y tế cho trẻ em dưới 6 tuổi; đăng ký </w:t>
      </w:r>
      <w:r w:rsidRPr="00ED51CD">
        <w:rPr>
          <w:rFonts w:ascii="Times New Roman" w:eastAsia="Times New Roman" w:hAnsi="Times New Roman" w:cs="Times New Roman"/>
          <w:kern w:val="0"/>
          <w:sz w:val="28"/>
          <w:szCs w:val="28"/>
          <w:shd w:val="clear" w:color="auto" w:fill="FFFFFF"/>
          <w14:ligatures w14:val="none"/>
        </w:rPr>
        <w:br/>
        <w:t xml:space="preserve">khai tử, xoá đăng ký thường trú, giải quyết mai táng phí, tử tuất, </w:t>
      </w:r>
      <w:r w:rsidRPr="00ED51CD">
        <w:rPr>
          <w:rFonts w:ascii="Times New Roman" w:eastAsia="Times New Roman" w:hAnsi="Times New Roman" w:cs="Times New Roman"/>
          <w:spacing w:val="3"/>
          <w:kern w:val="0"/>
          <w:sz w:val="28"/>
          <w:szCs w:val="28"/>
          <w:shd w:val="clear" w:color="auto" w:fill="FFFFFF"/>
          <w14:ligatures w14:val="none"/>
        </w:rPr>
        <w:t xml:space="preserve">được sửa đổi, bổ sung bởi Nghị định số </w:t>
      </w:r>
      <w:r w:rsidRPr="00ED51CD">
        <w:rPr>
          <w:rFonts w:ascii="Times New Roman" w:eastAsia="Times New Roman" w:hAnsi="Times New Roman" w:cs="Times New Roman"/>
          <w:bCs/>
          <w:kern w:val="0"/>
          <w:sz w:val="28"/>
          <w:szCs w:val="28"/>
          <w14:ligatures w14:val="none"/>
        </w:rPr>
        <w:t>301/2026/NĐ-C</w:t>
      </w:r>
      <w:r w:rsidRPr="00ED51CD">
        <w:rPr>
          <w:rFonts w:ascii="Times New Roman" w:eastAsia="Times New Roman" w:hAnsi="Times New Roman" w:cs="Times New Roman"/>
          <w:spacing w:val="3"/>
          <w:kern w:val="0"/>
          <w:sz w:val="28"/>
          <w:szCs w:val="28"/>
          <w:shd w:val="clear" w:color="auto" w:fill="FFFFFF"/>
          <w14:ligatures w14:val="none"/>
        </w:rPr>
        <w:t>P</w:t>
      </w:r>
      <w:r w:rsidRPr="00ED51CD">
        <w:rPr>
          <w:rFonts w:ascii="Times New Roman" w:eastAsia="Times New Roman" w:hAnsi="Times New Roman" w:cs="Times New Roman"/>
          <w:kern w:val="0"/>
          <w:sz w:val="28"/>
          <w:szCs w:val="28"/>
          <w:shd w:val="clear" w:color="auto" w:fill="FFFFFF"/>
          <w14:ligatures w14:val="none"/>
        </w:rPr>
        <w:t>.</w:t>
      </w:r>
      <w:r w:rsidRPr="00ED51CD">
        <w:rPr>
          <w:rFonts w:ascii="Times New Roman" w:eastAsia="Times New Roman" w:hAnsi="Times New Roman" w:cs="Times New Roman"/>
          <w:kern w:val="0"/>
          <w:sz w:val="28"/>
          <w:szCs w:val="28"/>
          <w14:ligatures w14:val="none"/>
        </w:rPr>
        <w:t>”.</w:t>
      </w:r>
    </w:p>
    <w:p w14:paraId="414E9138"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iCs/>
          <w:kern w:val="0"/>
          <w:sz w:val="28"/>
          <w:szCs w:val="28"/>
          <w14:ligatures w14:val="none"/>
        </w:rPr>
      </w:pPr>
      <w:r w:rsidRPr="00ED51CD">
        <w:rPr>
          <w:rFonts w:ascii="Times New Roman" w:eastAsia="Times New Roman" w:hAnsi="Times New Roman" w:cs="Times New Roman"/>
          <w:bCs/>
          <w:iCs/>
          <w:kern w:val="0"/>
          <w:sz w:val="28"/>
          <w:szCs w:val="28"/>
          <w14:ligatures w14:val="none"/>
        </w:rPr>
        <w:t>4. Sửa đổi, bổ sung Điều 6 Nghị định số</w:t>
      </w:r>
      <w:r w:rsidRPr="00ED51CD">
        <w:rPr>
          <w:rFonts w:ascii="Times New Roman" w:eastAsia="Times New Roman" w:hAnsi="Times New Roman" w:cs="Times New Roman"/>
          <w:bCs/>
          <w:iCs/>
          <w:kern w:val="0"/>
          <w:sz w:val="28"/>
          <w:szCs w:val="28"/>
          <w:lang w:val="vi-VN"/>
          <w14:ligatures w14:val="none"/>
        </w:rPr>
        <w:t xml:space="preserve"> 176/2025/NĐ-CP </w:t>
      </w:r>
      <w:r w:rsidRPr="00ED51CD">
        <w:rPr>
          <w:rFonts w:ascii="Times New Roman" w:eastAsia="Times New Roman" w:hAnsi="Times New Roman" w:cs="Times New Roman"/>
          <w:bCs/>
          <w:iCs/>
          <w:kern w:val="0"/>
          <w:sz w:val="28"/>
          <w:szCs w:val="28"/>
          <w14:ligatures w14:val="none"/>
        </w:rPr>
        <w:t>như sau:</w:t>
      </w:r>
    </w:p>
    <w:p w14:paraId="7E25F4EC"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w:t>
      </w:r>
      <w:r w:rsidRPr="00ED51CD">
        <w:rPr>
          <w:rFonts w:ascii="Times New Roman" w:eastAsia="Times New Roman" w:hAnsi="Times New Roman" w:cs="Times New Roman"/>
          <w:b/>
          <w:iCs/>
          <w:kern w:val="0"/>
          <w:sz w:val="28"/>
          <w:szCs w:val="28"/>
          <w14:ligatures w14:val="none"/>
        </w:rPr>
        <w:t>Điều 6. Kinh phí thực hiện trợ cấp hưu trí xã hội</w:t>
      </w:r>
    </w:p>
    <w:p w14:paraId="1131EAF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1.</w:t>
      </w:r>
      <w:r w:rsidRPr="00ED51CD">
        <w:rPr>
          <w:rFonts w:ascii="Times New Roman" w:eastAsia="Times New Roman" w:hAnsi="Times New Roman" w:cs="Times New Roman"/>
          <w:kern w:val="0"/>
          <w:sz w:val="28"/>
          <w:szCs w:val="28"/>
          <w14:ligatures w14:val="none"/>
        </w:rPr>
        <w:t xml:space="preserve"> Kinh phí thực hiện chế độ </w:t>
      </w:r>
      <w:r w:rsidRPr="00ED51CD">
        <w:rPr>
          <w:rFonts w:ascii="Times New Roman" w:eastAsia="Times New Roman" w:hAnsi="Times New Roman" w:cs="Times New Roman"/>
          <w:iCs/>
          <w:kern w:val="0"/>
          <w:sz w:val="28"/>
          <w:szCs w:val="28"/>
          <w14:ligatures w14:val="none"/>
        </w:rPr>
        <w:t>chính sách trợ cấp hưu trí xã hội</w:t>
      </w:r>
      <w:r w:rsidRPr="00ED51CD">
        <w:rPr>
          <w:rFonts w:ascii="Times New Roman" w:eastAsia="Times New Roman" w:hAnsi="Times New Roman" w:cs="Times New Roman"/>
          <w:kern w:val="0"/>
          <w:sz w:val="28"/>
          <w:szCs w:val="28"/>
          <w14:ligatures w14:val="none"/>
        </w:rPr>
        <w:t xml:space="preserve"> và kinh phí thực hiện chi trả chính sách; tuyên truyền, xét duyệt đối tượng; ứng dụng </w:t>
      </w:r>
      <w:r w:rsidRPr="00ED51CD">
        <w:rPr>
          <w:rFonts w:ascii="Times New Roman" w:eastAsia="Times New Roman" w:hAnsi="Times New Roman" w:cs="Times New Roman"/>
          <w:kern w:val="0"/>
          <w:sz w:val="28"/>
          <w:szCs w:val="28"/>
          <w14:ligatures w14:val="none"/>
        </w:rPr>
        <w:br/>
        <w:t xml:space="preserve">công nghệ thông tin; đào tạo, bồi dưỡng nâng cao năng lực cán bộ và </w:t>
      </w:r>
      <w:r w:rsidRPr="00ED51CD">
        <w:rPr>
          <w:rFonts w:ascii="Times New Roman" w:eastAsia="Times New Roman" w:hAnsi="Times New Roman" w:cs="Times New Roman"/>
          <w:spacing w:val="-6"/>
          <w:kern w:val="0"/>
          <w:sz w:val="28"/>
          <w:szCs w:val="28"/>
          <w14:ligatures w14:val="none"/>
        </w:rPr>
        <w:t>kiểm tra, giám sát được thực hiện theo quy định pháp luật về ngân sách nhà nước.</w:t>
      </w:r>
    </w:p>
    <w:p w14:paraId="430EAD9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2. Việc lập dự toán, phân bổ, chấp hành và quyết toán kinh phí thực hiện chính sách trợ cấp hưu trí xã hội thực hiện theo quy định của pháp luật về </w:t>
      </w:r>
      <w:r w:rsidRPr="00ED51CD">
        <w:rPr>
          <w:rFonts w:ascii="Times New Roman" w:eastAsia="Times New Roman" w:hAnsi="Times New Roman" w:cs="Times New Roman"/>
          <w:bCs/>
          <w:kern w:val="0"/>
          <w:sz w:val="28"/>
          <w:szCs w:val="28"/>
          <w14:ligatures w14:val="none"/>
        </w:rPr>
        <w:br/>
        <w:t>ngân sách nhà nước.</w:t>
      </w:r>
    </w:p>
    <w:p w14:paraId="252545E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3</w:t>
      </w:r>
      <w:r w:rsidRPr="00ED51CD">
        <w:rPr>
          <w:rFonts w:ascii="Times New Roman" w:eastAsia="Times New Roman" w:hAnsi="Times New Roman" w:cs="Times New Roman"/>
          <w:iCs/>
          <w:kern w:val="0"/>
          <w:sz w:val="28"/>
          <w:szCs w:val="28"/>
          <w14:ligatures w14:val="none"/>
        </w:rPr>
        <w:t>. Thực hiện chi trả trợ cấp hưu trí xã hội</w:t>
      </w:r>
    </w:p>
    <w:p w14:paraId="21F6970A"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a) </w:t>
      </w:r>
      <w:r w:rsidRPr="00ED51CD">
        <w:rPr>
          <w:rFonts w:ascii="Times New Roman" w:eastAsia="Times New Roman" w:hAnsi="Times New Roman" w:cs="Times New Roman"/>
          <w:kern w:val="0"/>
          <w:sz w:val="28"/>
          <w:szCs w:val="28"/>
          <w14:ligatures w14:val="none"/>
        </w:rPr>
        <w:t xml:space="preserve">Chế độ, chính sách </w:t>
      </w:r>
      <w:r w:rsidRPr="00ED51CD">
        <w:rPr>
          <w:rFonts w:ascii="Times New Roman" w:eastAsia="Times New Roman" w:hAnsi="Times New Roman" w:cs="Times New Roman"/>
          <w:iCs/>
          <w:kern w:val="0"/>
          <w:sz w:val="28"/>
          <w:szCs w:val="28"/>
          <w14:ligatures w14:val="none"/>
        </w:rPr>
        <w:t>trợ</w:t>
      </w:r>
      <w:r w:rsidRPr="00ED51CD">
        <w:rPr>
          <w:rFonts w:ascii="Times New Roman" w:eastAsia="Times New Roman" w:hAnsi="Times New Roman" w:cs="Times New Roman"/>
          <w:iCs/>
          <w:kern w:val="0"/>
          <w:sz w:val="28"/>
          <w:szCs w:val="28"/>
          <w:lang w:val="vi-VN"/>
          <w14:ligatures w14:val="none"/>
        </w:rPr>
        <w:t xml:space="preserve"> cấp </w:t>
      </w:r>
      <w:r w:rsidRPr="00ED51CD">
        <w:rPr>
          <w:rFonts w:ascii="Times New Roman" w:eastAsia="Times New Roman" w:hAnsi="Times New Roman" w:cs="Times New Roman"/>
          <w:iCs/>
          <w:kern w:val="0"/>
          <w:sz w:val="28"/>
          <w:szCs w:val="28"/>
          <w14:ligatures w14:val="none"/>
        </w:rPr>
        <w:t xml:space="preserve">hưu trí xã hội </w:t>
      </w:r>
      <w:r w:rsidRPr="00ED51CD">
        <w:rPr>
          <w:rFonts w:ascii="Times New Roman" w:eastAsia="Times New Roman" w:hAnsi="Times New Roman" w:cs="Times New Roman"/>
          <w:kern w:val="0"/>
          <w:sz w:val="28"/>
          <w:szCs w:val="28"/>
          <w14:ligatures w14:val="none"/>
        </w:rPr>
        <w:t xml:space="preserve">phải được chi trả kịp thời, </w:t>
      </w:r>
      <w:r w:rsidRPr="00ED51CD">
        <w:rPr>
          <w:rFonts w:ascii="Times New Roman" w:eastAsia="Times New Roman" w:hAnsi="Times New Roman" w:cs="Times New Roman"/>
          <w:kern w:val="0"/>
          <w:sz w:val="28"/>
          <w:szCs w:val="28"/>
          <w14:ligatures w14:val="none"/>
        </w:rPr>
        <w:br/>
        <w:t>đầy đủ, đúng đối tượng. Ưu tiên thực hiện chi trả chế độ, chính sách trợ cấp hưu trí xã hội thông qua tài khoản ngân hàng, tài khoản an sinh xã hội;</w:t>
      </w:r>
    </w:p>
    <w:p w14:paraId="0C0D2D5B"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Gói thầu cung cấp dịch vụ chi trả chế độ, chính sách </w:t>
      </w:r>
      <w:r w:rsidRPr="00ED51CD">
        <w:rPr>
          <w:rFonts w:ascii="Times New Roman" w:eastAsia="Times New Roman" w:hAnsi="Times New Roman" w:cs="Times New Roman"/>
          <w:iCs/>
          <w:kern w:val="0"/>
          <w:sz w:val="28"/>
          <w:szCs w:val="28"/>
          <w14:ligatures w14:val="none"/>
        </w:rPr>
        <w:t>trợ</w:t>
      </w:r>
      <w:r w:rsidRPr="00ED51CD">
        <w:rPr>
          <w:rFonts w:ascii="Times New Roman" w:eastAsia="Times New Roman" w:hAnsi="Times New Roman" w:cs="Times New Roman"/>
          <w:iCs/>
          <w:kern w:val="0"/>
          <w:sz w:val="28"/>
          <w:szCs w:val="28"/>
          <w:lang w:val="vi-VN"/>
          <w14:ligatures w14:val="none"/>
        </w:rPr>
        <w:t xml:space="preserve"> cấp </w:t>
      </w:r>
      <w:r w:rsidRPr="00ED51CD">
        <w:rPr>
          <w:rFonts w:ascii="Times New Roman" w:eastAsia="Times New Roman" w:hAnsi="Times New Roman" w:cs="Times New Roman"/>
          <w:iCs/>
          <w:kern w:val="0"/>
          <w:sz w:val="28"/>
          <w:szCs w:val="28"/>
          <w14:ligatures w14:val="none"/>
        </w:rPr>
        <w:t xml:space="preserve">hưu trí </w:t>
      </w:r>
      <w:r w:rsidRPr="00ED51CD">
        <w:rPr>
          <w:rFonts w:ascii="Times New Roman" w:eastAsia="Times New Roman" w:hAnsi="Times New Roman" w:cs="Times New Roman"/>
          <w:iCs/>
          <w:kern w:val="0"/>
          <w:sz w:val="28"/>
          <w:szCs w:val="28"/>
          <w14:ligatures w14:val="none"/>
        </w:rPr>
        <w:br/>
        <w:t>xã hội</w:t>
      </w:r>
      <w:r w:rsidRPr="00ED51CD">
        <w:rPr>
          <w:rFonts w:ascii="Times New Roman" w:eastAsia="Times New Roman" w:hAnsi="Times New Roman" w:cs="Times New Roman"/>
          <w:kern w:val="0"/>
          <w:sz w:val="28"/>
          <w:szCs w:val="28"/>
          <w14:ligatures w14:val="none"/>
        </w:rPr>
        <w:t xml:space="preserve"> được áp dụng hình thức lựa chọn nhà thầu trong trường hợp đặc biệt theo quy định tại điểm u khoản 4 Điều 84 Nghị định số 214/2025/NĐ-CP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kern w:val="0"/>
          <w:sz w:val="28"/>
          <w:szCs w:val="28"/>
          <w14:ligatures w14:val="none"/>
        </w:rPr>
        <w:lastRenderedPageBreak/>
        <w:t xml:space="preserve">quy định chi tiết một số điều và biện pháp thi hành Luật Đấu thầu về lựa chọn nhà thầu. Đơn vị cung cấp dịch vụ chi trả chế độ, chính sách </w:t>
      </w:r>
      <w:r w:rsidRPr="00ED51CD">
        <w:rPr>
          <w:rFonts w:ascii="Times New Roman" w:eastAsia="Times New Roman" w:hAnsi="Times New Roman" w:cs="Times New Roman"/>
          <w:iCs/>
          <w:kern w:val="0"/>
          <w:sz w:val="28"/>
          <w:szCs w:val="28"/>
          <w14:ligatures w14:val="none"/>
        </w:rPr>
        <w:t>trợ</w:t>
      </w:r>
      <w:r w:rsidRPr="00ED51CD">
        <w:rPr>
          <w:rFonts w:ascii="Times New Roman" w:eastAsia="Times New Roman" w:hAnsi="Times New Roman" w:cs="Times New Roman"/>
          <w:iCs/>
          <w:kern w:val="0"/>
          <w:sz w:val="28"/>
          <w:szCs w:val="28"/>
          <w:lang w:val="vi-VN"/>
          <w14:ligatures w14:val="none"/>
        </w:rPr>
        <w:t xml:space="preserve"> cấp </w:t>
      </w:r>
      <w:r w:rsidRPr="00ED51CD">
        <w:rPr>
          <w:rFonts w:ascii="Times New Roman" w:eastAsia="Times New Roman" w:hAnsi="Times New Roman" w:cs="Times New Roman"/>
          <w:iCs/>
          <w:kern w:val="0"/>
          <w:sz w:val="28"/>
          <w:szCs w:val="28"/>
          <w14:ligatures w14:val="none"/>
        </w:rPr>
        <w:t xml:space="preserve">hưu trí </w:t>
      </w:r>
      <w:r w:rsidRPr="00ED51CD">
        <w:rPr>
          <w:rFonts w:ascii="Times New Roman" w:eastAsia="Times New Roman" w:hAnsi="Times New Roman" w:cs="Times New Roman"/>
          <w:iCs/>
          <w:kern w:val="0"/>
          <w:sz w:val="28"/>
          <w:szCs w:val="28"/>
          <w14:ligatures w14:val="none"/>
        </w:rPr>
        <w:br/>
        <w:t>xã hội</w:t>
      </w:r>
      <w:r w:rsidRPr="00ED51CD">
        <w:rPr>
          <w:rFonts w:ascii="Times New Roman" w:eastAsia="Times New Roman" w:hAnsi="Times New Roman" w:cs="Times New Roman"/>
          <w:kern w:val="0"/>
          <w:sz w:val="28"/>
          <w:szCs w:val="28"/>
          <w14:ligatures w14:val="none"/>
        </w:rPr>
        <w:t xml:space="preserve"> phải đáp ứng tiêu chí, điều kiện lựa chọn do Ủy ban nhân dân cấp tỉnh ban hành. Việc lựa chọn đơn vị cung cấp dịch vụ chi trả chế độ, chính sách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iCs/>
          <w:kern w:val="0"/>
          <w:sz w:val="28"/>
          <w:szCs w:val="28"/>
          <w14:ligatures w14:val="none"/>
        </w:rPr>
        <w:t>trợ</w:t>
      </w:r>
      <w:r w:rsidRPr="00ED51CD">
        <w:rPr>
          <w:rFonts w:ascii="Times New Roman" w:eastAsia="Times New Roman" w:hAnsi="Times New Roman" w:cs="Times New Roman"/>
          <w:iCs/>
          <w:kern w:val="0"/>
          <w:sz w:val="28"/>
          <w:szCs w:val="28"/>
          <w:lang w:val="vi-VN"/>
          <w14:ligatures w14:val="none"/>
        </w:rPr>
        <w:t xml:space="preserve"> cấp </w:t>
      </w:r>
      <w:r w:rsidRPr="00ED51CD">
        <w:rPr>
          <w:rFonts w:ascii="Times New Roman" w:eastAsia="Times New Roman" w:hAnsi="Times New Roman" w:cs="Times New Roman"/>
          <w:iCs/>
          <w:kern w:val="0"/>
          <w:sz w:val="28"/>
          <w:szCs w:val="28"/>
          <w14:ligatures w14:val="none"/>
        </w:rPr>
        <w:t>hưu trí xã hội</w:t>
      </w:r>
      <w:r w:rsidRPr="00ED51CD">
        <w:rPr>
          <w:rFonts w:ascii="Times New Roman" w:eastAsia="Times New Roman" w:hAnsi="Times New Roman" w:cs="Times New Roman"/>
          <w:kern w:val="0"/>
          <w:sz w:val="28"/>
          <w:szCs w:val="28"/>
          <w14:ligatures w14:val="none"/>
        </w:rPr>
        <w:t xml:space="preserve"> theo quy trình, thủ tục lựa chọn nhà thầu trong </w:t>
      </w:r>
      <w:r w:rsidRPr="00ED51CD">
        <w:rPr>
          <w:rFonts w:ascii="Times New Roman" w:eastAsia="Times New Roman" w:hAnsi="Times New Roman" w:cs="Times New Roman"/>
          <w:kern w:val="0"/>
          <w:sz w:val="28"/>
          <w:szCs w:val="28"/>
          <w14:ligatures w14:val="none"/>
        </w:rPr>
        <w:br/>
      </w:r>
      <w:r w:rsidRPr="00ED51CD">
        <w:rPr>
          <w:rFonts w:ascii="Times New Roman" w:eastAsia="Times New Roman" w:hAnsi="Times New Roman" w:cs="Times New Roman"/>
          <w:spacing w:val="-6"/>
          <w:kern w:val="0"/>
          <w:sz w:val="28"/>
          <w:szCs w:val="28"/>
          <w14:ligatures w14:val="none"/>
        </w:rPr>
        <w:t>trường hợp đặc biệt quy định tại khoản 1 Điều 85 Nghị định số 214/2025/NĐ-CP;</w:t>
      </w:r>
    </w:p>
    <w:p w14:paraId="7091C3EA"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c) </w:t>
      </w:r>
      <w:r w:rsidRPr="00ED51CD">
        <w:rPr>
          <w:rFonts w:ascii="Times New Roman" w:eastAsia="Times New Roman" w:hAnsi="Times New Roman" w:cs="Times New Roman"/>
          <w:kern w:val="0"/>
          <w:sz w:val="28"/>
          <w:szCs w:val="28"/>
          <w14:ligatures w14:val="none"/>
        </w:rPr>
        <w:t xml:space="preserve">Việc chi trả thông qua tổ chức dịch vụ chi trả được lập thành hợp đồng </w:t>
      </w:r>
      <w:r w:rsidRPr="00ED51CD">
        <w:rPr>
          <w:rFonts w:ascii="Times New Roman" w:eastAsia="Times New Roman" w:hAnsi="Times New Roman" w:cs="Times New Roman"/>
          <w:iCs/>
          <w:kern w:val="0"/>
          <w:sz w:val="28"/>
          <w:szCs w:val="28"/>
          <w14:ligatures w14:val="none"/>
        </w:rPr>
        <w:t>giữa Ủy ban nhân dân cấp xã và tổ chức dịch vụ chi trả</w:t>
      </w:r>
      <w:r w:rsidRPr="00ED51CD">
        <w:rPr>
          <w:rFonts w:ascii="Times New Roman" w:eastAsia="Times New Roman" w:hAnsi="Times New Roman" w:cs="Times New Roman"/>
          <w:kern w:val="0"/>
          <w:sz w:val="28"/>
          <w:szCs w:val="28"/>
          <w14:ligatures w14:val="none"/>
        </w:rPr>
        <w:t xml:space="preserve">. Hợp đồng ghi rõ </w:t>
      </w:r>
      <w:r w:rsidRPr="00ED51CD">
        <w:rPr>
          <w:rFonts w:ascii="Times New Roman" w:eastAsia="Times New Roman" w:hAnsi="Times New Roman" w:cs="Times New Roman"/>
          <w:kern w:val="0"/>
          <w:sz w:val="28"/>
          <w:szCs w:val="28"/>
          <w14:ligatures w14:val="none"/>
        </w:rPr>
        <w:br/>
        <w:t xml:space="preserve">phạm vi, đối tượng, phương thức thực hiện (chi trả qua tài khoản ngân hàng, tài khoản thanh toán điện tử hoặc chi trả trực tiếp cho người thụ hưởng), </w:t>
      </w:r>
      <w:r w:rsidRPr="00ED51CD">
        <w:rPr>
          <w:rFonts w:ascii="Times New Roman" w:eastAsia="Times New Roman" w:hAnsi="Times New Roman" w:cs="Times New Roman"/>
          <w:kern w:val="0"/>
          <w:sz w:val="28"/>
          <w:szCs w:val="28"/>
          <w14:ligatures w14:val="none"/>
        </w:rPr>
        <w:br/>
        <w:t>thời gian, địa điểm, mức chi phí chi trả; thời gian thanh quyết toán, quyền và trách nhiệm của các bên và các thỏa thuận khác có liên quan đến việc chi trả;</w:t>
      </w:r>
    </w:p>
    <w:p w14:paraId="2315C944"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d) </w:t>
      </w:r>
      <w:r w:rsidRPr="00ED51CD">
        <w:rPr>
          <w:rFonts w:ascii="Times New Roman" w:eastAsia="Times New Roman" w:hAnsi="Times New Roman" w:cs="Times New Roman"/>
          <w:kern w:val="0"/>
          <w:sz w:val="28"/>
          <w:szCs w:val="28"/>
          <w14:ligatures w14:val="none"/>
        </w:rPr>
        <w:t xml:space="preserve">Trước ngày 25 hằng tháng, </w:t>
      </w:r>
      <w:r w:rsidRPr="00ED51CD">
        <w:rPr>
          <w:rFonts w:ascii="Times New Roman" w:eastAsia="Times New Roman" w:hAnsi="Times New Roman" w:cs="Times New Roman"/>
          <w:iCs/>
          <w:kern w:val="0"/>
          <w:sz w:val="28"/>
          <w:szCs w:val="28"/>
          <w14:ligatures w14:val="none"/>
        </w:rPr>
        <w:t>Ủy ban nhân dân cấp xã</w:t>
      </w:r>
      <w:r w:rsidRPr="00ED51CD">
        <w:rPr>
          <w:rFonts w:ascii="Times New Roman" w:eastAsia="Times New Roman" w:hAnsi="Times New Roman" w:cs="Times New Roman"/>
          <w:kern w:val="0"/>
          <w:sz w:val="28"/>
          <w:szCs w:val="28"/>
          <w14:ligatures w14:val="none"/>
        </w:rPr>
        <w:t xml:space="preserve"> căn cứ danh sách </w:t>
      </w:r>
      <w:r w:rsidRPr="00ED51CD">
        <w:rPr>
          <w:rFonts w:ascii="Times New Roman" w:eastAsia="Times New Roman" w:hAnsi="Times New Roman" w:cs="Times New Roman"/>
          <w:spacing w:val="-4"/>
          <w:kern w:val="0"/>
          <w:sz w:val="28"/>
          <w:szCs w:val="28"/>
          <w14:ligatures w14:val="none"/>
        </w:rPr>
        <w:t>đối tượng thụ hưởng (bao gồm đối tượng tăng, giảm; đối tượng hưởng một lần);</w:t>
      </w:r>
      <w:r w:rsidRPr="00ED51CD">
        <w:rPr>
          <w:rFonts w:ascii="Times New Roman" w:eastAsia="Times New Roman" w:hAnsi="Times New Roman" w:cs="Times New Roman"/>
          <w:kern w:val="0"/>
          <w:sz w:val="28"/>
          <w:szCs w:val="28"/>
          <w14:ligatures w14:val="none"/>
        </w:rPr>
        <w:t xml:space="preserve"> số kinh phí chi trả tháng sau (bao gồm cả tiền truy lĩnh và chi phí mai táng); </w:t>
      </w:r>
      <w:r w:rsidRPr="00ED51CD">
        <w:rPr>
          <w:rFonts w:ascii="Times New Roman" w:eastAsia="Times New Roman" w:hAnsi="Times New Roman" w:cs="Times New Roman"/>
          <w:kern w:val="0"/>
          <w:sz w:val="28"/>
          <w:szCs w:val="28"/>
          <w14:ligatures w14:val="none"/>
        </w:rPr>
        <w:br/>
        <w:t xml:space="preserve">số kinh phí chưa chi trả các tháng trước (nếu có) thực hiện rút dự toán tại </w:t>
      </w:r>
      <w:r w:rsidRPr="00ED51CD">
        <w:rPr>
          <w:rFonts w:ascii="Times New Roman" w:eastAsia="Times New Roman" w:hAnsi="Times New Roman" w:cs="Times New Roman"/>
          <w:kern w:val="0"/>
          <w:sz w:val="28"/>
          <w:szCs w:val="28"/>
          <w14:ligatures w14:val="none"/>
        </w:rPr>
        <w:br/>
        <w:t xml:space="preserve">Kho bạc Nhà nước và chuyển vào tài khoản tiền gửi của tổ chức dịch vụ </w:t>
      </w:r>
      <w:r w:rsidRPr="00ED51CD">
        <w:rPr>
          <w:rFonts w:ascii="Times New Roman" w:eastAsia="Times New Roman" w:hAnsi="Times New Roman" w:cs="Times New Roman"/>
          <w:kern w:val="0"/>
          <w:sz w:val="28"/>
          <w:szCs w:val="28"/>
          <w14:ligatures w14:val="none"/>
        </w:rPr>
        <w:br/>
        <w:t xml:space="preserve">chi trả; đồng thời chuyển danh sách chi trả để tổ chức dịch vụ chi trả cho </w:t>
      </w:r>
      <w:r w:rsidRPr="00ED51CD">
        <w:rPr>
          <w:rFonts w:ascii="Times New Roman" w:eastAsia="Times New Roman" w:hAnsi="Times New Roman" w:cs="Times New Roman"/>
          <w:kern w:val="0"/>
          <w:sz w:val="28"/>
          <w:szCs w:val="28"/>
          <w14:ligatures w14:val="none"/>
        </w:rPr>
        <w:br/>
        <w:t xml:space="preserve">đối tượng thụ hưởng tháng sau. Trong thời gian chi trả, </w:t>
      </w:r>
      <w:r w:rsidRPr="00ED51CD">
        <w:rPr>
          <w:rFonts w:ascii="Times New Roman" w:eastAsia="Times New Roman" w:hAnsi="Times New Roman" w:cs="Times New Roman"/>
          <w:iCs/>
          <w:kern w:val="0"/>
          <w:sz w:val="28"/>
          <w:szCs w:val="28"/>
          <w14:ligatures w14:val="none"/>
        </w:rPr>
        <w:t xml:space="preserve">Ủy ban nhân dân </w:t>
      </w:r>
      <w:r w:rsidRPr="00ED51CD">
        <w:rPr>
          <w:rFonts w:ascii="Times New Roman" w:eastAsia="Times New Roman" w:hAnsi="Times New Roman" w:cs="Times New Roman"/>
          <w:iCs/>
          <w:kern w:val="0"/>
          <w:sz w:val="28"/>
          <w:szCs w:val="28"/>
          <w14:ligatures w14:val="none"/>
        </w:rPr>
        <w:br/>
        <w:t>cấp xã</w:t>
      </w:r>
      <w:r w:rsidRPr="00ED51CD">
        <w:rPr>
          <w:rFonts w:ascii="Times New Roman" w:eastAsia="Times New Roman" w:hAnsi="Times New Roman" w:cs="Times New Roman"/>
          <w:kern w:val="0"/>
          <w:sz w:val="28"/>
          <w:szCs w:val="28"/>
          <w14:ligatures w14:val="none"/>
        </w:rPr>
        <w:t xml:space="preserve"> cử người giám sát việc chi trả của tổ chức dịch vụ chi trả;</w:t>
      </w:r>
    </w:p>
    <w:p w14:paraId="15D706DA"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đ) </w:t>
      </w:r>
      <w:r w:rsidRPr="00ED51CD">
        <w:rPr>
          <w:rFonts w:ascii="Times New Roman" w:eastAsia="Times New Roman" w:hAnsi="Times New Roman" w:cs="Times New Roman"/>
          <w:kern w:val="0"/>
          <w:sz w:val="28"/>
          <w:szCs w:val="28"/>
          <w14:ligatures w14:val="none"/>
        </w:rPr>
        <w:t xml:space="preserve">Hằng tháng, tổ chức dịch vụ chi trả tổng hợp danh sách đối tượng đã nhận tiền, số tiền đã chi trả, đối tượng chưa nhận tiền để chuyển chi trả vào tháng sau, số kinh phí còn lại chưa chi trả và chuyển chứng từ (danh sách đã </w:t>
      </w:r>
      <w:r w:rsidRPr="00ED51CD">
        <w:rPr>
          <w:rFonts w:ascii="Times New Roman" w:eastAsia="Times New Roman" w:hAnsi="Times New Roman" w:cs="Times New Roman"/>
          <w:kern w:val="0"/>
          <w:sz w:val="28"/>
          <w:szCs w:val="28"/>
          <w14:ligatures w14:val="none"/>
        </w:rPr>
        <w:br/>
        <w:t xml:space="preserve">ký nhận và chứng từ chuyển khoản ngân hàng) cho </w:t>
      </w:r>
      <w:r w:rsidRPr="00ED51CD">
        <w:rPr>
          <w:rFonts w:ascii="Times New Roman" w:eastAsia="Times New Roman" w:hAnsi="Times New Roman" w:cs="Times New Roman"/>
          <w:iCs/>
          <w:kern w:val="0"/>
          <w:sz w:val="28"/>
          <w:szCs w:val="28"/>
          <w14:ligatures w14:val="none"/>
        </w:rPr>
        <w:t>Ủy ban nhân dân cấp xã</w:t>
      </w:r>
      <w:r w:rsidRPr="00ED51CD">
        <w:rPr>
          <w:rFonts w:ascii="Times New Roman" w:eastAsia="Times New Roman" w:hAnsi="Times New Roman" w:cs="Times New Roman"/>
          <w:kern w:val="0"/>
          <w:sz w:val="28"/>
          <w:szCs w:val="28"/>
          <w14:ligatures w14:val="none"/>
        </w:rPr>
        <w:t xml:space="preserve"> trước ngày 20 hằng tháng để tổng hợp kinh phí chi trả theo quy định.</w:t>
      </w:r>
    </w:p>
    <w:p w14:paraId="752EA82B"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Bộ Tài chính hướng dẫn thi hành khoản 1 Điều này.”.</w:t>
      </w:r>
    </w:p>
    <w:p w14:paraId="19F664B2"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kern w:val="0"/>
          <w:sz w:val="28"/>
          <w:szCs w:val="28"/>
          <w14:ligatures w14:val="none"/>
        </w:rPr>
        <w:t>5. Bãi bỏ Mẫu số 01 và Mẫu số 02 Phụ lục ban hành kèm theo Nghị định số 176/2025/NĐ-CP.</w:t>
      </w:r>
    </w:p>
    <w:p w14:paraId="1C81C9DF"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32. Hiệu lực thi hành</w:t>
      </w:r>
    </w:p>
    <w:p w14:paraId="3A2A353F"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Nghị định này có hiệu lực thi hành từ ngày 05 tháng 10 năm 2026.</w:t>
      </w:r>
    </w:p>
    <w:p w14:paraId="00498570"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2. Nghị định số 20/2021/NĐ-CP ngày 15 tháng 3 năm 2021 của </w:t>
      </w:r>
      <w:r w:rsidRPr="00ED51CD">
        <w:rPr>
          <w:rFonts w:ascii="Times New Roman" w:eastAsia="Times New Roman" w:hAnsi="Times New Roman" w:cs="Times New Roman"/>
          <w:spacing w:val="2"/>
          <w:kern w:val="0"/>
          <w:sz w:val="28"/>
          <w:szCs w:val="28"/>
          <w14:ligatures w14:val="none"/>
        </w:rPr>
        <w:br/>
        <w:t xml:space="preserve">Chính phủ quy định chính sách trợ giúp xã hội đối với đối tượng bảo trợ </w:t>
      </w:r>
      <w:r w:rsidRPr="00ED51CD">
        <w:rPr>
          <w:rFonts w:ascii="Times New Roman" w:eastAsia="Times New Roman" w:hAnsi="Times New Roman" w:cs="Times New Roman"/>
          <w:spacing w:val="2"/>
          <w:kern w:val="0"/>
          <w:sz w:val="28"/>
          <w:szCs w:val="28"/>
          <w14:ligatures w14:val="none"/>
        </w:rPr>
        <w:br/>
        <w:t xml:space="preserve">xã hội; Nghị định số 76/2024/NĐ-CP ngày 01 tháng 7 năm 2024 của </w:t>
      </w:r>
      <w:r w:rsidRPr="00ED51CD">
        <w:rPr>
          <w:rFonts w:ascii="Times New Roman" w:eastAsia="Times New Roman" w:hAnsi="Times New Roman" w:cs="Times New Roman"/>
          <w:spacing w:val="2"/>
          <w:kern w:val="0"/>
          <w:sz w:val="28"/>
          <w:szCs w:val="28"/>
          <w14:ligatures w14:val="none"/>
        </w:rPr>
        <w:br/>
        <w:t xml:space="preserve">Chính phủ sửa đổi, bổ sung một số điều của Nghị định số 20/2021/NĐ-CP ngày 15 tháng 3 năm 2021 của Chính phủ quy định chính sách trợ giúp </w:t>
      </w:r>
      <w:r w:rsidRPr="00ED51CD">
        <w:rPr>
          <w:rFonts w:ascii="Times New Roman" w:eastAsia="Times New Roman" w:hAnsi="Times New Roman" w:cs="Times New Roman"/>
          <w:spacing w:val="2"/>
          <w:kern w:val="0"/>
          <w:sz w:val="28"/>
          <w:szCs w:val="28"/>
          <w14:ligatures w14:val="none"/>
        </w:rPr>
        <w:br/>
      </w:r>
      <w:r w:rsidRPr="00ED51CD">
        <w:rPr>
          <w:rFonts w:ascii="Times New Roman" w:eastAsia="Times New Roman" w:hAnsi="Times New Roman" w:cs="Times New Roman"/>
          <w:spacing w:val="2"/>
          <w:kern w:val="0"/>
          <w:sz w:val="28"/>
          <w:szCs w:val="28"/>
          <w14:ligatures w14:val="none"/>
        </w:rPr>
        <w:lastRenderedPageBreak/>
        <w:t xml:space="preserve">xã hội đối với đối tượng bảo trợ xã hội; Điều 5, Điều 6, Điều 7, Điều 8, </w:t>
      </w:r>
      <w:r w:rsidRPr="00ED51CD">
        <w:rPr>
          <w:rFonts w:ascii="Times New Roman" w:eastAsia="Times New Roman" w:hAnsi="Times New Roman" w:cs="Times New Roman"/>
          <w:spacing w:val="2"/>
          <w:kern w:val="0"/>
          <w:sz w:val="28"/>
          <w:szCs w:val="28"/>
          <w14:ligatures w14:val="none"/>
        </w:rPr>
        <w:br/>
        <w:t>Điều 9 và Điều 10 Nghị định số 147/2025/NĐ-CP ngày 12 tháng 6 năm 2025 của Chính phủ quy định về phân định thẩm quyền của chính quyền địa phương 02 cấp trong lĩnh vực quản lý nhà nước của Bộ Y tế hết hiệu lực kể từ ngày Nghị định này có hiệu lực.</w:t>
      </w:r>
    </w:p>
    <w:p w14:paraId="1F90BB1C"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kern w:val="0"/>
          <w:sz w:val="28"/>
          <w:szCs w:val="28"/>
          <w14:ligatures w14:val="none"/>
        </w:rPr>
        <w:t xml:space="preserve">3. Đối tượng đang hưởng chế độ, chính sách theo quy định tại Nghị định số 20/2021/NĐ-CP ngày 15 tháng 3 năm 2021 của Chính phủ quy định </w:t>
      </w:r>
      <w:r w:rsidRPr="00ED51CD">
        <w:rPr>
          <w:rFonts w:ascii="Times New Roman" w:eastAsia="Times New Roman" w:hAnsi="Times New Roman" w:cs="Times New Roman"/>
          <w:kern w:val="0"/>
          <w:sz w:val="28"/>
          <w:szCs w:val="28"/>
          <w14:ligatures w14:val="none"/>
        </w:rPr>
        <w:br/>
        <w:t xml:space="preserve">chính sách trợ giúp xã hội đối với đối tượng bảo trợ xã hội và Nghị định số 176/2025/NĐ-CP ngày 30 tháng 6 năm 2025 của Chính phủ quy định chi tiết và hướng dẫn thi hành một số điều của Luật Bảo hiểm xã hội thì được chuyển </w:t>
      </w:r>
      <w:r w:rsidRPr="00ED51CD">
        <w:rPr>
          <w:rFonts w:ascii="Times New Roman" w:eastAsia="Times New Roman" w:hAnsi="Times New Roman" w:cs="Times New Roman"/>
          <w:spacing w:val="-6"/>
          <w:kern w:val="0"/>
          <w:sz w:val="28"/>
          <w:szCs w:val="28"/>
          <w14:ligatures w14:val="none"/>
        </w:rPr>
        <w:t xml:space="preserve">sang mức tương ứng quy định tại Nghị định này từ ngày 01 tháng 7 năm 2026. </w:t>
      </w:r>
    </w:p>
    <w:p w14:paraId="0E66D51A"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Chủ tịch Ủy ban nhân dân cấp xã rà soát danh sách đối tượng </w:t>
      </w:r>
      <w:r w:rsidRPr="00ED51CD">
        <w:rPr>
          <w:rFonts w:ascii="Times New Roman" w:eastAsia="Times New Roman" w:hAnsi="Times New Roman" w:cs="Times New Roman"/>
          <w:kern w:val="0"/>
          <w:sz w:val="28"/>
          <w:szCs w:val="28"/>
          <w14:ligatures w14:val="none"/>
        </w:rPr>
        <w:br/>
        <w:t>đang hưởng chính sách và quyết định chi trả theo mức tương ứng quy định tại Nghị định này kể từ ngày 01 tháng 7 năm 2026.</w:t>
      </w:r>
    </w:p>
    <w:p w14:paraId="1A0A0397"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Người đứng đầu cơ sở trợ giúp xã hội tổ chức thực hiện chế độ, </w:t>
      </w:r>
      <w:r w:rsidRPr="00ED51CD">
        <w:rPr>
          <w:rFonts w:ascii="Times New Roman" w:eastAsia="Times New Roman" w:hAnsi="Times New Roman" w:cs="Times New Roman"/>
          <w:kern w:val="0"/>
          <w:sz w:val="28"/>
          <w:szCs w:val="28"/>
          <w14:ligatures w14:val="none"/>
        </w:rPr>
        <w:br/>
        <w:t>chính sách chăm sóc, nuôi dưỡng theo mức quy định tại Nghị định này kể từ ngày 01 tháng 7 năm 2026.</w:t>
      </w:r>
    </w:p>
    <w:p w14:paraId="0D3873BA"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33. Quy định chuyển tiếp</w:t>
      </w:r>
    </w:p>
    <w:p w14:paraId="49BC5F11"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w:t>
      </w:r>
      <w:r w:rsidRPr="00ED51CD">
        <w:rPr>
          <w:rFonts w:ascii="Times New Roman" w:eastAsia="Times New Roman" w:hAnsi="Times New Roman" w:cs="Times New Roman"/>
          <w:b/>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Đối với hồ sơ đề nghị giải quyết chế độ trợ giúp xã hội hằng tháng, </w:t>
      </w:r>
      <w:r w:rsidRPr="00ED51CD">
        <w:rPr>
          <w:rFonts w:ascii="Times New Roman" w:eastAsia="Times New Roman" w:hAnsi="Times New Roman" w:cs="Times New Roman"/>
          <w:kern w:val="0"/>
          <w:sz w:val="28"/>
          <w:szCs w:val="28"/>
          <w14:ligatures w14:val="none"/>
        </w:rPr>
        <w:br/>
        <w:t xml:space="preserve">hỗ trợ kinh phí nhận chăm sóc, nuôi dưỡng hằng tháng, hỗ trợ chi phí </w:t>
      </w:r>
      <w:r w:rsidRPr="00ED51CD">
        <w:rPr>
          <w:rFonts w:ascii="Times New Roman" w:eastAsia="Times New Roman" w:hAnsi="Times New Roman" w:cs="Times New Roman"/>
          <w:kern w:val="0"/>
          <w:sz w:val="28"/>
          <w:szCs w:val="28"/>
          <w14:ligatures w14:val="none"/>
        </w:rPr>
        <w:br/>
        <w:t xml:space="preserve">mai táng, tiếp nhận chăm sóc, nuôi dưỡng tại cơ sở trợ giúp xã hội đã được </w:t>
      </w:r>
      <w:r w:rsidRPr="00ED51CD">
        <w:rPr>
          <w:rFonts w:ascii="Times New Roman" w:eastAsia="Times New Roman" w:hAnsi="Times New Roman" w:cs="Times New Roman"/>
          <w:kern w:val="0"/>
          <w:sz w:val="28"/>
          <w:szCs w:val="28"/>
          <w14:ligatures w14:val="none"/>
        </w:rPr>
        <w:br/>
        <w:t xml:space="preserve">cơ quan có thẩm quyền tiếp nhận trước ngày Nghị định này có hiệu lực </w:t>
      </w:r>
      <w:r w:rsidRPr="00ED51CD">
        <w:rPr>
          <w:rFonts w:ascii="Times New Roman" w:eastAsia="Times New Roman" w:hAnsi="Times New Roman" w:cs="Times New Roman"/>
          <w:kern w:val="0"/>
          <w:sz w:val="28"/>
          <w:szCs w:val="28"/>
          <w14:ligatures w14:val="none"/>
        </w:rPr>
        <w:br/>
        <w:t xml:space="preserve">thi hành nhưng chưa ban hành quyết định thì </w:t>
      </w:r>
      <w:r w:rsidRPr="00ED51CD">
        <w:rPr>
          <w:rFonts w:ascii="Times New Roman" w:eastAsia="Times New Roman" w:hAnsi="Times New Roman" w:cs="Times New Roman"/>
          <w:bCs/>
          <w:kern w:val="0"/>
          <w:sz w:val="28"/>
          <w:szCs w:val="28"/>
          <w14:ligatures w14:val="none"/>
        </w:rPr>
        <w:t xml:space="preserve">tiếp tục thực hiện trình tự, </w:t>
      </w:r>
      <w:r w:rsidRPr="00ED51CD">
        <w:rPr>
          <w:rFonts w:ascii="Times New Roman" w:eastAsia="Times New Roman" w:hAnsi="Times New Roman" w:cs="Times New Roman"/>
          <w:bCs/>
          <w:kern w:val="0"/>
          <w:sz w:val="28"/>
          <w:szCs w:val="28"/>
          <w14:ligatures w14:val="none"/>
        </w:rPr>
        <w:br/>
      </w:r>
      <w:r w:rsidRPr="00ED51CD">
        <w:rPr>
          <w:rFonts w:ascii="Times New Roman" w:eastAsia="Times New Roman" w:hAnsi="Times New Roman" w:cs="Times New Roman"/>
          <w:bCs/>
          <w:spacing w:val="-4"/>
          <w:kern w:val="0"/>
          <w:sz w:val="28"/>
          <w:szCs w:val="28"/>
          <w14:ligatures w14:val="none"/>
        </w:rPr>
        <w:t>thủ tục xét duyệt và quyết định theo quy định tại Nghị định số 147/2025/NĐ-CP</w:t>
      </w:r>
      <w:r w:rsidRPr="00ED51CD">
        <w:rPr>
          <w:rFonts w:ascii="Times New Roman" w:eastAsia="Times New Roman" w:hAnsi="Times New Roman" w:cs="Times New Roman"/>
          <w:spacing w:val="-4"/>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Đối tượng không phải nộp lại hồ sơ hoặc làm lại các giấy tờ theo quy định tại Nghị định này.</w:t>
      </w:r>
    </w:p>
    <w:p w14:paraId="5A97E75D"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w:t>
      </w:r>
      <w:r w:rsidRPr="00ED51CD">
        <w:rPr>
          <w:rFonts w:ascii="Times New Roman" w:eastAsia="Times New Roman" w:hAnsi="Times New Roman" w:cs="Times New Roman"/>
          <w:b/>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Đối với hồ sơ đề nghị giải quyết chế độ trợ cấp hưu trí xã hội hoặc </w:t>
      </w:r>
      <w:r w:rsidRPr="00ED51CD">
        <w:rPr>
          <w:rFonts w:ascii="Times New Roman" w:eastAsia="Times New Roman" w:hAnsi="Times New Roman" w:cs="Times New Roman"/>
          <w:kern w:val="0"/>
          <w:sz w:val="28"/>
          <w:szCs w:val="28"/>
          <w14:ligatures w14:val="none"/>
        </w:rPr>
        <w:br/>
        <w:t xml:space="preserve">hỗ trợ chi phí mai táng cho đối tượng hưu trí xã hội đã được tiếp nhận trước ngày Nghị định này có hiệu lực thi hành nhưng chưa ban hành quyết định thì </w:t>
      </w:r>
      <w:r w:rsidRPr="00ED51CD">
        <w:rPr>
          <w:rFonts w:ascii="Times New Roman" w:eastAsia="Times New Roman" w:hAnsi="Times New Roman" w:cs="Times New Roman"/>
          <w:bCs/>
          <w:kern w:val="0"/>
          <w:sz w:val="28"/>
          <w:szCs w:val="28"/>
          <w14:ligatures w14:val="none"/>
        </w:rPr>
        <w:t>tiếp tục thực hiện trình tự, thủ tục xét duyệt và quyết định theo quy định tại Nghị định số 176/2025/NĐ-CP</w:t>
      </w:r>
      <w:r w:rsidRPr="00ED51CD">
        <w:rPr>
          <w:rFonts w:ascii="Times New Roman" w:eastAsia="Times New Roman" w:hAnsi="Times New Roman" w:cs="Times New Roman"/>
          <w:kern w:val="0"/>
          <w:sz w:val="28"/>
          <w:szCs w:val="28"/>
          <w14:ligatures w14:val="none"/>
        </w:rPr>
        <w:t xml:space="preserve">. Đối tượng không phải nộp lại hồ sơ hoặc </w:t>
      </w:r>
      <w:r w:rsidRPr="00ED51CD">
        <w:rPr>
          <w:rFonts w:ascii="Times New Roman" w:eastAsia="Times New Roman" w:hAnsi="Times New Roman" w:cs="Times New Roman"/>
          <w:kern w:val="0"/>
          <w:sz w:val="28"/>
          <w:szCs w:val="28"/>
          <w14:ligatures w14:val="none"/>
        </w:rPr>
        <w:br/>
        <w:t>làm lại các giấy tờ theo quy định tại Nghị định này.</w:t>
      </w:r>
    </w:p>
    <w:p w14:paraId="1093D2F9"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34. Điều khoản tham chiếu</w:t>
      </w:r>
    </w:p>
    <w:p w14:paraId="12115B6C"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shd w:val="clear" w:color="auto" w:fill="FFFFFF"/>
          <w14:ligatures w14:val="none"/>
        </w:rPr>
        <w:t>Trường hợp các văn bản dẫn chiếu trong Nghị định này bị thay thế hoặc sửa đổi, bổ sung thì thực hiện theo văn bản đã được thay thế hoặc văn bản đã được sửa đổi, bổ sung.</w:t>
      </w:r>
    </w:p>
    <w:p w14:paraId="3EED0438" w14:textId="77777777" w:rsidR="00ED51CD" w:rsidRPr="00ED51CD" w:rsidRDefault="00ED51CD" w:rsidP="00ED51CD">
      <w:pPr>
        <w:spacing w:before="240" w:after="0" w:line="240" w:lineRule="auto"/>
        <w:ind w:firstLine="567"/>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lastRenderedPageBreak/>
        <w:t>Điều 35. Trách nhiệm thi hành</w:t>
      </w:r>
    </w:p>
    <w:p w14:paraId="25C7A4D9" w14:textId="77777777" w:rsidR="00ED51CD" w:rsidRPr="00ED51CD" w:rsidRDefault="00ED51CD" w:rsidP="00ED51CD">
      <w:pPr>
        <w:tabs>
          <w:tab w:val="left" w:pos="2160"/>
        </w:tabs>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Bộ trưởng Bộ Y</w:t>
      </w:r>
      <w:r w:rsidRPr="00ED51CD">
        <w:rPr>
          <w:rFonts w:ascii="Times New Roman" w:eastAsia="Times New Roman" w:hAnsi="Times New Roman" w:cs="Times New Roman"/>
          <w:iCs/>
          <w:kern w:val="0"/>
          <w:sz w:val="28"/>
          <w:szCs w:val="28"/>
          <w:lang w:val="vi-VN"/>
          <w14:ligatures w14:val="none"/>
        </w:rPr>
        <w:t xml:space="preserve"> tế</w:t>
      </w:r>
      <w:r w:rsidRPr="00ED51CD">
        <w:rPr>
          <w:rFonts w:ascii="Times New Roman" w:eastAsia="Times New Roman" w:hAnsi="Times New Roman" w:cs="Times New Roman"/>
          <w:kern w:val="0"/>
          <w:sz w:val="28"/>
          <w:szCs w:val="28"/>
          <w14:ligatures w14:val="none"/>
        </w:rPr>
        <w:t>, các Bộ trưởng, Thủ trưởng cơ quan ngang bộ, Chủ tịch Ủy ban nhân dân các tỉnh, thành phố trực thuộc trung ương chịu trách nhiệm thi hành Nghị định này.</w:t>
      </w:r>
    </w:p>
    <w:p w14:paraId="770BDDC3" w14:textId="77777777" w:rsidR="00ED51CD" w:rsidRPr="00ED51CD" w:rsidRDefault="00ED51CD" w:rsidP="00ED51CD">
      <w:pPr>
        <w:tabs>
          <w:tab w:val="left" w:pos="2160"/>
        </w:tabs>
        <w:spacing w:before="240" w:after="0" w:line="240" w:lineRule="auto"/>
        <w:ind w:firstLine="567"/>
        <w:jc w:val="both"/>
        <w:rPr>
          <w:rFonts w:ascii="Times New Roman" w:eastAsia="Times New Roman" w:hAnsi="Times New Roman" w:cs="Times New Roman"/>
          <w:kern w:val="0"/>
          <w:sz w:val="28"/>
          <w:szCs w:val="28"/>
          <w14:ligatures w14:val="none"/>
        </w:rPr>
      </w:pPr>
    </w:p>
    <w:tbl>
      <w:tblPr>
        <w:tblW w:w="4994" w:type="pct"/>
        <w:tblCellSpacing w:w="0" w:type="dxa"/>
        <w:shd w:val="clear" w:color="auto" w:fill="FFFFFF"/>
        <w:tblCellMar>
          <w:left w:w="0" w:type="dxa"/>
          <w:right w:w="0" w:type="dxa"/>
        </w:tblCellMar>
        <w:tblLook w:val="04A0" w:firstRow="1" w:lastRow="0" w:firstColumn="1" w:lastColumn="0" w:noHBand="0" w:noVBand="1"/>
      </w:tblPr>
      <w:tblGrid>
        <w:gridCol w:w="5527"/>
        <w:gridCol w:w="3252"/>
      </w:tblGrid>
      <w:tr w:rsidR="00ED51CD" w:rsidRPr="00ED51CD" w14:paraId="043E215D" w14:textId="77777777" w:rsidTr="00CE1B2B">
        <w:trPr>
          <w:tblCellSpacing w:w="0" w:type="dxa"/>
        </w:trPr>
        <w:tc>
          <w:tcPr>
            <w:tcW w:w="3148" w:type="pct"/>
            <w:shd w:val="clear" w:color="auto" w:fill="FFFFFF"/>
            <w:tcMar>
              <w:top w:w="0" w:type="dxa"/>
              <w:left w:w="10" w:type="dxa"/>
              <w:bottom w:w="0" w:type="dxa"/>
              <w:right w:w="10" w:type="dxa"/>
            </w:tcMar>
          </w:tcPr>
          <w:p w14:paraId="7A9AD041" w14:textId="68D3B6C6"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p>
        </w:tc>
        <w:tc>
          <w:tcPr>
            <w:tcW w:w="1852" w:type="pct"/>
            <w:shd w:val="clear" w:color="auto" w:fill="FFFFFF"/>
            <w:tcMar>
              <w:top w:w="0" w:type="dxa"/>
              <w:left w:w="10" w:type="dxa"/>
              <w:bottom w:w="0" w:type="dxa"/>
              <w:right w:w="10" w:type="dxa"/>
            </w:tcMar>
            <w:hideMark/>
          </w:tcPr>
          <w:p w14:paraId="7DB100B4" w14:textId="77777777" w:rsidR="00CE1B2B" w:rsidRPr="00CE1B2B" w:rsidRDefault="00ED51CD" w:rsidP="00ED51CD">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14:ligatures w14:val="none"/>
              </w:rPr>
            </w:pPr>
            <w:r w:rsidRPr="00CE1B2B">
              <w:rPr>
                <w:rFonts w:ascii="Times New Roman" w:eastAsia="Times New Roman" w:hAnsi="Times New Roman" w:cs="Times New Roman"/>
                <w:b/>
                <w:bCs/>
                <w:kern w:val="0"/>
                <w:sz w:val="28"/>
                <w:szCs w:val="28"/>
                <w14:ligatures w14:val="none"/>
              </w:rPr>
              <w:t>TM. CHÍNH PHỦ</w:t>
            </w:r>
            <w:r w:rsidRPr="00CE1B2B">
              <w:rPr>
                <w:rFonts w:ascii="Times New Roman" w:eastAsia="Times New Roman" w:hAnsi="Times New Roman" w:cs="Times New Roman"/>
                <w:kern w:val="0"/>
                <w:sz w:val="28"/>
                <w:szCs w:val="28"/>
                <w14:ligatures w14:val="none"/>
              </w:rPr>
              <w:br/>
            </w:r>
            <w:r w:rsidR="00CE1B2B" w:rsidRPr="00CE1B2B">
              <w:rPr>
                <w:rFonts w:ascii="Times New Roman" w:eastAsia="Times New Roman" w:hAnsi="Times New Roman" w:cs="Times New Roman"/>
                <w:b/>
                <w:bCs/>
                <w:kern w:val="0"/>
                <w:sz w:val="28"/>
                <w:szCs w:val="28"/>
                <w14:ligatures w14:val="none"/>
              </w:rPr>
              <w:t xml:space="preserve">KT. </w:t>
            </w:r>
            <w:r w:rsidRPr="00CE1B2B">
              <w:rPr>
                <w:rFonts w:ascii="Times New Roman" w:eastAsia="Times New Roman" w:hAnsi="Times New Roman" w:cs="Times New Roman"/>
                <w:b/>
                <w:bCs/>
                <w:kern w:val="0"/>
                <w:sz w:val="28"/>
                <w:szCs w:val="28"/>
                <w14:ligatures w14:val="none"/>
              </w:rPr>
              <w:t>THỦ TƯỚNG</w:t>
            </w:r>
          </w:p>
          <w:p w14:paraId="078BC731" w14:textId="10C73101" w:rsidR="00ED51CD" w:rsidRPr="00CE1B2B" w:rsidRDefault="00CE1B2B" w:rsidP="00ED51CD">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14:ligatures w14:val="none"/>
              </w:rPr>
            </w:pPr>
            <w:r w:rsidRPr="00CE1B2B">
              <w:rPr>
                <w:rFonts w:ascii="Times New Roman" w:eastAsia="Times New Roman" w:hAnsi="Times New Roman" w:cs="Times New Roman"/>
                <w:b/>
                <w:bCs/>
                <w:kern w:val="0"/>
                <w:sz w:val="28"/>
                <w:szCs w:val="28"/>
                <w14:ligatures w14:val="none"/>
              </w:rPr>
              <w:t>PHÓ THỦ TƯỚNG</w:t>
            </w:r>
            <w:r w:rsidR="00ED51CD" w:rsidRPr="00CE1B2B">
              <w:rPr>
                <w:rFonts w:ascii="Times New Roman" w:eastAsia="Times New Roman" w:hAnsi="Times New Roman" w:cs="Times New Roman"/>
                <w:kern w:val="0"/>
                <w:sz w:val="28"/>
                <w:szCs w:val="28"/>
                <w14:ligatures w14:val="none"/>
              </w:rPr>
              <w:br/>
            </w:r>
          </w:p>
          <w:p w14:paraId="186560C5" w14:textId="25814AD4" w:rsidR="00ED51CD" w:rsidRPr="00ED51CD" w:rsidRDefault="00CE1B2B" w:rsidP="00ED51CD">
            <w:pPr>
              <w:spacing w:after="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Phạm Thị Thanh Trà</w:t>
            </w:r>
            <w:r w:rsidR="00ED51CD" w:rsidRPr="00ED51CD">
              <w:rPr>
                <w:rFonts w:ascii="Times New Roman" w:eastAsia="Times New Roman" w:hAnsi="Times New Roman" w:cs="Times New Roman"/>
                <w:b/>
                <w:kern w:val="0"/>
                <w:sz w:val="28"/>
                <w:szCs w:val="28"/>
                <w14:ligatures w14:val="none"/>
              </w:rPr>
              <w:br/>
            </w:r>
            <w:r w:rsidR="00ED51CD" w:rsidRPr="00ED51CD">
              <w:rPr>
                <w:rFonts w:ascii="Times New Roman" w:eastAsia="Times New Roman" w:hAnsi="Times New Roman" w:cs="Times New Roman"/>
                <w:b/>
                <w:kern w:val="0"/>
                <w:sz w:val="28"/>
                <w:szCs w:val="28"/>
                <w14:ligatures w14:val="none"/>
              </w:rPr>
              <w:br/>
            </w:r>
            <w:r w:rsidR="00ED51CD" w:rsidRPr="00ED51CD">
              <w:rPr>
                <w:rFonts w:ascii="Times New Roman" w:eastAsia="Times New Roman" w:hAnsi="Times New Roman" w:cs="Times New Roman"/>
                <w:b/>
                <w:kern w:val="0"/>
                <w:sz w:val="28"/>
                <w:szCs w:val="28"/>
                <w14:ligatures w14:val="none"/>
              </w:rPr>
              <w:br/>
            </w:r>
            <w:r w:rsidR="00ED51CD" w:rsidRPr="00ED51CD">
              <w:rPr>
                <w:rFonts w:ascii="Times New Roman" w:eastAsia="Times New Roman" w:hAnsi="Times New Roman" w:cs="Times New Roman"/>
                <w:b/>
                <w:kern w:val="0"/>
                <w:sz w:val="28"/>
                <w:szCs w:val="28"/>
                <w14:ligatures w14:val="none"/>
              </w:rPr>
              <w:br/>
            </w:r>
          </w:p>
        </w:tc>
      </w:tr>
    </w:tbl>
    <w:p w14:paraId="5E929E50" w14:textId="77777777" w:rsidR="00ED51CD" w:rsidRPr="00ED51CD" w:rsidRDefault="00ED51CD" w:rsidP="00ED51CD">
      <w:pPr>
        <w:spacing w:before="240" w:after="0" w:line="240" w:lineRule="auto"/>
        <w:ind w:firstLine="567"/>
        <w:rPr>
          <w:rFonts w:ascii="Times New Roman" w:eastAsia="Times New Roman" w:hAnsi="Times New Roman" w:cs="Times New Roman"/>
          <w:kern w:val="0"/>
          <w:sz w:val="28"/>
          <w:szCs w:val="28"/>
          <w14:ligatures w14:val="none"/>
        </w:rPr>
      </w:pPr>
    </w:p>
    <w:p w14:paraId="748D539E" w14:textId="77777777" w:rsidR="00ED51CD" w:rsidRDefault="00ED51CD">
      <w:pPr>
        <w:sectPr w:rsidR="00ED51CD" w:rsidSect="00614889">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9" w:h="16834" w:code="9"/>
          <w:pgMar w:top="1418" w:right="1134" w:bottom="1134" w:left="1985" w:header="567" w:footer="607" w:gutter="0"/>
          <w:pgNumType w:start="3"/>
          <w:cols w:space="720"/>
          <w:docGrid w:linePitch="326"/>
        </w:sectPr>
      </w:pPr>
    </w:p>
    <w:p w14:paraId="0D8919B7"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lang w:val="vi-VN"/>
          <w14:ligatures w14:val="none"/>
        </w:rPr>
        <w:lastRenderedPageBreak/>
        <w:t>P</w:t>
      </w:r>
      <w:r w:rsidRPr="00ED51CD">
        <w:rPr>
          <w:rFonts w:ascii="Times New Roman" w:eastAsia="Times New Roman" w:hAnsi="Times New Roman" w:cs="Times New Roman"/>
          <w:b/>
          <w:bCs/>
          <w:kern w:val="0"/>
          <w:sz w:val="28"/>
          <w:szCs w:val="28"/>
          <w14:ligatures w14:val="none"/>
        </w:rPr>
        <w:t>hụ lục</w:t>
      </w:r>
    </w:p>
    <w:p w14:paraId="5FAC4092" w14:textId="77777777" w:rsidR="00ED51CD" w:rsidRPr="00ED51CD" w:rsidRDefault="00ED51CD" w:rsidP="00ED51CD">
      <w:pPr>
        <w:spacing w:after="0" w:line="240" w:lineRule="auto"/>
        <w:jc w:val="both"/>
        <w:rPr>
          <w:rFonts w:ascii="Times New Roman" w:eastAsia="Times New Roman" w:hAnsi="Times New Roman" w:cs="Times New Roman"/>
          <w:i/>
          <w:iCs/>
          <w:spacing w:val="-6"/>
          <w:kern w:val="0"/>
          <w:sz w:val="28"/>
          <w:szCs w:val="28"/>
          <w:lang w:val="vi-VN"/>
          <w14:ligatures w14:val="none"/>
        </w:rPr>
      </w:pPr>
      <w:r w:rsidRPr="00ED51CD">
        <w:rPr>
          <w:rFonts w:ascii="Times New Roman" w:eastAsia="Times New Roman" w:hAnsi="Times New Roman" w:cs="Times New Roman"/>
          <w:i/>
          <w:iCs/>
          <w:spacing w:val="-6"/>
          <w:kern w:val="0"/>
          <w:sz w:val="28"/>
          <w:szCs w:val="28"/>
          <w:lang w:val="vi-VN"/>
          <w14:ligatures w14:val="none"/>
        </w:rPr>
        <w:t>(Kèm theo Nghị định số</w:t>
      </w:r>
      <w:r w:rsidRPr="00ED51CD">
        <w:rPr>
          <w:rFonts w:ascii="Times New Roman" w:eastAsia="Times New Roman" w:hAnsi="Times New Roman" w:cs="Times New Roman"/>
          <w:i/>
          <w:iCs/>
          <w:spacing w:val="-6"/>
          <w:kern w:val="0"/>
          <w:sz w:val="28"/>
          <w:szCs w:val="28"/>
          <w14:ligatures w14:val="none"/>
        </w:rPr>
        <w:t xml:space="preserve"> 335</w:t>
      </w:r>
      <w:r w:rsidRPr="00ED51CD">
        <w:rPr>
          <w:rFonts w:ascii="Times New Roman" w:eastAsia="Times New Roman" w:hAnsi="Times New Roman" w:cs="Times New Roman"/>
          <w:i/>
          <w:iCs/>
          <w:spacing w:val="-6"/>
          <w:kern w:val="0"/>
          <w:sz w:val="28"/>
          <w:szCs w:val="28"/>
          <w:lang w:val="vi-VN"/>
          <w14:ligatures w14:val="none"/>
        </w:rPr>
        <w:t>/202</w:t>
      </w:r>
      <w:r w:rsidRPr="00ED51CD">
        <w:rPr>
          <w:rFonts w:ascii="Times New Roman" w:eastAsia="Times New Roman" w:hAnsi="Times New Roman" w:cs="Times New Roman"/>
          <w:i/>
          <w:iCs/>
          <w:spacing w:val="-6"/>
          <w:kern w:val="0"/>
          <w:sz w:val="28"/>
          <w:szCs w:val="28"/>
          <w14:ligatures w14:val="none"/>
        </w:rPr>
        <w:t>6</w:t>
      </w:r>
      <w:r w:rsidRPr="00ED51CD">
        <w:rPr>
          <w:rFonts w:ascii="Times New Roman" w:eastAsia="Times New Roman" w:hAnsi="Times New Roman" w:cs="Times New Roman"/>
          <w:i/>
          <w:iCs/>
          <w:spacing w:val="-6"/>
          <w:kern w:val="0"/>
          <w:sz w:val="28"/>
          <w:szCs w:val="28"/>
          <w:lang w:val="vi-VN"/>
          <w14:ligatures w14:val="none"/>
        </w:rPr>
        <w:t>/NĐ-CP ngày</w:t>
      </w:r>
      <w:r w:rsidRPr="00ED51CD">
        <w:rPr>
          <w:rFonts w:ascii="Times New Roman" w:eastAsia="Times New Roman" w:hAnsi="Times New Roman" w:cs="Times New Roman"/>
          <w:i/>
          <w:iCs/>
          <w:spacing w:val="-6"/>
          <w:kern w:val="0"/>
          <w:sz w:val="28"/>
          <w:szCs w:val="28"/>
          <w14:ligatures w14:val="none"/>
        </w:rPr>
        <w:t xml:space="preserve"> 21 </w:t>
      </w:r>
      <w:r w:rsidRPr="00ED51CD">
        <w:rPr>
          <w:rFonts w:ascii="Times New Roman" w:eastAsia="Times New Roman" w:hAnsi="Times New Roman" w:cs="Times New Roman"/>
          <w:i/>
          <w:iCs/>
          <w:spacing w:val="-6"/>
          <w:kern w:val="0"/>
          <w:sz w:val="28"/>
          <w:szCs w:val="28"/>
          <w:lang w:val="vi-VN"/>
          <w14:ligatures w14:val="none"/>
        </w:rPr>
        <w:t>tháng</w:t>
      </w:r>
      <w:r w:rsidRPr="00ED51CD">
        <w:rPr>
          <w:rFonts w:ascii="Times New Roman" w:eastAsia="Times New Roman" w:hAnsi="Times New Roman" w:cs="Times New Roman"/>
          <w:i/>
          <w:iCs/>
          <w:spacing w:val="-6"/>
          <w:kern w:val="0"/>
          <w:sz w:val="28"/>
          <w:szCs w:val="28"/>
          <w14:ligatures w14:val="none"/>
        </w:rPr>
        <w:t xml:space="preserve"> 8 </w:t>
      </w:r>
      <w:r w:rsidRPr="00ED51CD">
        <w:rPr>
          <w:rFonts w:ascii="Times New Roman" w:eastAsia="Times New Roman" w:hAnsi="Times New Roman" w:cs="Times New Roman"/>
          <w:i/>
          <w:iCs/>
          <w:spacing w:val="-6"/>
          <w:kern w:val="0"/>
          <w:sz w:val="28"/>
          <w:szCs w:val="28"/>
          <w:lang w:val="vi-VN"/>
          <w14:ligatures w14:val="none"/>
        </w:rPr>
        <w:t>năm 202</w:t>
      </w:r>
      <w:r w:rsidRPr="00ED51CD">
        <w:rPr>
          <w:rFonts w:ascii="Times New Roman" w:eastAsia="Times New Roman" w:hAnsi="Times New Roman" w:cs="Times New Roman"/>
          <w:i/>
          <w:iCs/>
          <w:spacing w:val="-6"/>
          <w:kern w:val="0"/>
          <w:sz w:val="28"/>
          <w:szCs w:val="28"/>
          <w14:ligatures w14:val="none"/>
        </w:rPr>
        <w:t xml:space="preserve">6 </w:t>
      </w:r>
      <w:r w:rsidRPr="00ED51CD">
        <w:rPr>
          <w:rFonts w:ascii="Times New Roman" w:eastAsia="Times New Roman" w:hAnsi="Times New Roman" w:cs="Times New Roman"/>
          <w:i/>
          <w:iCs/>
          <w:spacing w:val="-6"/>
          <w:kern w:val="0"/>
          <w:sz w:val="28"/>
          <w:szCs w:val="28"/>
          <w:lang w:val="vi-VN"/>
          <w14:ligatures w14:val="none"/>
        </w:rPr>
        <w:t>của Chính phủ)</w:t>
      </w:r>
    </w:p>
    <w:p w14:paraId="6E35F8A1" w14:textId="77777777" w:rsidR="00ED51CD" w:rsidRPr="00ED51CD" w:rsidRDefault="00ED51CD" w:rsidP="00ED51CD">
      <w:pPr>
        <w:spacing w:after="120" w:line="240" w:lineRule="auto"/>
        <w:rPr>
          <w:rFonts w:ascii="Times New Roman" w:eastAsia="Times New Roman" w:hAnsi="Times New Roman" w:cs="Times New Roman"/>
          <w:kern w:val="0"/>
          <w:sz w:val="28"/>
          <w:szCs w:val="28"/>
          <w14:ligatures w14:val="none"/>
        </w:rPr>
      </w:pPr>
    </w:p>
    <w:tbl>
      <w:tblPr>
        <w:tblW w:w="5084" w:type="pct"/>
        <w:tblInd w:w="-152" w:type="dxa"/>
        <w:tblBorders>
          <w:top w:val="nil"/>
          <w:bottom w:val="nil"/>
          <w:insideH w:val="nil"/>
          <w:insideV w:val="nil"/>
        </w:tblBorders>
        <w:tblCellMar>
          <w:left w:w="0" w:type="dxa"/>
          <w:right w:w="0" w:type="dxa"/>
        </w:tblCellMar>
        <w:tblLook w:val="04A0" w:firstRow="1" w:lastRow="0" w:firstColumn="1" w:lastColumn="0" w:noHBand="0" w:noVBand="1"/>
      </w:tblPr>
      <w:tblGrid>
        <w:gridCol w:w="1418"/>
        <w:gridCol w:w="7788"/>
      </w:tblGrid>
      <w:tr w:rsidR="00ED51CD" w:rsidRPr="00ED51CD" w14:paraId="19BC83EA" w14:textId="77777777" w:rsidTr="00631496">
        <w:tc>
          <w:tcPr>
            <w:tcW w:w="770" w:type="pct"/>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7901F4B" w14:textId="77777777" w:rsidR="00ED51CD" w:rsidRPr="00ED51CD" w:rsidRDefault="00ED51CD" w:rsidP="00ED51CD">
            <w:pPr>
              <w:spacing w:after="0" w:line="276"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Mẫu số 01</w:t>
            </w:r>
          </w:p>
        </w:tc>
        <w:tc>
          <w:tcPr>
            <w:tcW w:w="4230"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5F0D3BD0" w14:textId="77777777" w:rsidR="00ED51CD" w:rsidRPr="00ED51CD" w:rsidRDefault="00ED51CD" w:rsidP="00ED51CD">
            <w:pPr>
              <w:spacing w:after="0" w:line="276"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Tờ khai đề nghị trợ cấp xã hội, trợ cấp hưu trí xã hội</w:t>
            </w:r>
          </w:p>
        </w:tc>
      </w:tr>
      <w:tr w:rsidR="00ED51CD" w:rsidRPr="00ED51CD" w14:paraId="0165D397" w14:textId="77777777" w:rsidTr="00631496">
        <w:tblPrEx>
          <w:tblBorders>
            <w:top w:val="none" w:sz="0" w:space="0" w:color="auto"/>
            <w:bottom w:val="none" w:sz="0" w:space="0" w:color="auto"/>
            <w:insideH w:val="none" w:sz="0" w:space="0" w:color="auto"/>
            <w:insideV w:val="none" w:sz="0" w:space="0" w:color="auto"/>
          </w:tblBorders>
        </w:tblPrEx>
        <w:tc>
          <w:tcPr>
            <w:tcW w:w="770"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01D6A51" w14:textId="77777777" w:rsidR="00ED51CD" w:rsidRPr="00ED51CD" w:rsidRDefault="00ED51CD" w:rsidP="00ED51CD">
            <w:pPr>
              <w:spacing w:after="0" w:line="276"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Mẫu số 02</w:t>
            </w:r>
          </w:p>
        </w:tc>
        <w:tc>
          <w:tcPr>
            <w:tcW w:w="4230"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849C1D" w14:textId="77777777" w:rsidR="00ED51CD" w:rsidRPr="00ED51CD" w:rsidRDefault="00ED51CD" w:rsidP="00ED51CD">
            <w:pPr>
              <w:spacing w:after="0" w:line="276"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Tờ khai nhận chăm sóc, nuôi dưỡng, đề nghị hỗ trợ kinh phí nhận chăm sóc, nuôi dưỡng</w:t>
            </w:r>
          </w:p>
        </w:tc>
      </w:tr>
      <w:tr w:rsidR="00ED51CD" w:rsidRPr="00ED51CD" w14:paraId="611881BD" w14:textId="77777777" w:rsidTr="00631496">
        <w:tblPrEx>
          <w:tblBorders>
            <w:top w:val="none" w:sz="0" w:space="0" w:color="auto"/>
            <w:bottom w:val="none" w:sz="0" w:space="0" w:color="auto"/>
            <w:insideH w:val="none" w:sz="0" w:space="0" w:color="auto"/>
            <w:insideV w:val="none" w:sz="0" w:space="0" w:color="auto"/>
          </w:tblBorders>
        </w:tblPrEx>
        <w:tc>
          <w:tcPr>
            <w:tcW w:w="770"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A72ED2C" w14:textId="77777777" w:rsidR="00ED51CD" w:rsidRPr="00ED51CD" w:rsidRDefault="00ED51CD" w:rsidP="00ED51CD">
            <w:pPr>
              <w:spacing w:after="0" w:line="276"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Mẫu số 03</w:t>
            </w:r>
          </w:p>
        </w:tc>
        <w:tc>
          <w:tcPr>
            <w:tcW w:w="4230"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60175FE" w14:textId="77777777" w:rsidR="00ED51CD" w:rsidRPr="00ED51CD" w:rsidRDefault="00ED51CD" w:rsidP="00ED51CD">
            <w:pPr>
              <w:spacing w:after="0" w:line="276"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Tờ khai đề nghị hỗ trợ chi phí mai táng</w:t>
            </w:r>
          </w:p>
        </w:tc>
      </w:tr>
      <w:tr w:rsidR="00ED51CD" w:rsidRPr="00ED51CD" w14:paraId="58439867" w14:textId="77777777" w:rsidTr="00631496">
        <w:tblPrEx>
          <w:tblBorders>
            <w:top w:val="none" w:sz="0" w:space="0" w:color="auto"/>
            <w:bottom w:val="none" w:sz="0" w:space="0" w:color="auto"/>
            <w:insideH w:val="none" w:sz="0" w:space="0" w:color="auto"/>
            <w:insideV w:val="none" w:sz="0" w:space="0" w:color="auto"/>
          </w:tblBorders>
        </w:tblPrEx>
        <w:tc>
          <w:tcPr>
            <w:tcW w:w="770"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4362228" w14:textId="77777777" w:rsidR="00ED51CD" w:rsidRPr="00ED51CD" w:rsidRDefault="00ED51CD" w:rsidP="00ED51CD">
            <w:pPr>
              <w:spacing w:after="0" w:line="276"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Mẫu số 04</w:t>
            </w:r>
          </w:p>
        </w:tc>
        <w:tc>
          <w:tcPr>
            <w:tcW w:w="4230"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BC8FAA0" w14:textId="77777777" w:rsidR="00ED51CD" w:rsidRPr="00ED51CD" w:rsidRDefault="00ED51CD" w:rsidP="00ED51CD">
            <w:pPr>
              <w:spacing w:after="0" w:line="276"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Tờ khai đề nghị chăm sóc, nuôi dưỡng tại cơ sở trợ giúp xã hội</w:t>
            </w:r>
          </w:p>
        </w:tc>
      </w:tr>
      <w:tr w:rsidR="00ED51CD" w:rsidRPr="00ED51CD" w14:paraId="72C8BCB9" w14:textId="77777777" w:rsidTr="00631496">
        <w:tblPrEx>
          <w:tblBorders>
            <w:top w:val="none" w:sz="0" w:space="0" w:color="auto"/>
            <w:bottom w:val="none" w:sz="0" w:space="0" w:color="auto"/>
            <w:insideH w:val="none" w:sz="0" w:space="0" w:color="auto"/>
            <w:insideV w:val="none" w:sz="0" w:space="0" w:color="auto"/>
          </w:tblBorders>
        </w:tblPrEx>
        <w:tc>
          <w:tcPr>
            <w:tcW w:w="770"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43A7DD0" w14:textId="77777777" w:rsidR="00ED51CD" w:rsidRPr="00ED51CD" w:rsidRDefault="00ED51CD" w:rsidP="00ED51CD">
            <w:pPr>
              <w:spacing w:after="0" w:line="276"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Mẫu số 05</w:t>
            </w:r>
          </w:p>
        </w:tc>
        <w:tc>
          <w:tcPr>
            <w:tcW w:w="4230"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2F95899" w14:textId="77777777" w:rsidR="00ED51CD" w:rsidRPr="00ED51CD" w:rsidRDefault="00ED51CD" w:rsidP="00ED51CD">
            <w:pPr>
              <w:spacing w:after="0" w:line="276"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Kết quả thực hiện chính sách trợ giúp xã hội, trợ cấp hưu trí xã hội</w:t>
            </w:r>
          </w:p>
        </w:tc>
      </w:tr>
      <w:tr w:rsidR="00ED51CD" w:rsidRPr="00ED51CD" w14:paraId="48F3D127" w14:textId="77777777" w:rsidTr="00631496">
        <w:tblPrEx>
          <w:tblBorders>
            <w:top w:val="none" w:sz="0" w:space="0" w:color="auto"/>
            <w:bottom w:val="none" w:sz="0" w:space="0" w:color="auto"/>
            <w:insideH w:val="none" w:sz="0" w:space="0" w:color="auto"/>
            <w:insideV w:val="none" w:sz="0" w:space="0" w:color="auto"/>
          </w:tblBorders>
        </w:tblPrEx>
        <w:tc>
          <w:tcPr>
            <w:tcW w:w="770"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9FCE891" w14:textId="77777777" w:rsidR="00ED51CD" w:rsidRPr="00ED51CD" w:rsidRDefault="00ED51CD" w:rsidP="00ED51CD">
            <w:pPr>
              <w:spacing w:after="0" w:line="276"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Mẫu số 06</w:t>
            </w:r>
          </w:p>
        </w:tc>
        <w:tc>
          <w:tcPr>
            <w:tcW w:w="4230"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672B0C2" w14:textId="77777777" w:rsidR="00ED51CD" w:rsidRPr="00ED51CD" w:rsidRDefault="00ED51CD" w:rsidP="00ED51CD">
            <w:pPr>
              <w:spacing w:after="0" w:line="276"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Kết quả thực hiện trợ giúp khẩn cấp</w:t>
            </w:r>
          </w:p>
        </w:tc>
      </w:tr>
    </w:tbl>
    <w:p w14:paraId="4CAB945E" w14:textId="77777777" w:rsidR="00ED51CD" w:rsidRPr="00ED51CD" w:rsidRDefault="00ED51CD" w:rsidP="00ED51CD">
      <w:pPr>
        <w:spacing w:after="120" w:line="240" w:lineRule="auto"/>
        <w:jc w:val="right"/>
        <w:rPr>
          <w:rFonts w:ascii="Times New Roman" w:eastAsia="Times New Roman" w:hAnsi="Times New Roman" w:cs="Times New Roman"/>
          <w:b/>
          <w:bCs/>
          <w:kern w:val="0"/>
          <w:sz w:val="28"/>
          <w:szCs w:val="28"/>
          <w:lang w:val="vi-VN"/>
          <w14:ligatures w14:val="none"/>
        </w:rPr>
      </w:pPr>
      <w:bookmarkStart w:id="37" w:name="chuong_pl_1"/>
    </w:p>
    <w:p w14:paraId="6D67B3C3" w14:textId="77777777" w:rsidR="00ED51CD" w:rsidRPr="00ED51CD" w:rsidRDefault="00ED51CD" w:rsidP="00ED51CD">
      <w:pPr>
        <w:spacing w:after="0" w:line="240" w:lineRule="auto"/>
        <w:rPr>
          <w:rFonts w:ascii="Times New Roman" w:eastAsia="Times New Roman" w:hAnsi="Times New Roman" w:cs="Times New Roman"/>
          <w:b/>
          <w:bCs/>
          <w:kern w:val="0"/>
          <w:sz w:val="28"/>
          <w:szCs w:val="28"/>
          <w:lang w:val="vi-VN"/>
          <w14:ligatures w14:val="none"/>
        </w:rPr>
      </w:pPr>
      <w:r w:rsidRPr="00ED51CD">
        <w:rPr>
          <w:rFonts w:ascii="Times New Roman" w:eastAsia="Times New Roman" w:hAnsi="Times New Roman" w:cs="Times New Roman"/>
          <w:b/>
          <w:bCs/>
          <w:kern w:val="0"/>
          <w:sz w:val="28"/>
          <w:szCs w:val="28"/>
          <w:lang w:val="vi-VN"/>
          <w14:ligatures w14:val="none"/>
        </w:rPr>
        <w:br w:type="page"/>
      </w:r>
    </w:p>
    <w:p w14:paraId="3E6822F8" w14:textId="77777777" w:rsidR="00ED51CD" w:rsidRPr="00ED51CD" w:rsidRDefault="00ED51CD" w:rsidP="00ED51CD">
      <w:pPr>
        <w:spacing w:after="120" w:line="240" w:lineRule="auto"/>
        <w:jc w:val="right"/>
        <w:rPr>
          <w:rFonts w:ascii="Times New Roman" w:eastAsia="Times New Roman" w:hAnsi="Times New Roman" w:cs="Times New Roman"/>
          <w:b/>
          <w:kern w:val="0"/>
          <w:sz w:val="28"/>
          <w:szCs w:val="28"/>
          <w14:ligatures w14:val="none"/>
        </w:rPr>
      </w:pPr>
      <w:bookmarkStart w:id="38" w:name="chuong_pl_13"/>
      <w:bookmarkEnd w:id="37"/>
      <w:r w:rsidRPr="00ED51CD">
        <w:rPr>
          <w:rFonts w:ascii="Times New Roman" w:eastAsia="Times New Roman" w:hAnsi="Times New Roman" w:cs="Times New Roman"/>
          <w:b/>
          <w:bCs/>
          <w:kern w:val="0"/>
          <w:sz w:val="28"/>
          <w:szCs w:val="28"/>
          <w:lang w:val="vi-VN"/>
          <w14:ligatures w14:val="none"/>
        </w:rPr>
        <w:lastRenderedPageBreak/>
        <w:t xml:space="preserve">Mẫu số </w:t>
      </w:r>
      <w:r w:rsidRPr="00ED51CD">
        <w:rPr>
          <w:rFonts w:ascii="Times New Roman" w:eastAsia="Times New Roman" w:hAnsi="Times New Roman" w:cs="Times New Roman"/>
          <w:b/>
          <w:bCs/>
          <w:kern w:val="0"/>
          <w:sz w:val="28"/>
          <w:szCs w:val="28"/>
          <w14:ligatures w14:val="none"/>
        </w:rPr>
        <w:t>0</w:t>
      </w:r>
      <w:r w:rsidRPr="00ED51CD">
        <w:rPr>
          <w:rFonts w:ascii="Times New Roman" w:eastAsia="Times New Roman" w:hAnsi="Times New Roman" w:cs="Times New Roman"/>
          <w:b/>
          <w:bCs/>
          <w:kern w:val="0"/>
          <w:sz w:val="28"/>
          <w:szCs w:val="28"/>
          <w:lang w:val="vi-VN"/>
          <w14:ligatures w14:val="none"/>
        </w:rPr>
        <w:t>1</w:t>
      </w:r>
    </w:p>
    <w:p w14:paraId="3C1269EC" w14:textId="77777777" w:rsidR="00ED51CD" w:rsidRPr="00ED51CD" w:rsidRDefault="00ED51CD" w:rsidP="00ED51CD">
      <w:pPr>
        <w:spacing w:after="120" w:line="240" w:lineRule="auto"/>
        <w:jc w:val="center"/>
        <w:rPr>
          <w:rFonts w:ascii="Times New Roman" w:eastAsia="Times New Roman" w:hAnsi="Times New Roman" w:cs="Times New Roman"/>
          <w:kern w:val="0"/>
          <w:sz w:val="28"/>
          <w:szCs w:val="28"/>
          <w:vertAlign w:val="superscript"/>
          <w14:ligatures w14:val="none"/>
        </w:rPr>
      </w:pPr>
      <w:r w:rsidRPr="00ED51CD">
        <w:rPr>
          <w:rFonts w:ascii="Times New Roman" w:eastAsia="Times New Roman" w:hAnsi="Times New Roman" w:cs="Times New Roman"/>
          <w:b/>
          <w:bCs/>
          <w:kern w:val="0"/>
          <w:sz w:val="26"/>
          <w:szCs w:val="28"/>
          <w:lang w:val="vi-VN"/>
          <w14:ligatures w14:val="none"/>
        </w:rPr>
        <w:t>CỘNG HÒA XÃ HỘI CHỦ NGHĨA VIỆT NAM</w:t>
      </w:r>
      <w:r w:rsidRPr="00ED51CD">
        <w:rPr>
          <w:rFonts w:ascii="Times New Roman" w:eastAsia="Times New Roman" w:hAnsi="Times New Roman" w:cs="Times New Roman"/>
          <w:kern w:val="0"/>
          <w:sz w:val="26"/>
          <w:szCs w:val="28"/>
          <w:lang w:val="vi-VN"/>
          <w14:ligatures w14:val="none"/>
        </w:rPr>
        <w:br/>
      </w:r>
      <w:r w:rsidRPr="00ED51CD">
        <w:rPr>
          <w:rFonts w:ascii="Times New Roman" w:eastAsia="Times New Roman" w:hAnsi="Times New Roman" w:cs="Times New Roman"/>
          <w:b/>
          <w:bCs/>
          <w:kern w:val="0"/>
          <w:sz w:val="28"/>
          <w:szCs w:val="28"/>
          <w14:ligatures w14:val="none"/>
        </w:rPr>
        <w:t>Độc lập - Tự do - Hạnh phúc</w:t>
      </w:r>
      <w:r w:rsidRPr="00ED51CD">
        <w:rPr>
          <w:rFonts w:ascii="Times New Roman" w:eastAsia="Times New Roman" w:hAnsi="Times New Roman" w:cs="Times New Roman"/>
          <w:b/>
          <w:bCs/>
          <w:kern w:val="0"/>
          <w:sz w:val="28"/>
          <w:szCs w:val="28"/>
          <w14:ligatures w14:val="none"/>
        </w:rPr>
        <w:br/>
      </w:r>
      <w:r w:rsidRPr="00ED51CD">
        <w:rPr>
          <w:rFonts w:ascii="Times New Roman" w:eastAsia="Times New Roman" w:hAnsi="Times New Roman" w:cs="Times New Roman"/>
          <w:kern w:val="0"/>
          <w:sz w:val="28"/>
          <w:szCs w:val="28"/>
          <w:vertAlign w:val="superscript"/>
          <w14:ligatures w14:val="none"/>
        </w:rPr>
        <w:t>____________________________________</w:t>
      </w:r>
    </w:p>
    <w:p w14:paraId="297656CE" w14:textId="77777777" w:rsidR="00ED51CD" w:rsidRPr="00ED51CD" w:rsidRDefault="00ED51CD" w:rsidP="00ED51CD">
      <w:pPr>
        <w:spacing w:after="0" w:line="240" w:lineRule="auto"/>
        <w:jc w:val="center"/>
        <w:rPr>
          <w:rFonts w:ascii="Times New Roman" w:eastAsia="Times New Roman" w:hAnsi="Times New Roman" w:cs="Times New Roman"/>
          <w:bCs/>
          <w:kern w:val="0"/>
          <w:sz w:val="28"/>
          <w:szCs w:val="28"/>
          <w14:ligatures w14:val="none"/>
        </w:rPr>
      </w:pPr>
      <w:bookmarkStart w:id="39" w:name="chuong_pl_1_name"/>
    </w:p>
    <w:p w14:paraId="3BECEF08"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TỜ KHAI ĐỀ NGHỊ TRỢ CẤP XÃ HỘI, TRỢ CẤP HƯU TRÍ XÃ HỘI</w:t>
      </w:r>
    </w:p>
    <w:p w14:paraId="0B9AE9B7" w14:textId="77777777" w:rsidR="00ED51CD" w:rsidRPr="00ED51CD" w:rsidRDefault="00ED51CD" w:rsidP="00ED51CD">
      <w:pPr>
        <w:spacing w:after="0" w:line="240" w:lineRule="auto"/>
        <w:jc w:val="center"/>
        <w:rPr>
          <w:rFonts w:ascii="Times New Roman" w:eastAsia="Times New Roman" w:hAnsi="Times New Roman" w:cs="Times New Roman"/>
          <w:b/>
          <w:bCs/>
          <w:kern w:val="0"/>
          <w:sz w:val="26"/>
          <w:szCs w:val="26"/>
          <w14:ligatures w14:val="none"/>
        </w:rPr>
      </w:pPr>
    </w:p>
    <w:bookmarkEnd w:id="39"/>
    <w:p w14:paraId="5104C2DC" w14:textId="77777777" w:rsidR="00ED51CD" w:rsidRPr="00ED51CD" w:rsidRDefault="00ED51CD" w:rsidP="00ED51CD">
      <w:pPr>
        <w:spacing w:after="0" w:line="240" w:lineRule="auto"/>
        <w:jc w:val="both"/>
        <w:rPr>
          <w:rFonts w:ascii="Times New Roman" w:eastAsia="Times New Roman" w:hAnsi="Times New Roman" w:cs="Times New Roman"/>
          <w:b/>
          <w:i/>
          <w:kern w:val="0"/>
          <w14:ligatures w14:val="none"/>
        </w:rPr>
      </w:pPr>
      <w:r w:rsidRPr="00ED51CD">
        <w:rPr>
          <w:rFonts w:ascii="Times New Roman" w:eastAsia="Times New Roman" w:hAnsi="Times New Roman" w:cs="Times New Roman"/>
          <w:b/>
          <w:i/>
          <w:kern w:val="0"/>
          <w14:ligatures w14:val="none"/>
        </w:rPr>
        <w:t>Đối tượng thực hiện khai thông tin liên quan (nếu có) như sau:</w:t>
      </w:r>
    </w:p>
    <w:p w14:paraId="3EB4404C" w14:textId="77777777" w:rsidR="00ED51CD" w:rsidRPr="00ED51CD" w:rsidRDefault="00ED51CD" w:rsidP="00ED51CD">
      <w:pPr>
        <w:spacing w:after="0" w:line="240" w:lineRule="auto"/>
        <w:jc w:val="both"/>
        <w:rPr>
          <w:rFonts w:ascii="Times New Roman" w:eastAsia="Times New Roman" w:hAnsi="Times New Roman" w:cs="Times New Roman"/>
          <w:bCs/>
          <w:i/>
          <w:kern w:val="0"/>
          <w:sz w:val="26"/>
          <w:szCs w:val="26"/>
          <w14:ligatures w14:val="none"/>
        </w:rPr>
      </w:pPr>
      <w:r w:rsidRPr="00ED51CD">
        <w:rPr>
          <w:rFonts w:ascii="Times New Roman" w:eastAsia="Times New Roman" w:hAnsi="Times New Roman" w:cs="Times New Roman"/>
          <w:i/>
          <w:kern w:val="0"/>
          <w14:ligatures w14:val="none"/>
        </w:rPr>
        <w:t xml:space="preserve">□ Trẻ em dưới 16 tuổi không có nguồn nuôi dưỡng khai mục </w:t>
      </w:r>
      <w:r w:rsidRPr="00ED51CD">
        <w:rPr>
          <w:rFonts w:ascii="Times New Roman" w:eastAsia="Times New Roman" w:hAnsi="Times New Roman" w:cs="Times New Roman"/>
          <w:bCs/>
          <w:i/>
          <w:kern w:val="0"/>
          <w:sz w:val="26"/>
          <w:szCs w:val="26"/>
          <w14:ligatures w14:val="none"/>
        </w:rPr>
        <w:t>I, mục II (1.1; 1.5) và mục III</w:t>
      </w:r>
    </w:p>
    <w:p w14:paraId="24137D4D" w14:textId="77777777" w:rsidR="00ED51CD" w:rsidRPr="00ED51CD" w:rsidRDefault="00ED51CD" w:rsidP="00ED51CD">
      <w:pPr>
        <w:spacing w:after="0" w:line="240" w:lineRule="auto"/>
        <w:ind w:hanging="2"/>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lang w:val="vi-VN"/>
          <w14:ligatures w14:val="none"/>
        </w:rPr>
        <w:t xml:space="preserve">□ </w:t>
      </w:r>
      <w:r w:rsidRPr="00ED51CD">
        <w:rPr>
          <w:rFonts w:ascii="Times New Roman" w:eastAsia="Times New Roman" w:hAnsi="Times New Roman" w:cs="Times New Roman"/>
          <w:i/>
          <w:kern w:val="0"/>
          <w14:ligatures w14:val="none"/>
        </w:rPr>
        <w:t>Người từ đủ 16 tuổi không có nguồn nuôi dưỡng đang đi học khai mục I, mục II 1.2</w:t>
      </w:r>
    </w:p>
    <w:p w14:paraId="1ABAB6B6" w14:textId="77777777" w:rsidR="00ED51CD" w:rsidRPr="00ED51CD" w:rsidRDefault="00ED51CD" w:rsidP="00ED51CD">
      <w:pPr>
        <w:spacing w:after="0" w:line="240" w:lineRule="auto"/>
        <w:jc w:val="both"/>
        <w:rPr>
          <w:rFonts w:ascii="Times New Roman" w:eastAsia="Times New Roman" w:hAnsi="Times New Roman" w:cs="Times New Roman"/>
          <w:i/>
          <w:spacing w:val="-6"/>
          <w:kern w:val="0"/>
          <w14:ligatures w14:val="none"/>
        </w:rPr>
      </w:pPr>
      <w:r w:rsidRPr="00ED51CD">
        <w:rPr>
          <w:rFonts w:ascii="Times New Roman" w:eastAsia="Times New Roman" w:hAnsi="Times New Roman" w:cs="Times New Roman"/>
          <w:i/>
          <w:spacing w:val="-6"/>
          <w:kern w:val="0"/>
          <w14:ligatures w14:val="none"/>
        </w:rPr>
        <w:t>□ Người đơn thân thuộc diện hộ nghèo, cận nghèo nuôi con khai mục I.1, mục II. (1.3) và mục III</w:t>
      </w:r>
    </w:p>
    <w:p w14:paraId="08001F64" w14:textId="77777777" w:rsidR="00ED51CD" w:rsidRPr="00ED51CD" w:rsidRDefault="00ED51CD" w:rsidP="00ED51CD">
      <w:pPr>
        <w:spacing w:after="0" w:line="240" w:lineRule="auto"/>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14:ligatures w14:val="none"/>
        </w:rPr>
        <w:t>□ Người khuyết tật khai mục I, mục II. (1.3; 1.4; 1.5) và mục III</w:t>
      </w:r>
    </w:p>
    <w:p w14:paraId="07C0E672" w14:textId="77777777" w:rsidR="00ED51CD" w:rsidRPr="00ED51CD" w:rsidRDefault="00ED51CD" w:rsidP="00ED51CD">
      <w:pPr>
        <w:spacing w:after="0" w:line="240" w:lineRule="auto"/>
        <w:ind w:hanging="2"/>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14:ligatures w14:val="none"/>
        </w:rPr>
        <w:t>□ Trẻ em dưới 03 tuổi thuộc hộ nghèo, cận nghèo khai mục I, mục II.1.6 và mục III</w:t>
      </w:r>
    </w:p>
    <w:p w14:paraId="0E554FDA" w14:textId="77777777" w:rsidR="00ED51CD" w:rsidRPr="00ED51CD" w:rsidRDefault="00ED51CD" w:rsidP="00ED51CD">
      <w:pPr>
        <w:spacing w:after="0" w:line="240" w:lineRule="auto"/>
        <w:ind w:hanging="2"/>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14:ligatures w14:val="none"/>
        </w:rPr>
        <w:t>□ Trẻ em, người nhiễm HIV/AIDS khai mục I, mục II.1.7 và mục III</w:t>
      </w:r>
    </w:p>
    <w:p w14:paraId="79E506A7" w14:textId="77777777" w:rsidR="00ED51CD" w:rsidRPr="00ED51CD" w:rsidRDefault="00ED51CD" w:rsidP="00ED51CD">
      <w:pPr>
        <w:spacing w:after="0" w:line="240" w:lineRule="auto"/>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14:ligatures w14:val="none"/>
        </w:rPr>
        <w:t>□ Người cao tuổi đề nghị hưởng trợ cấp xã hội khai mục I, mục II (1.3, 1.4, 1.5) và mục III</w:t>
      </w:r>
    </w:p>
    <w:p w14:paraId="623D382A" w14:textId="77777777" w:rsidR="00ED51CD" w:rsidRPr="00ED51CD" w:rsidRDefault="00ED51CD" w:rsidP="00ED51CD">
      <w:pPr>
        <w:spacing w:after="120" w:line="240" w:lineRule="auto"/>
        <w:jc w:val="both"/>
        <w:rPr>
          <w:rFonts w:ascii="Times New Roman" w:eastAsia="Times New Roman" w:hAnsi="Times New Roman" w:cs="Times New Roman"/>
          <w:b/>
          <w:bCs/>
          <w:noProof/>
          <w:kern w:val="0"/>
          <w:sz w:val="26"/>
          <w:szCs w:val="26"/>
          <w14:ligatures w14:val="none"/>
        </w:rPr>
      </w:pPr>
      <w:r w:rsidRPr="00ED51CD">
        <w:rPr>
          <w:rFonts w:ascii="Times New Roman" w:eastAsia="Times New Roman" w:hAnsi="Times New Roman" w:cs="Times New Roman"/>
          <w:i/>
          <w:kern w:val="0"/>
          <w14:ligatures w14:val="none"/>
        </w:rPr>
        <w:t>□ Người cao tuổi đề nghị hưởng trợ cấp hưu trí xã hội</w:t>
      </w:r>
      <w:r w:rsidRPr="00ED51CD">
        <w:rPr>
          <w:rFonts w:ascii="Times New Roman" w:eastAsia="Times New Roman" w:hAnsi="Times New Roman" w:cs="Times New Roman"/>
          <w:b/>
          <w:bCs/>
          <w:noProof/>
          <w:kern w:val="0"/>
          <w:sz w:val="26"/>
          <w:szCs w:val="26"/>
          <w14:ligatures w14:val="none"/>
        </w:rPr>
        <w:t xml:space="preserve"> </w:t>
      </w:r>
      <w:r w:rsidRPr="00ED51CD">
        <w:rPr>
          <w:rFonts w:ascii="Times New Roman" w:eastAsia="Times New Roman" w:hAnsi="Times New Roman" w:cs="Times New Roman"/>
          <w:i/>
          <w:kern w:val="0"/>
          <w14:ligatures w14:val="none"/>
        </w:rPr>
        <w:t>khai mục I, mục II.2 và mục III.</w:t>
      </w:r>
    </w:p>
    <w:p w14:paraId="61A09B11" w14:textId="77777777" w:rsidR="00ED51CD" w:rsidRPr="00ED51CD" w:rsidRDefault="00ED51CD" w:rsidP="00ED51CD">
      <w:pPr>
        <w:spacing w:after="120" w:line="240" w:lineRule="auto"/>
        <w:ind w:left="720" w:firstLine="720"/>
        <w:jc w:val="both"/>
        <w:rPr>
          <w:rFonts w:ascii="Times New Roman" w:eastAsia="Times New Roman" w:hAnsi="Times New Roman" w:cs="Times New Roman"/>
          <w:kern w:val="0"/>
          <w:sz w:val="10"/>
          <w:szCs w:val="26"/>
          <w14:ligatures w14:val="none"/>
        </w:rPr>
      </w:pPr>
    </w:p>
    <w:p w14:paraId="6969C605" w14:textId="77777777" w:rsidR="00ED51CD" w:rsidRPr="00ED51CD" w:rsidRDefault="00ED51CD" w:rsidP="00ED51CD">
      <w:pPr>
        <w:spacing w:after="120" w:line="240" w:lineRule="auto"/>
        <w:jc w:val="center"/>
        <w:rPr>
          <w:rFonts w:ascii="Times New Roman" w:eastAsia="Times New Roman" w:hAnsi="Times New Roman" w:cs="Times New Roman"/>
          <w:kern w:val="0"/>
          <w:sz w:val="28"/>
          <w:szCs w:val="26"/>
          <w14:ligatures w14:val="none"/>
        </w:rPr>
      </w:pPr>
      <w:r w:rsidRPr="00ED51CD">
        <w:rPr>
          <w:rFonts w:ascii="Times New Roman" w:eastAsia="Times New Roman" w:hAnsi="Times New Roman" w:cs="Times New Roman"/>
          <w:kern w:val="0"/>
          <w:sz w:val="28"/>
          <w:szCs w:val="26"/>
          <w14:ligatures w14:val="none"/>
        </w:rPr>
        <w:t>Kính gửi: Chủ tịch UBND xã (phường, đặc khu) …………</w:t>
      </w:r>
    </w:p>
    <w:p w14:paraId="19DEAEC5" w14:textId="77777777" w:rsidR="00ED51CD" w:rsidRPr="00ED51CD" w:rsidRDefault="00ED51CD" w:rsidP="00ED51CD">
      <w:pPr>
        <w:spacing w:after="120" w:line="240" w:lineRule="auto"/>
        <w:ind w:left="720" w:firstLine="720"/>
        <w:jc w:val="both"/>
        <w:rPr>
          <w:rFonts w:ascii="Times New Roman" w:eastAsia="Times New Roman" w:hAnsi="Times New Roman" w:cs="Times New Roman"/>
          <w:kern w:val="0"/>
          <w14:ligatures w14:val="none"/>
        </w:rPr>
      </w:pPr>
    </w:p>
    <w:p w14:paraId="0EE38633" w14:textId="77777777" w:rsidR="00ED51CD" w:rsidRPr="00ED51CD" w:rsidRDefault="00ED51CD" w:rsidP="00ED51CD">
      <w:pPr>
        <w:spacing w:after="120" w:line="240" w:lineRule="auto"/>
        <w:ind w:firstLine="567"/>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6"/>
          <w:szCs w:val="26"/>
          <w14:ligatures w14:val="none"/>
        </w:rPr>
        <w:t xml:space="preserve">I. </w:t>
      </w:r>
      <w:r w:rsidRPr="00ED51CD">
        <w:rPr>
          <w:rFonts w:ascii="Times New Roman" w:eastAsia="Times New Roman" w:hAnsi="Times New Roman" w:cs="Times New Roman"/>
          <w:b/>
          <w:bCs/>
          <w:kern w:val="0"/>
          <w:sz w:val="28"/>
          <w:szCs w:val="28"/>
          <w14:ligatures w14:val="none"/>
        </w:rPr>
        <w:t>Thông tin chung</w:t>
      </w:r>
    </w:p>
    <w:p w14:paraId="49A002B5"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1. Đối tượng hưởng trợ cấp xã hội, trợ cấp hưu trí xã hội</w:t>
      </w:r>
    </w:p>
    <w:p w14:paraId="1A94ABB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1.1. Họ và tên: ................................................................................................</w:t>
      </w:r>
    </w:p>
    <w:p w14:paraId="548CCD78"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38B358B3"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535E9847"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Ngày sinh: </w:t>
      </w:r>
      <w:r w:rsidRPr="00ED51CD">
        <w:rPr>
          <w:rFonts w:ascii="Times New Roman" w:eastAsia="Times New Roman" w:hAnsi="Times New Roman" w:cs="Times New Roman"/>
          <w:i/>
          <w:iCs/>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Giới tính: .................Dân tộc: …………</w:t>
      </w:r>
    </w:p>
    <w:p w14:paraId="6F04C00B"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solid" w:color="FFFFFF" w:fill="auto"/>
          <w14:ligatures w14:val="none"/>
        </w:rPr>
        <w:t>1.2.</w:t>
      </w:r>
      <w:r w:rsidRPr="00ED51CD">
        <w:rPr>
          <w:rFonts w:ascii="Times New Roman" w:eastAsia="Times New Roman" w:hAnsi="Times New Roman" w:cs="Times New Roman"/>
          <w:kern w:val="0"/>
          <w:sz w:val="28"/>
          <w:szCs w:val="28"/>
          <w14:ligatures w14:val="none"/>
        </w:rPr>
        <w:t xml:space="preserve"> Nơi cư trú: …………………………………………………………….</w:t>
      </w:r>
    </w:p>
    <w:p w14:paraId="2448678D"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1.3.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 ………………………………………...</w:t>
      </w:r>
    </w:p>
    <w:p w14:paraId="08B941F3"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1.4. Số điện thoại:…………………………………………………………..</w:t>
      </w:r>
    </w:p>
    <w:p w14:paraId="4623C3D2"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1.5. Thẻ BHYT:</w:t>
      </w: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Không </w:t>
      </w: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Có</w:t>
      </w:r>
    </w:p>
    <w:p w14:paraId="651C2022"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thẻ BHYT: ………………………………………………………………..</w:t>
      </w:r>
    </w:p>
    <w:p w14:paraId="0309B82F"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1.6. Chính sách đang hưởng hằng tháng </w:t>
      </w:r>
      <w:r w:rsidRPr="00ED51CD">
        <w:rPr>
          <w:rFonts w:ascii="Times New Roman" w:eastAsia="Times New Roman" w:hAnsi="Times New Roman" w:cs="Times New Roman"/>
          <w:i/>
          <w:kern w:val="0"/>
          <w:sz w:val="28"/>
          <w:szCs w:val="28"/>
          <w14:ligatures w14:val="none"/>
        </w:rPr>
        <w:t>(nếu có):</w:t>
      </w:r>
    </w:p>
    <w:p w14:paraId="26EB91E8" w14:textId="77777777" w:rsidR="00ED51CD" w:rsidRPr="00ED51CD" w:rsidRDefault="00ED51CD" w:rsidP="00CE1B2B">
      <w:pPr>
        <w:spacing w:before="10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kern w:val="0"/>
          <w:sz w:val="28"/>
          <w:szCs w:val="28"/>
          <w14:ligatures w14:val="none"/>
        </w:rPr>
        <w:t xml:space="preserve">□ Lương hưu </w:t>
      </w:r>
      <w:r w:rsidRPr="00ED51CD">
        <w:rPr>
          <w:rFonts w:ascii="Times New Roman" w:eastAsia="Times New Roman" w:hAnsi="Times New Roman" w:cs="Times New Roman"/>
          <w:i/>
          <w:kern w:val="0"/>
          <w:sz w:val="28"/>
          <w:szCs w:val="28"/>
          <w14:ligatures w14:val="none"/>
        </w:rPr>
        <w:t>(Mức</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đồng/tháng. Hưởng từ tháng………… /….…….)</w:t>
      </w:r>
    </w:p>
    <w:p w14:paraId="364938E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BHXH </w:t>
      </w:r>
      <w:r w:rsidRPr="00ED51CD">
        <w:rPr>
          <w:rFonts w:ascii="Times New Roman" w:eastAsia="Times New Roman" w:hAnsi="Times New Roman" w:cs="Times New Roman"/>
          <w:i/>
          <w:kern w:val="0"/>
          <w:sz w:val="28"/>
          <w:szCs w:val="28"/>
          <w14:ligatures w14:val="none"/>
        </w:rPr>
        <w:t>(Mức</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đồng/tháng. Hưởng từ tháng……… / .…….)</w:t>
      </w:r>
    </w:p>
    <w:p w14:paraId="32194C5D"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xã hội, trợ cấp hưu trí xã hội </w:t>
      </w:r>
      <w:r w:rsidRPr="00ED51CD">
        <w:rPr>
          <w:rFonts w:ascii="Times New Roman" w:eastAsia="Times New Roman" w:hAnsi="Times New Roman" w:cs="Times New Roman"/>
          <w:i/>
          <w:kern w:val="0"/>
          <w:sz w:val="28"/>
          <w:szCs w:val="28"/>
          <w14:ligatures w14:val="none"/>
        </w:rPr>
        <w:t>(Mức</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đồng/tháng. Hưởng từ tháng………… /…………....)</w:t>
      </w:r>
    </w:p>
    <w:p w14:paraId="0F936015"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ưu đãi người có công </w:t>
      </w:r>
      <w:r w:rsidRPr="00ED51CD">
        <w:rPr>
          <w:rFonts w:ascii="Times New Roman" w:eastAsia="Times New Roman" w:hAnsi="Times New Roman" w:cs="Times New Roman"/>
          <w:i/>
          <w:kern w:val="0"/>
          <w:sz w:val="28"/>
          <w:szCs w:val="28"/>
          <w14:ligatures w14:val="none"/>
        </w:rPr>
        <w:t>(Mức</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….đồng/tháng. Hưởng từ tháng</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p>
    <w:p w14:paraId="23D9C65E" w14:textId="77777777" w:rsidR="00ED51CD" w:rsidRPr="00ED51CD" w:rsidRDefault="00ED51CD" w:rsidP="00CE1B2B">
      <w:pPr>
        <w:spacing w:before="10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phụ cấp khác </w:t>
      </w:r>
      <w:r w:rsidRPr="00ED51CD">
        <w:rPr>
          <w:rFonts w:ascii="Times New Roman" w:eastAsia="Times New Roman" w:hAnsi="Times New Roman" w:cs="Times New Roman"/>
          <w:i/>
          <w:kern w:val="0"/>
          <w:sz w:val="28"/>
          <w:szCs w:val="28"/>
          <w14:ligatures w14:val="none"/>
        </w:rPr>
        <w:t>(Ghi cụ thể chính sách:….…………………………… Mức</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đồng/tháng. Hưởng từ tháng</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p>
    <w:p w14:paraId="749BDB96"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2.</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b/>
          <w:kern w:val="0"/>
          <w:sz w:val="28"/>
          <w:szCs w:val="28"/>
          <w14:ligatures w14:val="none"/>
        </w:rPr>
        <w:t xml:space="preserve">Thông tin người giám hộ </w:t>
      </w:r>
    </w:p>
    <w:p w14:paraId="1A4408B9"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2.1. Họ và tên: ...............................................................................................</w:t>
      </w:r>
    </w:p>
    <w:p w14:paraId="3F0F652B"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4CA8F2CB"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08773D3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Ngày sinh: </w:t>
      </w:r>
      <w:r w:rsidRPr="00ED51CD">
        <w:rPr>
          <w:rFonts w:ascii="Times New Roman" w:eastAsia="Times New Roman" w:hAnsi="Times New Roman" w:cs="Times New Roman"/>
          <w:i/>
          <w:iCs/>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Giới tính: ..................  Dân tộc: ………..</w:t>
      </w:r>
    </w:p>
    <w:p w14:paraId="617487A0"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solid" w:color="FFFFFF" w:fill="auto"/>
          <w14:ligatures w14:val="none"/>
        </w:rPr>
        <w:t>2.2.</w:t>
      </w:r>
      <w:r w:rsidRPr="00ED51CD">
        <w:rPr>
          <w:rFonts w:ascii="Times New Roman" w:eastAsia="Times New Roman" w:hAnsi="Times New Roman" w:cs="Times New Roman"/>
          <w:kern w:val="0"/>
          <w:sz w:val="28"/>
          <w:szCs w:val="28"/>
          <w14:ligatures w14:val="none"/>
        </w:rPr>
        <w:t xml:space="preserve"> Nơi cư trú: …………………………………………………………….</w:t>
      </w:r>
    </w:p>
    <w:p w14:paraId="4E83EFBF"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2.3.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 ………………………………………...</w:t>
      </w:r>
    </w:p>
    <w:p w14:paraId="36915E6F"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2.4. Số điện thoại:…………………………………………………………..</w:t>
      </w:r>
    </w:p>
    <w:p w14:paraId="01E09F52"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2.5. Mối quan hệ với người đề nghị hưởng chính sách: ……………………...</w:t>
      </w:r>
    </w:p>
    <w:p w14:paraId="214CBBD9" w14:textId="77777777" w:rsidR="00ED51CD" w:rsidRPr="00ED51CD" w:rsidRDefault="00ED51CD" w:rsidP="00CE1B2B">
      <w:pPr>
        <w:spacing w:before="10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II. Thông tin đề nghị hưởng trợ cấp xã hội, trợ cấp hưu trí xã hội</w:t>
      </w:r>
    </w:p>
    <w:p w14:paraId="17CF2A03" w14:textId="77777777" w:rsidR="00ED51CD" w:rsidRPr="00ED51CD" w:rsidRDefault="00ED51CD" w:rsidP="00CE1B2B">
      <w:pPr>
        <w:spacing w:before="10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1. Thông tin đề nghị hưởng trợ cấp xã hội </w:t>
      </w:r>
    </w:p>
    <w:p w14:paraId="018B65B9"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1.1. Trẻ em dưới 16 tuổi:</w:t>
      </w:r>
      <w:r w:rsidRPr="00ED51CD" w:rsidDel="00753C51">
        <w:rPr>
          <w:rFonts w:ascii="Times New Roman" w:eastAsia="Times New Roman" w:hAnsi="Times New Roman" w:cs="Times New Roman"/>
          <w:kern w:val="0"/>
          <w:sz w:val="28"/>
          <w:szCs w:val="28"/>
          <w14:ligatures w14:val="none"/>
        </w:rPr>
        <w:t xml:space="preserve"> </w:t>
      </w:r>
    </w:p>
    <w:p w14:paraId="5BCA1943"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Trẻ bị bỏ rơi chưa có người nhận làm con nuôi □</w:t>
      </w:r>
    </w:p>
    <w:p w14:paraId="7337FBE0"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Trẻ em dưới 16 không có nguồn nuôi dưỡng nhưng có cha mẹ thuộc một trong các trường hợp sau:</w:t>
      </w:r>
    </w:p>
    <w:p w14:paraId="45C6B231"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b1) Thông tin của cha:</w:t>
      </w:r>
    </w:p>
    <w:p w14:paraId="72AED857"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Họ và tên: ......................................................................................................</w:t>
      </w:r>
    </w:p>
    <w:p w14:paraId="38AE79F1"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1888E19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56439C9F"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Ngày sinh: </w:t>
      </w:r>
      <w:r w:rsidRPr="00ED51CD">
        <w:rPr>
          <w:rFonts w:ascii="Times New Roman" w:eastAsia="Times New Roman" w:hAnsi="Times New Roman" w:cs="Times New Roman"/>
          <w:i/>
          <w:iCs/>
          <w:kern w:val="0"/>
          <w:sz w:val="28"/>
          <w:szCs w:val="28"/>
          <w14:ligatures w14:val="none"/>
        </w:rPr>
        <w:t xml:space="preserve">....... / ……. / ……....   </w:t>
      </w:r>
      <w:r w:rsidRPr="00ED51CD">
        <w:rPr>
          <w:rFonts w:ascii="Times New Roman" w:eastAsia="Times New Roman" w:hAnsi="Times New Roman" w:cs="Times New Roman"/>
          <w:kern w:val="0"/>
          <w:sz w:val="28"/>
          <w:szCs w:val="28"/>
          <w14:ligatures w14:val="none"/>
        </w:rPr>
        <w:t>Giới tính: ...............  Dân tộc: ....................</w:t>
      </w:r>
    </w:p>
    <w:p w14:paraId="7ADC6B21"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Nơi cư trú: ………………………………………………………………..</w:t>
      </w:r>
    </w:p>
    <w:p w14:paraId="7506DC5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 ……………………………………….......</w:t>
      </w:r>
    </w:p>
    <w:p w14:paraId="23406335"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Tình trạng hiện nay:</w:t>
      </w:r>
    </w:p>
    <w:p w14:paraId="782A9B21"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 xml:space="preserve">Đã chết                                                                   </w:t>
      </w:r>
    </w:p>
    <w:p w14:paraId="158E27A5"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Không xác định được</w:t>
      </w:r>
      <w:r w:rsidRPr="00ED51CD">
        <w:rPr>
          <w:rFonts w:ascii="Times New Roman" w:eastAsia="Times New Roman" w:hAnsi="Times New Roman" w:cs="Times New Roman"/>
          <w:kern w:val="0"/>
          <w:sz w:val="28"/>
          <w:szCs w:val="28"/>
          <w14:ligatures w14:val="none"/>
        </w:rPr>
        <w:t xml:space="preserve">;  </w:t>
      </w:r>
    </w:p>
    <w:p w14:paraId="099392B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Bị tuyên bố mất tích theo quy định của pháp luật</w:t>
      </w:r>
    </w:p>
    <w:p w14:paraId="7D709C5E"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Đang hưởng chế độ chăm sóc, nuôi dưỡng tại cơ sở trợ giúp xã hội</w:t>
      </w:r>
    </w:p>
    <w:p w14:paraId="642BC831"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Đang trong thời gian chấp hành án phạt tù tại trại giam </w:t>
      </w:r>
    </w:p>
    <w:p w14:paraId="7EABFE5A"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Đang chấp hành quyết định xử lý vi phạm hành chính tại trường giáo dưỡng, cơ sở giáo dục bắt buộc, cơ sở cai nghiện bắt buộc</w:t>
      </w:r>
    </w:p>
    <w:p w14:paraId="2749BAE2"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b2) Thông tin của mẹ </w:t>
      </w:r>
    </w:p>
    <w:p w14:paraId="52933110"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Họ và tên: ......................................................................................................</w:t>
      </w:r>
    </w:p>
    <w:p w14:paraId="73CE1F28"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Số căn cước/Số định danh cá nhân:...............……ngày cấp ……../……/…..</w:t>
      </w:r>
    </w:p>
    <w:p w14:paraId="458E3465"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7B7CF20F" w14:textId="77777777" w:rsidR="00ED51CD" w:rsidRPr="00ED51CD" w:rsidRDefault="00ED51CD" w:rsidP="00CE1B2B">
      <w:pPr>
        <w:spacing w:before="1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Ngày sinh: </w:t>
      </w:r>
      <w:r w:rsidRPr="00ED51CD">
        <w:rPr>
          <w:rFonts w:ascii="Times New Roman" w:eastAsia="Times New Roman" w:hAnsi="Times New Roman" w:cs="Times New Roman"/>
          <w:i/>
          <w:iCs/>
          <w:kern w:val="0"/>
          <w:sz w:val="28"/>
          <w:szCs w:val="28"/>
          <w14:ligatures w14:val="none"/>
        </w:rPr>
        <w:t xml:space="preserve">............. / ……… / …...... </w:t>
      </w:r>
      <w:r w:rsidRPr="00ED51CD">
        <w:rPr>
          <w:rFonts w:ascii="Times New Roman" w:eastAsia="Times New Roman" w:hAnsi="Times New Roman" w:cs="Times New Roman"/>
          <w:kern w:val="0"/>
          <w:sz w:val="28"/>
          <w:szCs w:val="28"/>
          <w14:ligatures w14:val="none"/>
        </w:rPr>
        <w:t>Giới tính: ............  Dân tộc: ..................</w:t>
      </w:r>
    </w:p>
    <w:p w14:paraId="035F34D2"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Nơi cư trú: ……………………………………………………………......</w:t>
      </w:r>
    </w:p>
    <w:p w14:paraId="767A0A1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 ………………………………………......</w:t>
      </w:r>
    </w:p>
    <w:p w14:paraId="42E12DB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Tình trạng hiện nay:</w:t>
      </w:r>
    </w:p>
    <w:p w14:paraId="53A3323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 xml:space="preserve">Đã chết                                                               </w:t>
      </w:r>
    </w:p>
    <w:p w14:paraId="36CA9AC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shd w:val="clear" w:color="auto" w:fill="FFFFFF"/>
          <w14:ligatures w14:val="none"/>
        </w:rPr>
        <w:t xml:space="preserve"> </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Không xác định được</w:t>
      </w:r>
    </w:p>
    <w:p w14:paraId="159FED7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Bị tuyên bố mất tích theo quy định của pháp luật</w:t>
      </w:r>
    </w:p>
    <w:p w14:paraId="336540F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Đang hưởng chế độ chăm sóc, nuôi dưỡng tại cơ sở trợ giúp xã hội</w:t>
      </w:r>
    </w:p>
    <w:p w14:paraId="4E7A756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Đang trong thời gian chấp hành án phạt tù tại trại giam </w:t>
      </w:r>
    </w:p>
    <w:p w14:paraId="4AF6242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Đang chấp hành quyết định xử lý vi phạm hành chính tại trường giáo dưỡng, cơ sở giáo dục bắt buộc, cơ sở cai nghiện bắt buộc</w:t>
      </w:r>
    </w:p>
    <w:p w14:paraId="5FD5565D" w14:textId="77777777" w:rsidR="00ED51CD" w:rsidRPr="00ED51CD" w:rsidRDefault="00ED51CD" w:rsidP="00ED51CD">
      <w:pPr>
        <w:spacing w:before="120" w:after="0" w:line="240" w:lineRule="auto"/>
        <w:ind w:firstLine="567"/>
        <w:jc w:val="both"/>
        <w:rPr>
          <w:rFonts w:ascii="Times New Roman" w:eastAsia="Times New Roman" w:hAnsi="Times New Roman" w:cs="Times New Roman"/>
          <w:iCs/>
          <w:spacing w:val="-4"/>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1.2. </w:t>
      </w:r>
      <w:r w:rsidRPr="00ED51CD">
        <w:rPr>
          <w:rFonts w:ascii="Times New Roman" w:eastAsia="Times New Roman" w:hAnsi="Times New Roman" w:cs="Times New Roman"/>
          <w:iCs/>
          <w:spacing w:val="-4"/>
          <w:kern w:val="0"/>
          <w:sz w:val="28"/>
          <w:szCs w:val="28"/>
          <w14:ligatures w14:val="none"/>
        </w:rPr>
        <w:t xml:space="preserve">Người đang hưởng trợ cấp xã hội hằng tháng mà đủ 16 tuổi nhưng đang học giáo dục phổ thông, giáo dục thường xuyên, giáo dục nghề nghiệp, giáo dục đại học văn bằng thứ nhất nếu quá trình học liên tục không bị gián đoạn (trừ trường hợp được tạm dừng học, bảo lưu kết quả học tập theo quy định của pháp luật về </w:t>
      </w:r>
      <w:r w:rsidRPr="00ED51CD">
        <w:rPr>
          <w:rFonts w:ascii="Times New Roman" w:eastAsia="Times New Roman" w:hAnsi="Times New Roman" w:cs="Times New Roman"/>
          <w:iCs/>
          <w:spacing w:val="-4"/>
          <w:kern w:val="0"/>
          <w:sz w:val="28"/>
          <w:szCs w:val="28"/>
          <w14:ligatures w14:val="none"/>
        </w:rPr>
        <w:br/>
        <w:t xml:space="preserve">giáo dục). </w:t>
      </w:r>
    </w:p>
    <w:p w14:paraId="165F0D19" w14:textId="77777777" w:rsidR="00ED51CD" w:rsidRPr="00ED51CD" w:rsidRDefault="00ED51CD" w:rsidP="00ED51CD">
      <w:pPr>
        <w:spacing w:before="120" w:after="0" w:line="240" w:lineRule="auto"/>
        <w:ind w:firstLine="567"/>
        <w:jc w:val="both"/>
        <w:rPr>
          <w:rFonts w:ascii="Times New Roman" w:eastAsia="Times New Roman" w:hAnsi="Times New Roman" w:cs="Times New Roman"/>
          <w:iCs/>
          <w:spacing w:val="-4"/>
          <w:kern w:val="0"/>
          <w:sz w:val="28"/>
          <w:szCs w:val="28"/>
          <w14:ligatures w14:val="none"/>
        </w:rPr>
      </w:pPr>
      <w:r w:rsidRPr="00ED51CD">
        <w:rPr>
          <w:rFonts w:ascii="Times New Roman" w:eastAsia="Times New Roman" w:hAnsi="Times New Roman" w:cs="Times New Roman"/>
          <w:i/>
          <w:iCs/>
          <w:spacing w:val="-4"/>
          <w:kern w:val="0"/>
          <w:sz w:val="28"/>
          <w:szCs w:val="28"/>
          <w14:ligatures w14:val="none"/>
        </w:rPr>
        <w:t>T</w:t>
      </w:r>
      <w:r w:rsidRPr="00ED51CD">
        <w:rPr>
          <w:rFonts w:ascii="Times New Roman" w:eastAsia="Times New Roman" w:hAnsi="Times New Roman" w:cs="Times New Roman"/>
          <w:i/>
          <w:iCs/>
          <w:kern w:val="0"/>
          <w:sz w:val="28"/>
          <w:szCs w:val="28"/>
          <w14:ligatures w14:val="none"/>
        </w:rPr>
        <w:t>hông tin trường, lớp (Ghi cụ thể)</w:t>
      </w:r>
      <w:r w:rsidRPr="00ED51CD">
        <w:rPr>
          <w:rFonts w:ascii="Times New Roman" w:eastAsia="Times New Roman" w:hAnsi="Times New Roman" w:cs="Times New Roman"/>
          <w:kern w:val="0"/>
          <w:sz w:val="28"/>
          <w:szCs w:val="28"/>
          <w14:ligatures w14:val="none"/>
        </w:rPr>
        <w:t xml:space="preserve">:   </w:t>
      </w:r>
    </w:p>
    <w:p w14:paraId="57862D5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w:t>
      </w:r>
    </w:p>
    <w:p w14:paraId="5186DB84" w14:textId="77777777" w:rsidR="00ED51CD" w:rsidRPr="00ED51CD" w:rsidRDefault="00ED51CD" w:rsidP="00ED51CD">
      <w:pPr>
        <w:spacing w:before="120" w:after="0" w:line="240" w:lineRule="auto"/>
        <w:ind w:firstLine="567"/>
        <w:jc w:val="both"/>
        <w:rPr>
          <w:rFonts w:ascii="Times New Roman" w:eastAsia="Times New Roman" w:hAnsi="Times New Roman" w:cs="Times New Roman"/>
          <w:iCs/>
          <w:spacing w:val="-4"/>
          <w:kern w:val="0"/>
          <w:sz w:val="28"/>
          <w:szCs w:val="28"/>
          <w14:ligatures w14:val="none"/>
        </w:rPr>
      </w:pPr>
      <w:r w:rsidRPr="00ED51CD">
        <w:rPr>
          <w:rFonts w:ascii="Times New Roman" w:eastAsia="Times New Roman" w:hAnsi="Times New Roman" w:cs="Times New Roman"/>
          <w:kern w:val="0"/>
          <w:sz w:val="28"/>
          <w:szCs w:val="28"/>
          <w14:ligatures w14:val="none"/>
        </w:rPr>
        <w:t>………………………………………………………………………………</w:t>
      </w:r>
    </w:p>
    <w:p w14:paraId="3DA04087"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1.3. Người đơn thân đang nuôi con: </w:t>
      </w:r>
    </w:p>
    <w:p w14:paraId="47D85242"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Thuộc diện:                     □ Hộ nghèo                                 □ Hộ cận nghèo</w:t>
      </w:r>
    </w:p>
    <w:p w14:paraId="50D8984D"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Tình trạng hiện nay:</w:t>
      </w:r>
    </w:p>
    <w:p w14:paraId="2057922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b1) Tình trạng hôn nhân:</w:t>
      </w:r>
    </w:p>
    <w:p w14:paraId="5A8E7CE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Chưa có thông tin </w:t>
      </w:r>
    </w:p>
    <w:p w14:paraId="275B174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Chưa kết hôn </w:t>
      </w:r>
    </w:p>
    <w:p w14:paraId="6C995C8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Đang có vợ/chồng </w:t>
      </w:r>
    </w:p>
    <w:p w14:paraId="527EACE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Đã ly hôn hoặc đã goá vợ/chồng</w:t>
      </w:r>
    </w:p>
    <w:p w14:paraId="60BC3DC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Có chồng/vợ mất tích theo quy định </w:t>
      </w:r>
    </w:p>
    <w:p w14:paraId="309B2B6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Tổng số con đang nuôi:…………, trong đó:</w:t>
      </w:r>
    </w:p>
    <w:p w14:paraId="4BDBD62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b2) Thông tin về con dưới 16 tuổi:</w:t>
      </w:r>
    </w:p>
    <w:p w14:paraId="4BB416B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14"/>
          <w:szCs w:val="28"/>
          <w14:ligatures w14:val="none"/>
        </w:rPr>
      </w:pPr>
    </w:p>
    <w:tbl>
      <w:tblPr>
        <w:tblStyle w:val="TableGrid2"/>
        <w:tblW w:w="5000" w:type="pct"/>
        <w:tblLook w:val="04A0" w:firstRow="1" w:lastRow="0" w:firstColumn="1" w:lastColumn="0" w:noHBand="0" w:noVBand="1"/>
      </w:tblPr>
      <w:tblGrid>
        <w:gridCol w:w="781"/>
        <w:gridCol w:w="2783"/>
        <w:gridCol w:w="3245"/>
        <w:gridCol w:w="2255"/>
      </w:tblGrid>
      <w:tr w:rsidR="00ED51CD" w:rsidRPr="00ED51CD" w14:paraId="1CE3A1B0" w14:textId="77777777" w:rsidTr="00631496">
        <w:tc>
          <w:tcPr>
            <w:tcW w:w="431" w:type="pct"/>
          </w:tcPr>
          <w:p w14:paraId="56D88EA6"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STT</w:t>
            </w:r>
          </w:p>
        </w:tc>
        <w:tc>
          <w:tcPr>
            <w:tcW w:w="1535" w:type="pct"/>
          </w:tcPr>
          <w:p w14:paraId="4CE54F2B"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Họ và tên</w:t>
            </w:r>
          </w:p>
        </w:tc>
        <w:tc>
          <w:tcPr>
            <w:tcW w:w="1790" w:type="pct"/>
          </w:tcPr>
          <w:p w14:paraId="141B0ECC"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CCCD/Mã định danh</w:t>
            </w:r>
          </w:p>
        </w:tc>
        <w:tc>
          <w:tcPr>
            <w:tcW w:w="1244" w:type="pct"/>
          </w:tcPr>
          <w:p w14:paraId="6D136A58"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Ngày sinh</w:t>
            </w:r>
          </w:p>
        </w:tc>
      </w:tr>
      <w:tr w:rsidR="00ED51CD" w:rsidRPr="00ED51CD" w14:paraId="67A78FB0" w14:textId="77777777" w:rsidTr="00631496">
        <w:tc>
          <w:tcPr>
            <w:tcW w:w="431" w:type="pct"/>
          </w:tcPr>
          <w:p w14:paraId="63BEB02E" w14:textId="77777777" w:rsidR="00ED51CD" w:rsidRPr="00ED51CD" w:rsidRDefault="00ED51CD" w:rsidP="00ED51CD">
            <w:pPr>
              <w:jc w:val="center"/>
              <w:rPr>
                <w:rFonts w:eastAsia="Times New Roman" w:cs="Times New Roman"/>
                <w:szCs w:val="28"/>
              </w:rPr>
            </w:pPr>
            <w:r w:rsidRPr="00ED51CD">
              <w:rPr>
                <w:rFonts w:eastAsia="Times New Roman" w:cs="Times New Roman"/>
                <w:szCs w:val="28"/>
              </w:rPr>
              <w:t>1</w:t>
            </w:r>
          </w:p>
        </w:tc>
        <w:tc>
          <w:tcPr>
            <w:tcW w:w="1535" w:type="pct"/>
          </w:tcPr>
          <w:p w14:paraId="2579CD59" w14:textId="77777777" w:rsidR="00ED51CD" w:rsidRPr="00ED51CD" w:rsidRDefault="00ED51CD" w:rsidP="00ED51CD">
            <w:pPr>
              <w:jc w:val="both"/>
              <w:rPr>
                <w:rFonts w:eastAsia="Times New Roman" w:cs="Times New Roman"/>
                <w:szCs w:val="28"/>
              </w:rPr>
            </w:pPr>
          </w:p>
        </w:tc>
        <w:tc>
          <w:tcPr>
            <w:tcW w:w="1790" w:type="pct"/>
          </w:tcPr>
          <w:p w14:paraId="4CC793BE" w14:textId="77777777" w:rsidR="00ED51CD" w:rsidRPr="00ED51CD" w:rsidRDefault="00ED51CD" w:rsidP="00ED51CD">
            <w:pPr>
              <w:jc w:val="both"/>
              <w:rPr>
                <w:rFonts w:eastAsia="Times New Roman" w:cs="Times New Roman"/>
                <w:szCs w:val="28"/>
              </w:rPr>
            </w:pPr>
          </w:p>
        </w:tc>
        <w:tc>
          <w:tcPr>
            <w:tcW w:w="1244" w:type="pct"/>
          </w:tcPr>
          <w:p w14:paraId="1F7BB3A5" w14:textId="77777777" w:rsidR="00ED51CD" w:rsidRPr="00ED51CD" w:rsidRDefault="00ED51CD" w:rsidP="00ED51CD">
            <w:pPr>
              <w:jc w:val="both"/>
              <w:rPr>
                <w:rFonts w:eastAsia="Times New Roman" w:cs="Times New Roman"/>
                <w:szCs w:val="28"/>
              </w:rPr>
            </w:pPr>
          </w:p>
        </w:tc>
      </w:tr>
      <w:tr w:rsidR="00ED51CD" w:rsidRPr="00ED51CD" w14:paraId="0A027203" w14:textId="77777777" w:rsidTr="00631496">
        <w:tc>
          <w:tcPr>
            <w:tcW w:w="431" w:type="pct"/>
          </w:tcPr>
          <w:p w14:paraId="22404F78" w14:textId="77777777" w:rsidR="00ED51CD" w:rsidRPr="00ED51CD" w:rsidRDefault="00ED51CD" w:rsidP="00ED51CD">
            <w:pPr>
              <w:jc w:val="center"/>
              <w:rPr>
                <w:rFonts w:eastAsia="Times New Roman" w:cs="Times New Roman"/>
                <w:szCs w:val="28"/>
              </w:rPr>
            </w:pPr>
            <w:r w:rsidRPr="00ED51CD">
              <w:rPr>
                <w:rFonts w:eastAsia="Times New Roman" w:cs="Times New Roman"/>
                <w:szCs w:val="28"/>
              </w:rPr>
              <w:t>2</w:t>
            </w:r>
          </w:p>
        </w:tc>
        <w:tc>
          <w:tcPr>
            <w:tcW w:w="1535" w:type="pct"/>
          </w:tcPr>
          <w:p w14:paraId="18358417" w14:textId="77777777" w:rsidR="00ED51CD" w:rsidRPr="00ED51CD" w:rsidRDefault="00ED51CD" w:rsidP="00ED51CD">
            <w:pPr>
              <w:jc w:val="both"/>
              <w:rPr>
                <w:rFonts w:eastAsia="Times New Roman" w:cs="Times New Roman"/>
                <w:szCs w:val="28"/>
              </w:rPr>
            </w:pPr>
          </w:p>
        </w:tc>
        <w:tc>
          <w:tcPr>
            <w:tcW w:w="1790" w:type="pct"/>
          </w:tcPr>
          <w:p w14:paraId="5819237F" w14:textId="77777777" w:rsidR="00ED51CD" w:rsidRPr="00ED51CD" w:rsidRDefault="00ED51CD" w:rsidP="00ED51CD">
            <w:pPr>
              <w:jc w:val="both"/>
              <w:rPr>
                <w:rFonts w:eastAsia="Times New Roman" w:cs="Times New Roman"/>
                <w:szCs w:val="28"/>
              </w:rPr>
            </w:pPr>
          </w:p>
        </w:tc>
        <w:tc>
          <w:tcPr>
            <w:tcW w:w="1244" w:type="pct"/>
          </w:tcPr>
          <w:p w14:paraId="5773A15E" w14:textId="77777777" w:rsidR="00ED51CD" w:rsidRPr="00ED51CD" w:rsidRDefault="00ED51CD" w:rsidP="00ED51CD">
            <w:pPr>
              <w:jc w:val="both"/>
              <w:rPr>
                <w:rFonts w:eastAsia="Times New Roman" w:cs="Times New Roman"/>
                <w:szCs w:val="28"/>
              </w:rPr>
            </w:pPr>
          </w:p>
        </w:tc>
      </w:tr>
      <w:tr w:rsidR="00ED51CD" w:rsidRPr="00ED51CD" w14:paraId="2D5E2A1C" w14:textId="77777777" w:rsidTr="00631496">
        <w:tc>
          <w:tcPr>
            <w:tcW w:w="431" w:type="pct"/>
          </w:tcPr>
          <w:p w14:paraId="1ADC8EEB" w14:textId="77777777" w:rsidR="00ED51CD" w:rsidRPr="00ED51CD" w:rsidRDefault="00ED51CD" w:rsidP="00ED51CD">
            <w:pPr>
              <w:jc w:val="center"/>
              <w:rPr>
                <w:rFonts w:eastAsia="Times New Roman" w:cs="Times New Roman"/>
                <w:szCs w:val="28"/>
              </w:rPr>
            </w:pPr>
            <w:r w:rsidRPr="00ED51CD">
              <w:rPr>
                <w:rFonts w:eastAsia="Times New Roman" w:cs="Times New Roman"/>
                <w:szCs w:val="28"/>
              </w:rPr>
              <w:t>…</w:t>
            </w:r>
          </w:p>
        </w:tc>
        <w:tc>
          <w:tcPr>
            <w:tcW w:w="1535" w:type="pct"/>
          </w:tcPr>
          <w:p w14:paraId="1A639F32" w14:textId="77777777" w:rsidR="00ED51CD" w:rsidRPr="00ED51CD" w:rsidRDefault="00ED51CD" w:rsidP="00ED51CD">
            <w:pPr>
              <w:jc w:val="both"/>
              <w:rPr>
                <w:rFonts w:eastAsia="Times New Roman" w:cs="Times New Roman"/>
                <w:szCs w:val="28"/>
              </w:rPr>
            </w:pPr>
          </w:p>
        </w:tc>
        <w:tc>
          <w:tcPr>
            <w:tcW w:w="1790" w:type="pct"/>
          </w:tcPr>
          <w:p w14:paraId="7ADF0220" w14:textId="77777777" w:rsidR="00ED51CD" w:rsidRPr="00ED51CD" w:rsidRDefault="00ED51CD" w:rsidP="00ED51CD">
            <w:pPr>
              <w:jc w:val="both"/>
              <w:rPr>
                <w:rFonts w:eastAsia="Times New Roman" w:cs="Times New Roman"/>
                <w:szCs w:val="28"/>
              </w:rPr>
            </w:pPr>
          </w:p>
        </w:tc>
        <w:tc>
          <w:tcPr>
            <w:tcW w:w="1244" w:type="pct"/>
          </w:tcPr>
          <w:p w14:paraId="586171F8" w14:textId="77777777" w:rsidR="00ED51CD" w:rsidRPr="00ED51CD" w:rsidRDefault="00ED51CD" w:rsidP="00ED51CD">
            <w:pPr>
              <w:jc w:val="both"/>
              <w:rPr>
                <w:rFonts w:eastAsia="Times New Roman" w:cs="Times New Roman"/>
                <w:szCs w:val="28"/>
              </w:rPr>
            </w:pPr>
          </w:p>
        </w:tc>
      </w:tr>
    </w:tbl>
    <w:p w14:paraId="1082470C" w14:textId="77777777" w:rsidR="00ED51CD" w:rsidRPr="00ED51CD" w:rsidRDefault="00ED51CD" w:rsidP="00ED51CD">
      <w:pPr>
        <w:spacing w:after="120" w:line="240" w:lineRule="auto"/>
        <w:jc w:val="both"/>
        <w:rPr>
          <w:rFonts w:ascii="Times New Roman" w:eastAsia="Times New Roman" w:hAnsi="Times New Roman" w:cs="Times New Roman"/>
          <w:kern w:val="0"/>
          <w:sz w:val="26"/>
          <w:szCs w:val="26"/>
          <w14:ligatures w14:val="none"/>
        </w:rPr>
      </w:pPr>
    </w:p>
    <w:p w14:paraId="70EC46C9" w14:textId="77777777" w:rsidR="00ED51CD" w:rsidRPr="00ED51CD" w:rsidRDefault="00ED51CD" w:rsidP="00ED51CD">
      <w:pPr>
        <w:spacing w:after="120" w:line="240" w:lineRule="auto"/>
        <w:jc w:val="both"/>
        <w:rPr>
          <w:rFonts w:ascii="Times New Roman" w:eastAsia="Times New Roman" w:hAnsi="Times New Roman" w:cs="Times New Roman"/>
          <w:kern w:val="0"/>
          <w:sz w:val="26"/>
          <w:szCs w:val="26"/>
          <w14:ligatures w14:val="none"/>
        </w:rPr>
      </w:pPr>
    </w:p>
    <w:p w14:paraId="33648C66" w14:textId="77777777" w:rsidR="00ED51CD" w:rsidRPr="00ED51CD" w:rsidRDefault="00ED51CD" w:rsidP="00ED51CD">
      <w:pPr>
        <w:spacing w:after="120" w:line="240" w:lineRule="auto"/>
        <w:jc w:val="both"/>
        <w:rPr>
          <w:rFonts w:ascii="Times New Roman" w:eastAsia="Times New Roman" w:hAnsi="Times New Roman" w:cs="Times New Roman"/>
          <w:kern w:val="0"/>
          <w:sz w:val="26"/>
          <w:szCs w:val="26"/>
          <w14:ligatures w14:val="none"/>
        </w:rPr>
      </w:pPr>
    </w:p>
    <w:p w14:paraId="336AF6CD"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6"/>
          <w14:ligatures w14:val="none"/>
        </w:rPr>
      </w:pPr>
      <w:r w:rsidRPr="00ED51CD">
        <w:rPr>
          <w:rFonts w:ascii="Times New Roman" w:eastAsia="Times New Roman" w:hAnsi="Times New Roman" w:cs="Times New Roman"/>
          <w:kern w:val="0"/>
          <w:sz w:val="28"/>
          <w:szCs w:val="26"/>
          <w14:ligatures w14:val="none"/>
        </w:rPr>
        <w:t xml:space="preserve">b3) Thông tin về con từ đủ 16 tuổi đang học giáo dục phổ thông, giáo dục thường xuyên, giáo dục nghề nghiệp, giáo dục đại học văn bằng thứ nhất </w:t>
      </w:r>
    </w:p>
    <w:p w14:paraId="298AF6D5"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4"/>
          <w:szCs w:val="26"/>
          <w14:ligatures w14:val="none"/>
        </w:rPr>
      </w:pPr>
    </w:p>
    <w:tbl>
      <w:tblPr>
        <w:tblStyle w:val="TableGrid2"/>
        <w:tblW w:w="0" w:type="auto"/>
        <w:tblLook w:val="04A0" w:firstRow="1" w:lastRow="0" w:firstColumn="1" w:lastColumn="0" w:noHBand="0" w:noVBand="1"/>
      </w:tblPr>
      <w:tblGrid>
        <w:gridCol w:w="746"/>
        <w:gridCol w:w="1828"/>
        <w:gridCol w:w="2880"/>
        <w:gridCol w:w="1796"/>
        <w:gridCol w:w="1814"/>
      </w:tblGrid>
      <w:tr w:rsidR="00ED51CD" w:rsidRPr="00ED51CD" w14:paraId="0B42CD80" w14:textId="77777777" w:rsidTr="00631496">
        <w:tc>
          <w:tcPr>
            <w:tcW w:w="708" w:type="dxa"/>
            <w:vAlign w:val="center"/>
          </w:tcPr>
          <w:p w14:paraId="532C137B" w14:textId="77777777" w:rsidR="00ED51CD" w:rsidRPr="00ED51CD" w:rsidRDefault="00ED51CD" w:rsidP="00ED51CD">
            <w:pPr>
              <w:jc w:val="center"/>
              <w:rPr>
                <w:rFonts w:eastAsia="Times New Roman" w:cs="Times New Roman"/>
                <w:b/>
                <w:szCs w:val="26"/>
              </w:rPr>
            </w:pPr>
            <w:r w:rsidRPr="00ED51CD">
              <w:rPr>
                <w:rFonts w:eastAsia="Times New Roman" w:cs="Times New Roman"/>
                <w:b/>
                <w:szCs w:val="26"/>
              </w:rPr>
              <w:t>STT</w:t>
            </w:r>
          </w:p>
        </w:tc>
        <w:tc>
          <w:tcPr>
            <w:tcW w:w="1839" w:type="dxa"/>
            <w:vAlign w:val="center"/>
          </w:tcPr>
          <w:p w14:paraId="5CF4482C" w14:textId="77777777" w:rsidR="00ED51CD" w:rsidRPr="00ED51CD" w:rsidRDefault="00ED51CD" w:rsidP="00ED51CD">
            <w:pPr>
              <w:jc w:val="center"/>
              <w:rPr>
                <w:rFonts w:eastAsia="Times New Roman" w:cs="Times New Roman"/>
                <w:b/>
                <w:szCs w:val="26"/>
              </w:rPr>
            </w:pPr>
            <w:r w:rsidRPr="00ED51CD">
              <w:rPr>
                <w:rFonts w:eastAsia="Times New Roman" w:cs="Times New Roman"/>
                <w:b/>
                <w:szCs w:val="26"/>
              </w:rPr>
              <w:t>Họ và tên</w:t>
            </w:r>
          </w:p>
        </w:tc>
        <w:tc>
          <w:tcPr>
            <w:tcW w:w="2893" w:type="dxa"/>
            <w:vAlign w:val="center"/>
          </w:tcPr>
          <w:p w14:paraId="2281AECE" w14:textId="77777777" w:rsidR="00ED51CD" w:rsidRPr="00ED51CD" w:rsidRDefault="00ED51CD" w:rsidP="00ED51CD">
            <w:pPr>
              <w:jc w:val="center"/>
              <w:rPr>
                <w:rFonts w:eastAsia="Times New Roman" w:cs="Times New Roman"/>
                <w:b/>
                <w:szCs w:val="26"/>
              </w:rPr>
            </w:pPr>
            <w:r w:rsidRPr="00ED51CD">
              <w:rPr>
                <w:rFonts w:eastAsia="Times New Roman" w:cs="Times New Roman"/>
                <w:b/>
                <w:szCs w:val="26"/>
              </w:rPr>
              <w:t>CCCD/Mã định danh</w:t>
            </w:r>
          </w:p>
        </w:tc>
        <w:tc>
          <w:tcPr>
            <w:tcW w:w="1805" w:type="dxa"/>
            <w:vAlign w:val="center"/>
          </w:tcPr>
          <w:p w14:paraId="641BE11C" w14:textId="77777777" w:rsidR="00ED51CD" w:rsidRPr="00ED51CD" w:rsidRDefault="00ED51CD" w:rsidP="00ED51CD">
            <w:pPr>
              <w:jc w:val="center"/>
              <w:rPr>
                <w:rFonts w:eastAsia="Times New Roman" w:cs="Times New Roman"/>
                <w:b/>
                <w:szCs w:val="26"/>
              </w:rPr>
            </w:pPr>
            <w:r w:rsidRPr="00ED51CD">
              <w:rPr>
                <w:rFonts w:eastAsia="Times New Roman" w:cs="Times New Roman"/>
                <w:b/>
                <w:szCs w:val="26"/>
              </w:rPr>
              <w:t>Ngày sinh</w:t>
            </w:r>
          </w:p>
        </w:tc>
        <w:tc>
          <w:tcPr>
            <w:tcW w:w="1819" w:type="dxa"/>
            <w:vAlign w:val="center"/>
          </w:tcPr>
          <w:p w14:paraId="1C97EBEE" w14:textId="77777777" w:rsidR="00ED51CD" w:rsidRPr="00ED51CD" w:rsidRDefault="00ED51CD" w:rsidP="00ED51CD">
            <w:pPr>
              <w:jc w:val="center"/>
              <w:rPr>
                <w:rFonts w:eastAsia="Times New Roman" w:cs="Times New Roman"/>
                <w:b/>
                <w:szCs w:val="26"/>
              </w:rPr>
            </w:pPr>
            <w:r w:rsidRPr="00ED51CD">
              <w:rPr>
                <w:rFonts w:eastAsia="Times New Roman" w:cs="Times New Roman"/>
                <w:b/>
                <w:szCs w:val="26"/>
              </w:rPr>
              <w:t>Trường, lớp (Ghi cụ thể)</w:t>
            </w:r>
          </w:p>
        </w:tc>
      </w:tr>
      <w:tr w:rsidR="00ED51CD" w:rsidRPr="00ED51CD" w14:paraId="28745DE5" w14:textId="77777777" w:rsidTr="00631496">
        <w:tc>
          <w:tcPr>
            <w:tcW w:w="708" w:type="dxa"/>
          </w:tcPr>
          <w:p w14:paraId="1CD25848" w14:textId="77777777" w:rsidR="00ED51CD" w:rsidRPr="00ED51CD" w:rsidRDefault="00ED51CD" w:rsidP="00ED51CD">
            <w:pPr>
              <w:jc w:val="center"/>
              <w:rPr>
                <w:rFonts w:eastAsia="Times New Roman" w:cs="Times New Roman"/>
                <w:szCs w:val="26"/>
              </w:rPr>
            </w:pPr>
            <w:r w:rsidRPr="00ED51CD">
              <w:rPr>
                <w:rFonts w:eastAsia="Times New Roman" w:cs="Times New Roman"/>
                <w:szCs w:val="26"/>
              </w:rPr>
              <w:t>1</w:t>
            </w:r>
          </w:p>
        </w:tc>
        <w:tc>
          <w:tcPr>
            <w:tcW w:w="1839" w:type="dxa"/>
          </w:tcPr>
          <w:p w14:paraId="4C917F26" w14:textId="77777777" w:rsidR="00ED51CD" w:rsidRPr="00ED51CD" w:rsidRDefault="00ED51CD" w:rsidP="00ED51CD">
            <w:pPr>
              <w:jc w:val="both"/>
              <w:rPr>
                <w:rFonts w:eastAsia="Times New Roman" w:cs="Times New Roman"/>
                <w:szCs w:val="26"/>
              </w:rPr>
            </w:pPr>
          </w:p>
        </w:tc>
        <w:tc>
          <w:tcPr>
            <w:tcW w:w="2893" w:type="dxa"/>
          </w:tcPr>
          <w:p w14:paraId="04C7A91A" w14:textId="77777777" w:rsidR="00ED51CD" w:rsidRPr="00ED51CD" w:rsidRDefault="00ED51CD" w:rsidP="00ED51CD">
            <w:pPr>
              <w:jc w:val="both"/>
              <w:rPr>
                <w:rFonts w:eastAsia="Times New Roman" w:cs="Times New Roman"/>
                <w:szCs w:val="26"/>
              </w:rPr>
            </w:pPr>
          </w:p>
        </w:tc>
        <w:tc>
          <w:tcPr>
            <w:tcW w:w="1805" w:type="dxa"/>
          </w:tcPr>
          <w:p w14:paraId="7AAF0B2E" w14:textId="77777777" w:rsidR="00ED51CD" w:rsidRPr="00ED51CD" w:rsidRDefault="00ED51CD" w:rsidP="00ED51CD">
            <w:pPr>
              <w:jc w:val="both"/>
              <w:rPr>
                <w:rFonts w:eastAsia="Times New Roman" w:cs="Times New Roman"/>
                <w:szCs w:val="26"/>
              </w:rPr>
            </w:pPr>
          </w:p>
        </w:tc>
        <w:tc>
          <w:tcPr>
            <w:tcW w:w="1819" w:type="dxa"/>
          </w:tcPr>
          <w:p w14:paraId="284CE184" w14:textId="77777777" w:rsidR="00ED51CD" w:rsidRPr="00ED51CD" w:rsidRDefault="00ED51CD" w:rsidP="00ED51CD">
            <w:pPr>
              <w:jc w:val="both"/>
              <w:rPr>
                <w:rFonts w:eastAsia="Times New Roman" w:cs="Times New Roman"/>
                <w:szCs w:val="26"/>
              </w:rPr>
            </w:pPr>
          </w:p>
        </w:tc>
      </w:tr>
      <w:tr w:rsidR="00ED51CD" w:rsidRPr="00ED51CD" w14:paraId="6AB3385D" w14:textId="77777777" w:rsidTr="00631496">
        <w:tc>
          <w:tcPr>
            <w:tcW w:w="708" w:type="dxa"/>
          </w:tcPr>
          <w:p w14:paraId="1342E4F9" w14:textId="77777777" w:rsidR="00ED51CD" w:rsidRPr="00ED51CD" w:rsidRDefault="00ED51CD" w:rsidP="00ED51CD">
            <w:pPr>
              <w:jc w:val="center"/>
              <w:rPr>
                <w:rFonts w:eastAsia="Times New Roman" w:cs="Times New Roman"/>
                <w:szCs w:val="26"/>
              </w:rPr>
            </w:pPr>
            <w:r w:rsidRPr="00ED51CD">
              <w:rPr>
                <w:rFonts w:eastAsia="Times New Roman" w:cs="Times New Roman"/>
                <w:szCs w:val="26"/>
              </w:rPr>
              <w:t>2</w:t>
            </w:r>
          </w:p>
        </w:tc>
        <w:tc>
          <w:tcPr>
            <w:tcW w:w="1839" w:type="dxa"/>
          </w:tcPr>
          <w:p w14:paraId="0856E294" w14:textId="77777777" w:rsidR="00ED51CD" w:rsidRPr="00ED51CD" w:rsidRDefault="00ED51CD" w:rsidP="00ED51CD">
            <w:pPr>
              <w:jc w:val="both"/>
              <w:rPr>
                <w:rFonts w:eastAsia="Times New Roman" w:cs="Times New Roman"/>
                <w:szCs w:val="26"/>
              </w:rPr>
            </w:pPr>
          </w:p>
        </w:tc>
        <w:tc>
          <w:tcPr>
            <w:tcW w:w="2893" w:type="dxa"/>
          </w:tcPr>
          <w:p w14:paraId="083EEB23" w14:textId="77777777" w:rsidR="00ED51CD" w:rsidRPr="00ED51CD" w:rsidRDefault="00ED51CD" w:rsidP="00ED51CD">
            <w:pPr>
              <w:jc w:val="both"/>
              <w:rPr>
                <w:rFonts w:eastAsia="Times New Roman" w:cs="Times New Roman"/>
                <w:szCs w:val="26"/>
              </w:rPr>
            </w:pPr>
          </w:p>
        </w:tc>
        <w:tc>
          <w:tcPr>
            <w:tcW w:w="1805" w:type="dxa"/>
          </w:tcPr>
          <w:p w14:paraId="70CF46FF" w14:textId="77777777" w:rsidR="00ED51CD" w:rsidRPr="00ED51CD" w:rsidRDefault="00ED51CD" w:rsidP="00ED51CD">
            <w:pPr>
              <w:jc w:val="both"/>
              <w:rPr>
                <w:rFonts w:eastAsia="Times New Roman" w:cs="Times New Roman"/>
                <w:szCs w:val="26"/>
              </w:rPr>
            </w:pPr>
          </w:p>
        </w:tc>
        <w:tc>
          <w:tcPr>
            <w:tcW w:w="1819" w:type="dxa"/>
          </w:tcPr>
          <w:p w14:paraId="5AE3A80F" w14:textId="77777777" w:rsidR="00ED51CD" w:rsidRPr="00ED51CD" w:rsidRDefault="00ED51CD" w:rsidP="00ED51CD">
            <w:pPr>
              <w:jc w:val="both"/>
              <w:rPr>
                <w:rFonts w:eastAsia="Times New Roman" w:cs="Times New Roman"/>
                <w:szCs w:val="26"/>
              </w:rPr>
            </w:pPr>
          </w:p>
        </w:tc>
      </w:tr>
      <w:tr w:rsidR="00ED51CD" w:rsidRPr="00ED51CD" w14:paraId="7E12E83F" w14:textId="77777777" w:rsidTr="00631496">
        <w:tc>
          <w:tcPr>
            <w:tcW w:w="708" w:type="dxa"/>
          </w:tcPr>
          <w:p w14:paraId="78863DB8" w14:textId="77777777" w:rsidR="00ED51CD" w:rsidRPr="00ED51CD" w:rsidRDefault="00ED51CD" w:rsidP="00ED51CD">
            <w:pPr>
              <w:jc w:val="center"/>
              <w:rPr>
                <w:rFonts w:eastAsia="Times New Roman" w:cs="Times New Roman"/>
                <w:szCs w:val="26"/>
              </w:rPr>
            </w:pPr>
            <w:r w:rsidRPr="00ED51CD">
              <w:rPr>
                <w:rFonts w:eastAsia="Times New Roman" w:cs="Times New Roman"/>
                <w:szCs w:val="26"/>
              </w:rPr>
              <w:t>…</w:t>
            </w:r>
          </w:p>
        </w:tc>
        <w:tc>
          <w:tcPr>
            <w:tcW w:w="1839" w:type="dxa"/>
          </w:tcPr>
          <w:p w14:paraId="50FAB84D" w14:textId="77777777" w:rsidR="00ED51CD" w:rsidRPr="00ED51CD" w:rsidRDefault="00ED51CD" w:rsidP="00ED51CD">
            <w:pPr>
              <w:jc w:val="both"/>
              <w:rPr>
                <w:rFonts w:eastAsia="Times New Roman" w:cs="Times New Roman"/>
                <w:szCs w:val="26"/>
              </w:rPr>
            </w:pPr>
          </w:p>
        </w:tc>
        <w:tc>
          <w:tcPr>
            <w:tcW w:w="2893" w:type="dxa"/>
          </w:tcPr>
          <w:p w14:paraId="3D7D3093" w14:textId="77777777" w:rsidR="00ED51CD" w:rsidRPr="00ED51CD" w:rsidRDefault="00ED51CD" w:rsidP="00ED51CD">
            <w:pPr>
              <w:jc w:val="both"/>
              <w:rPr>
                <w:rFonts w:eastAsia="Times New Roman" w:cs="Times New Roman"/>
                <w:szCs w:val="26"/>
              </w:rPr>
            </w:pPr>
          </w:p>
        </w:tc>
        <w:tc>
          <w:tcPr>
            <w:tcW w:w="1805" w:type="dxa"/>
          </w:tcPr>
          <w:p w14:paraId="06BD3FA3" w14:textId="77777777" w:rsidR="00ED51CD" w:rsidRPr="00ED51CD" w:rsidRDefault="00ED51CD" w:rsidP="00ED51CD">
            <w:pPr>
              <w:jc w:val="both"/>
              <w:rPr>
                <w:rFonts w:eastAsia="Times New Roman" w:cs="Times New Roman"/>
                <w:szCs w:val="26"/>
              </w:rPr>
            </w:pPr>
          </w:p>
        </w:tc>
        <w:tc>
          <w:tcPr>
            <w:tcW w:w="1819" w:type="dxa"/>
          </w:tcPr>
          <w:p w14:paraId="253F0797" w14:textId="77777777" w:rsidR="00ED51CD" w:rsidRPr="00ED51CD" w:rsidRDefault="00ED51CD" w:rsidP="00ED51CD">
            <w:pPr>
              <w:jc w:val="both"/>
              <w:rPr>
                <w:rFonts w:eastAsia="Times New Roman" w:cs="Times New Roman"/>
                <w:szCs w:val="26"/>
              </w:rPr>
            </w:pPr>
          </w:p>
        </w:tc>
      </w:tr>
    </w:tbl>
    <w:p w14:paraId="3664A229" w14:textId="77777777" w:rsidR="00ED51CD" w:rsidRPr="00ED51CD" w:rsidRDefault="00ED51CD" w:rsidP="00ED51CD">
      <w:pPr>
        <w:spacing w:before="1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1.4. Người cao tuổi:  </w:t>
      </w:r>
    </w:p>
    <w:p w14:paraId="4DADE0AD" w14:textId="77777777" w:rsidR="00ED51CD" w:rsidRPr="00ED51CD" w:rsidRDefault="00ED51CD" w:rsidP="00ED51CD">
      <w:pPr>
        <w:spacing w:before="120" w:after="0" w:line="264"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Thuộc diện:       □ Hộ nghèo           □ Hộ cận nghèo</w:t>
      </w:r>
    </w:p>
    <w:p w14:paraId="22912843" w14:textId="77777777" w:rsidR="00ED51CD" w:rsidRPr="00790C5D" w:rsidRDefault="00ED51CD" w:rsidP="00ED51CD">
      <w:pPr>
        <w:spacing w:before="120" w:after="0" w:line="252" w:lineRule="auto"/>
        <w:ind w:firstLine="567"/>
        <w:jc w:val="both"/>
        <w:rPr>
          <w:rFonts w:ascii="Times New Roman" w:eastAsia="Times New Roman" w:hAnsi="Times New Roman" w:cs="Times New Roman"/>
          <w:bCs/>
          <w:kern w:val="0"/>
          <w:sz w:val="28"/>
          <w:szCs w:val="28"/>
          <w14:ligatures w14:val="none"/>
        </w:rPr>
      </w:pPr>
      <w:r w:rsidRPr="00790C5D">
        <w:rPr>
          <w:rFonts w:ascii="Times New Roman" w:eastAsia="Times New Roman" w:hAnsi="Times New Roman" w:cs="Times New Roman"/>
          <w:kern w:val="0"/>
          <w:sz w:val="28"/>
          <w:szCs w:val="28"/>
          <w14:ligatures w14:val="none"/>
        </w:rPr>
        <w:t xml:space="preserve">b) Thông tin về </w:t>
      </w:r>
      <w:r w:rsidRPr="00790C5D">
        <w:rPr>
          <w:rFonts w:ascii="Times New Roman" w:eastAsia="Times New Roman" w:hAnsi="Times New Roman" w:cs="Times New Roman"/>
          <w:bCs/>
          <w:kern w:val="0"/>
          <w:sz w:val="28"/>
          <w:szCs w:val="28"/>
          <w14:ligatures w14:val="none"/>
        </w:rPr>
        <w:t xml:space="preserve">người có nghĩa vụ và quyền phụng dưỡng (gồm: vợ/chồng, </w:t>
      </w:r>
      <w:r w:rsidRPr="00790C5D">
        <w:rPr>
          <w:rFonts w:ascii="Times New Roman" w:eastAsia="Times New Roman" w:hAnsi="Times New Roman" w:cs="Times New Roman"/>
          <w:kern w:val="0"/>
          <w:sz w:val="28"/>
          <w:szCs w:val="28"/>
          <w:shd w:val="clear" w:color="auto" w:fill="FFFFFF"/>
          <w14:ligatures w14:val="none"/>
        </w:rPr>
        <w:t>con, cháu của người cao tuổi và những người khác có nghĩa vụ nuôi dưỡng, cấp dưỡng theo quy định của pháp luật về hôn nhân và gia đình</w:t>
      </w:r>
      <w:r w:rsidRPr="00790C5D">
        <w:rPr>
          <w:rFonts w:ascii="Times New Roman" w:eastAsia="Times New Roman" w:hAnsi="Times New Roman" w:cs="Times New Roman"/>
          <w:bCs/>
          <w:kern w:val="0"/>
          <w:sz w:val="28"/>
          <w:szCs w:val="28"/>
          <w14:ligatures w14:val="none"/>
        </w:rPr>
        <w:t>………………):</w:t>
      </w:r>
    </w:p>
    <w:p w14:paraId="35C25CE5"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Không           </w:t>
      </w:r>
    </w:p>
    <w:p w14:paraId="7C728CC3"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Có (N</w:t>
      </w:r>
      <w:r w:rsidRPr="00ED51CD">
        <w:rPr>
          <w:rFonts w:ascii="Times New Roman" w:eastAsia="Times New Roman" w:hAnsi="Times New Roman" w:cs="Times New Roman"/>
          <w:bCs/>
          <w:kern w:val="0"/>
          <w:sz w:val="28"/>
          <w:szCs w:val="28"/>
          <w14:ligatures w14:val="none"/>
        </w:rPr>
        <w:t>gười</w:t>
      </w:r>
      <w:r w:rsidRPr="00ED51CD">
        <w:rPr>
          <w:rFonts w:ascii="Times New Roman" w:eastAsia="Times New Roman" w:hAnsi="Times New Roman" w:cs="Times New Roman"/>
          <w:kern w:val="0"/>
          <w:sz w:val="28"/>
          <w:szCs w:val="28"/>
          <w14:ligatures w14:val="none"/>
        </w:rPr>
        <w:t xml:space="preserve"> này đang hưởng trợ cấp xã hội hằng tháng</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 Không     □ Có )</w:t>
      </w:r>
    </w:p>
    <w:p w14:paraId="518F114C"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1.5. Người khuyết tật </w:t>
      </w:r>
    </w:p>
    <w:p w14:paraId="78975F35"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Mức độ khuyết tật:         □ Nhẹ                □ Nặng                 □ Đặc biệt nặng</w:t>
      </w:r>
    </w:p>
    <w:p w14:paraId="622C62D9"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Dạng tật: □ Khuyết tật vận động</w:t>
      </w:r>
      <w:r w:rsidRPr="00ED51CD">
        <w:rPr>
          <w:rFonts w:ascii="Times New Roman" w:eastAsia="Times New Roman" w:hAnsi="Times New Roman" w:cs="Times New Roman"/>
          <w:kern w:val="0"/>
          <w:sz w:val="28"/>
          <w:szCs w:val="28"/>
          <w14:ligatures w14:val="none"/>
        </w:rPr>
        <w:tab/>
        <w:t>□ Khuyết tật thần kinh, tâm thần</w:t>
      </w:r>
    </w:p>
    <w:p w14:paraId="5BD8FC91"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 Khuyết tật nghe, nói</w:t>
      </w:r>
      <w:r w:rsidRPr="00ED51CD">
        <w:rPr>
          <w:rFonts w:ascii="Times New Roman" w:eastAsia="Times New Roman" w:hAnsi="Times New Roman" w:cs="Times New Roman"/>
          <w:kern w:val="0"/>
          <w:sz w:val="28"/>
          <w:szCs w:val="28"/>
          <w14:ligatures w14:val="none"/>
        </w:rPr>
        <w:tab/>
        <w:t>□ Khuyết tật trí tuệ</w:t>
      </w:r>
    </w:p>
    <w:p w14:paraId="2E5E296F" w14:textId="77777777" w:rsidR="00ED51CD" w:rsidRPr="00ED51CD" w:rsidRDefault="00ED51CD" w:rsidP="00ED51CD">
      <w:pPr>
        <w:tabs>
          <w:tab w:val="left" w:pos="720"/>
          <w:tab w:val="left" w:pos="1440"/>
          <w:tab w:val="left" w:pos="2160"/>
          <w:tab w:val="left" w:pos="2880"/>
          <w:tab w:val="left" w:pos="5130"/>
        </w:tabs>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 Khuyết tật nhìn                □ Khuyết tật khác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w:t>
      </w:r>
    </w:p>
    <w:p w14:paraId="6D684A3C" w14:textId="77777777" w:rsidR="00ED51CD" w:rsidRPr="00ED51CD" w:rsidRDefault="00ED51CD" w:rsidP="00ED51CD">
      <w:pPr>
        <w:spacing w:before="120" w:after="0" w:line="252"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 xml:space="preserve">Giấy xác nhận khuyết tật số </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 xml:space="preserve">; Ngày cấp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 xml:space="preserve">; Nơi cấp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p>
    <w:p w14:paraId="54F4C181"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shd w:val="clear" w:color="auto" w:fill="FFFFFF"/>
          <w14:ligatures w14:val="none"/>
        </w:rPr>
      </w:pPr>
      <w:r w:rsidRPr="00ED51CD">
        <w:rPr>
          <w:rFonts w:ascii="Times New Roman" w:eastAsia="Times New Roman" w:hAnsi="Times New Roman" w:cs="Times New Roman"/>
          <w:kern w:val="0"/>
          <w:sz w:val="28"/>
          <w:szCs w:val="28"/>
          <w14:ligatures w14:val="none"/>
        </w:rPr>
        <w:t>1.6. Trẻ em dưới 03 tuổi (</w:t>
      </w:r>
      <w:r w:rsidRPr="00ED51CD">
        <w:rPr>
          <w:rFonts w:ascii="Times New Roman" w:eastAsia="Times New Roman" w:hAnsi="Times New Roman" w:cs="Times New Roman"/>
          <w:i/>
          <w:kern w:val="0"/>
          <w:sz w:val="28"/>
          <w:szCs w:val="28"/>
          <w:shd w:val="clear" w:color="auto" w:fill="FFFFFF"/>
          <w14:ligatures w14:val="none"/>
        </w:rPr>
        <w:t>Không thuộc nhóm trẻ em mất nguồn nuôi dưỡng, trẻ em bị nhiễm HIV/AIDS, trẻ em khuyết tật</w:t>
      </w:r>
      <w:r w:rsidRPr="00ED51CD">
        <w:rPr>
          <w:rFonts w:ascii="Times New Roman" w:eastAsia="Times New Roman" w:hAnsi="Times New Roman" w:cs="Times New Roman"/>
          <w:kern w:val="0"/>
          <w:sz w:val="28"/>
          <w:szCs w:val="28"/>
          <w:shd w:val="clear" w:color="auto" w:fill="FFFFFF"/>
          <w14:ligatures w14:val="none"/>
        </w:rPr>
        <w:t>)</w:t>
      </w:r>
    </w:p>
    <w:p w14:paraId="4CB0464F"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w:t>
      </w:r>
      <w:r w:rsidRPr="00ED51CD">
        <w:rPr>
          <w:rFonts w:ascii="Times New Roman" w:eastAsia="Times New Roman" w:hAnsi="Times New Roman" w:cs="Times New Roman"/>
          <w:kern w:val="0"/>
          <w:sz w:val="28"/>
          <w:szCs w:val="28"/>
          <w:shd w:val="clear" w:color="auto" w:fill="FFFFFF"/>
          <w14:ligatures w14:val="none"/>
        </w:rPr>
        <w:t>ang sống tại địa bàn các xã, thôn vùng đồng bào dân tộc thiểu số và miền núi đặc biệt khó khăn</w:t>
      </w:r>
    </w:p>
    <w:p w14:paraId="21861360" w14:textId="77777777" w:rsidR="00ED51CD" w:rsidRPr="00ED51CD" w:rsidRDefault="00ED51CD" w:rsidP="00ED51CD">
      <w:pPr>
        <w:spacing w:before="12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1.7. Trẻ em, người nhiễm HIV/AIDS:</w:t>
      </w:r>
    </w:p>
    <w:p w14:paraId="2FA21913" w14:textId="77777777" w:rsidR="00ED51CD" w:rsidRPr="00ED51CD" w:rsidRDefault="00ED51CD" w:rsidP="00ED51CD">
      <w:pPr>
        <w:spacing w:before="120" w:after="0" w:line="264"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Thuộc diện:  □ Hộ nghèo                                  □ Hộ cận nghèo</w:t>
      </w:r>
    </w:p>
    <w:p w14:paraId="78A8C783" w14:textId="77777777" w:rsidR="00ED51CD" w:rsidRPr="00ED51CD" w:rsidRDefault="00ED51CD" w:rsidP="00ED51CD">
      <w:pPr>
        <w:spacing w:before="120" w:after="0" w:line="252" w:lineRule="auto"/>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kern w:val="0"/>
          <w:sz w:val="28"/>
          <w:szCs w:val="28"/>
          <w14:ligatures w14:val="none"/>
        </w:rPr>
        <w:t>- Thu nhập từ t</w:t>
      </w:r>
      <w:r w:rsidRPr="00ED51CD">
        <w:rPr>
          <w:rFonts w:ascii="Times New Roman" w:eastAsia="Times New Roman" w:hAnsi="Times New Roman" w:cs="Times New Roman"/>
          <w:spacing w:val="-4"/>
          <w:kern w:val="0"/>
          <w:sz w:val="28"/>
          <w:szCs w:val="28"/>
          <w14:ligatures w14:val="none"/>
        </w:rPr>
        <w:t xml:space="preserve">iền lương, tiền công, lương hưu, trợ cấp bảo hiểm xã hội hằng tháng </w:t>
      </w:r>
      <w:r w:rsidRPr="00ED51CD">
        <w:rPr>
          <w:rFonts w:ascii="Times New Roman" w:eastAsia="Times New Roman" w:hAnsi="Times New Roman" w:cs="Times New Roman"/>
          <w:i/>
          <w:iCs/>
          <w:spacing w:val="-4"/>
          <w:kern w:val="0"/>
          <w:sz w:val="28"/>
          <w:szCs w:val="28"/>
          <w14:ligatures w14:val="none"/>
        </w:rPr>
        <w:t>(Nếu là trẻ em thì không khai mục này)</w:t>
      </w:r>
      <w:r w:rsidRPr="00ED51CD">
        <w:rPr>
          <w:rFonts w:ascii="Times New Roman" w:eastAsia="Times New Roman" w:hAnsi="Times New Roman" w:cs="Times New Roman"/>
          <w:spacing w:val="-4"/>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 Không                          □ Có      </w:t>
      </w:r>
    </w:p>
    <w:p w14:paraId="7DFAF614" w14:textId="77777777" w:rsidR="00ED51CD" w:rsidRPr="00ED51CD" w:rsidRDefault="00ED51CD" w:rsidP="00ED51CD">
      <w:pPr>
        <w:spacing w:before="120" w:after="12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2. Thông tin đề nghị hưởng trợ cấp hưu trí xã hội</w:t>
      </w:r>
    </w:p>
    <w:p w14:paraId="1FBF6975"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Người từ đủ 75 tuổi trở lên và không hưởng lương hưu hoặc trợ cấp bảo hiểm xã hội hằng tháng hoặc đang hưởng lương hưu hoặc trợ cấp bảo hiểm xã hội hằng tháng thấp hơn mức trợ cấp hưu trí quy định</w:t>
      </w:r>
    </w:p>
    <w:p w14:paraId="0D3D81A7"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Người từ đủ 70 tuổi đến dưới 75 tuổi thuộc hộ nghèo, hộ cận nghèo và không hưởng lương hưu hoặc trợ cấp bảo hiểm xã hội hằng tháng hoặc đang hưởng lương hưu hoặc trợ cấp bảo hiểm xã hội hằng tháng thấp hơn mức trợ cấp hưu trí quy định</w:t>
      </w:r>
    </w:p>
    <w:p w14:paraId="0BA39679" w14:textId="77777777" w:rsidR="00ED51CD" w:rsidRPr="00ED51CD" w:rsidRDefault="00ED51CD" w:rsidP="00ED51CD">
      <w:pPr>
        <w:spacing w:before="120" w:after="120" w:line="240" w:lineRule="auto"/>
        <w:ind w:firstLine="567"/>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III. Phương thức nhận kinh phí trợ cấp</w:t>
      </w:r>
    </w:p>
    <w:p w14:paraId="1DD05948" w14:textId="77777777" w:rsidR="00ED51CD" w:rsidRPr="00ED51CD" w:rsidRDefault="00ED51CD" w:rsidP="00ED51CD">
      <w:pPr>
        <w:spacing w:before="120" w:after="120" w:line="240" w:lineRule="auto"/>
        <w:ind w:firstLine="567"/>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1. Thông tin người nhận (là người hưởng trợ cấp hoặc người nhận thay)</w:t>
      </w:r>
    </w:p>
    <w:p w14:paraId="5CFDD0E8"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Họ và tên: ........................................................................................................</w:t>
      </w:r>
    </w:p>
    <w:p w14:paraId="10444580"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Số căn cước/Số định danh cá nhân:……………...ngày cấp ……../……/…..</w:t>
      </w:r>
    </w:p>
    <w:p w14:paraId="262B0496"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5B5BB419"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Ngày sinh: </w:t>
      </w:r>
      <w:r w:rsidRPr="00ED51CD">
        <w:rPr>
          <w:rFonts w:ascii="Times New Roman" w:eastAsia="Times New Roman" w:hAnsi="Times New Roman" w:cs="Times New Roman"/>
          <w:i/>
          <w:iCs/>
          <w:kern w:val="0"/>
          <w:sz w:val="28"/>
          <w:szCs w:val="28"/>
          <w14:ligatures w14:val="none"/>
        </w:rPr>
        <w:t xml:space="preserve">............. / ……… / ....... </w:t>
      </w:r>
      <w:r w:rsidRPr="00ED51CD">
        <w:rPr>
          <w:rFonts w:ascii="Times New Roman" w:eastAsia="Times New Roman" w:hAnsi="Times New Roman" w:cs="Times New Roman"/>
          <w:kern w:val="0"/>
          <w:sz w:val="28"/>
          <w:szCs w:val="28"/>
          <w14:ligatures w14:val="none"/>
        </w:rPr>
        <w:t>Giới tính: ...............  Dân tộc: .................</w:t>
      </w:r>
    </w:p>
    <w:p w14:paraId="68191977"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Nơi cư trú: ……………………………………………………………......</w:t>
      </w:r>
    </w:p>
    <w:p w14:paraId="25F2EA23"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 ……………………………………….......</w:t>
      </w:r>
    </w:p>
    <w:p w14:paraId="730CF683" w14:textId="77777777" w:rsidR="00ED51CD" w:rsidRPr="00ED51CD" w:rsidRDefault="00ED51CD" w:rsidP="00ED51CD">
      <w:pPr>
        <w:spacing w:after="12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2. Hình thức nhận </w:t>
      </w:r>
    </w:p>
    <w:p w14:paraId="5359E976"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Tiền mặt □</w:t>
      </w:r>
    </w:p>
    <w:p w14:paraId="3B5E4708"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Tài khoản ngân hàng □</w:t>
      </w:r>
    </w:p>
    <w:p w14:paraId="2AD7DEB7"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tài khoản ngân hàng:……………………………………………………</w:t>
      </w:r>
    </w:p>
    <w:p w14:paraId="3687E008"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chủ tài khoản:……………………………………………………………</w:t>
      </w:r>
    </w:p>
    <w:p w14:paraId="15AA6CAC"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Tại ngân hàng: ……………………………………………………………..</w:t>
      </w:r>
    </w:p>
    <w:p w14:paraId="4617CD30"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Ví điện tử □</w:t>
      </w:r>
    </w:p>
    <w:p w14:paraId="1A2787F3"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ví:………………………………………………………………………..</w:t>
      </w:r>
    </w:p>
    <w:p w14:paraId="79974320"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chủ ví:………………………………………………………………….</w:t>
      </w:r>
    </w:p>
    <w:p w14:paraId="3AF71843"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loại ví điện tử ………………………………………………………….</w:t>
      </w:r>
    </w:p>
    <w:p w14:paraId="346AA313"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Tôi xin cam đoan những thông tin khai trên là đúng sự thật, nếu có điều gì khai không đúng, tôi xin chịu trách nhiệm hoàn toàn </w:t>
      </w:r>
      <w:r w:rsidRPr="00ED51CD">
        <w:rPr>
          <w:rFonts w:ascii="Times New Roman" w:eastAsia="Times New Roman" w:hAnsi="Times New Roman" w:cs="Times New Roman"/>
          <w:bCs/>
          <w:iCs/>
          <w:kern w:val="0"/>
          <w:sz w:val="28"/>
          <w:szCs w:val="28"/>
          <w14:ligatures w14:val="none"/>
        </w:rPr>
        <w:t>trước pháp luật.</w:t>
      </w:r>
    </w:p>
    <w:p w14:paraId="79FED67B" w14:textId="77777777" w:rsidR="00ED51CD" w:rsidRPr="00ED51CD" w:rsidRDefault="00ED51CD" w:rsidP="00ED51CD">
      <w:pPr>
        <w:spacing w:after="120" w:line="240" w:lineRule="auto"/>
        <w:jc w:val="both"/>
        <w:rPr>
          <w:rFonts w:ascii="Times New Roman" w:eastAsia="Times New Roman" w:hAnsi="Times New Roman" w:cs="Times New Roman"/>
          <w:kern w:val="0"/>
          <w:sz w:val="26"/>
          <w:szCs w:val="26"/>
          <w14:ligatures w14:val="none"/>
        </w:rPr>
      </w:pPr>
    </w:p>
    <w:tbl>
      <w:tblPr>
        <w:tblW w:w="0" w:type="auto"/>
        <w:tblCellMar>
          <w:left w:w="0" w:type="dxa"/>
          <w:right w:w="0" w:type="dxa"/>
        </w:tblCellMar>
        <w:tblLook w:val="04A0" w:firstRow="1" w:lastRow="0" w:firstColumn="1" w:lastColumn="0" w:noHBand="0" w:noVBand="1"/>
      </w:tblPr>
      <w:tblGrid>
        <w:gridCol w:w="4510"/>
        <w:gridCol w:w="4490"/>
      </w:tblGrid>
      <w:tr w:rsidR="00ED51CD" w:rsidRPr="00ED51CD" w14:paraId="40AA657A" w14:textId="77777777" w:rsidTr="00631496">
        <w:tc>
          <w:tcPr>
            <w:tcW w:w="4510" w:type="dxa"/>
            <w:tcMar>
              <w:top w:w="0" w:type="dxa"/>
              <w:left w:w="108" w:type="dxa"/>
              <w:bottom w:w="0" w:type="dxa"/>
              <w:right w:w="108" w:type="dxa"/>
            </w:tcMar>
          </w:tcPr>
          <w:p w14:paraId="407730EF" w14:textId="77777777" w:rsidR="00ED51CD" w:rsidRPr="00ED51CD" w:rsidRDefault="00ED51CD" w:rsidP="00ED51CD">
            <w:pPr>
              <w:spacing w:after="0" w:line="240" w:lineRule="auto"/>
              <w:jc w:val="both"/>
              <w:rPr>
                <w:rFonts w:ascii="Times New Roman" w:eastAsia="Times New Roman" w:hAnsi="Times New Roman" w:cs="Times New Roman"/>
                <w:bCs/>
                <w:kern w:val="0"/>
                <w:sz w:val="28"/>
                <w:szCs w:val="28"/>
                <w:lang w:val="vi-VN"/>
                <w14:ligatures w14:val="none"/>
              </w:rPr>
            </w:pPr>
          </w:p>
          <w:p w14:paraId="379D0B3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NGƯỜI TIẾP </w:t>
            </w:r>
            <w:r w:rsidRPr="00ED51CD">
              <w:rPr>
                <w:rFonts w:ascii="Times New Roman" w:eastAsia="Times New Roman" w:hAnsi="Times New Roman" w:cs="Times New Roman"/>
                <w:b/>
                <w:bCs/>
                <w:kern w:val="0"/>
                <w:sz w:val="28"/>
                <w:szCs w:val="28"/>
                <w:lang w:val="vi-VN"/>
                <w14:ligatures w14:val="none"/>
              </w:rPr>
              <w:t xml:space="preserve">NHẬN </w:t>
            </w:r>
            <w:r w:rsidRPr="00ED51CD">
              <w:rPr>
                <w:rFonts w:ascii="Times New Roman" w:eastAsia="Times New Roman" w:hAnsi="Times New Roman" w:cs="Times New Roman"/>
                <w:b/>
                <w:bCs/>
                <w:kern w:val="0"/>
                <w:sz w:val="28"/>
                <w:szCs w:val="28"/>
                <w14:ligatures w14:val="none"/>
              </w:rPr>
              <w:t>TỜ KHAI</w:t>
            </w:r>
          </w:p>
          <w:p w14:paraId="1EC4981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lang w:val="vi-VN"/>
                <w14:ligatures w14:val="none"/>
              </w:rPr>
              <w:t>(Ký, ghi rõ họ tên)</w:t>
            </w:r>
          </w:p>
        </w:tc>
        <w:tc>
          <w:tcPr>
            <w:tcW w:w="4490" w:type="dxa"/>
            <w:tcMar>
              <w:top w:w="0" w:type="dxa"/>
              <w:left w:w="108" w:type="dxa"/>
              <w:bottom w:w="0" w:type="dxa"/>
              <w:right w:w="108" w:type="dxa"/>
            </w:tcMar>
          </w:tcPr>
          <w:p w14:paraId="770AC8DF"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ngày …. tháng ..... năm ……</w:t>
            </w:r>
          </w:p>
          <w:p w14:paraId="73C90726"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NGƯỜI KHAI</w:t>
            </w:r>
          </w:p>
          <w:p w14:paraId="02242BA1"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(Ký, ghi rõ họ tên)</w:t>
            </w:r>
          </w:p>
        </w:tc>
      </w:tr>
      <w:tr w:rsidR="00ED51CD" w:rsidRPr="00ED51CD" w14:paraId="4AB18639" w14:textId="77777777" w:rsidTr="00631496">
        <w:tc>
          <w:tcPr>
            <w:tcW w:w="4510" w:type="dxa"/>
            <w:tcMar>
              <w:top w:w="0" w:type="dxa"/>
              <w:left w:w="108" w:type="dxa"/>
              <w:bottom w:w="0" w:type="dxa"/>
              <w:right w:w="108" w:type="dxa"/>
            </w:tcMar>
          </w:tcPr>
          <w:p w14:paraId="6403D6A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p>
        </w:tc>
        <w:tc>
          <w:tcPr>
            <w:tcW w:w="4490" w:type="dxa"/>
            <w:tcMar>
              <w:top w:w="0" w:type="dxa"/>
              <w:left w:w="108" w:type="dxa"/>
              <w:bottom w:w="0" w:type="dxa"/>
              <w:right w:w="108" w:type="dxa"/>
            </w:tcMar>
          </w:tcPr>
          <w:p w14:paraId="024FCE7F"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p>
        </w:tc>
      </w:tr>
    </w:tbl>
    <w:p w14:paraId="1777195F" w14:textId="77777777" w:rsidR="00ED51CD" w:rsidRPr="00ED51CD" w:rsidRDefault="00ED51CD" w:rsidP="00ED51CD">
      <w:pPr>
        <w:spacing w:after="0" w:line="240" w:lineRule="auto"/>
        <w:ind w:firstLine="567"/>
        <w:jc w:val="both"/>
        <w:rPr>
          <w:rFonts w:ascii="Times New Roman" w:eastAsia="Times New Roman" w:hAnsi="Times New Roman" w:cs="Times New Roman"/>
          <w:b/>
          <w:bCs/>
          <w:kern w:val="0"/>
          <w:sz w:val="26"/>
          <w:szCs w:val="26"/>
          <w14:ligatures w14:val="none"/>
        </w:rPr>
      </w:pPr>
      <w:bookmarkStart w:id="40" w:name="chuong_pl_6"/>
    </w:p>
    <w:p w14:paraId="4F1501C4" w14:textId="77777777" w:rsidR="00ED51CD" w:rsidRPr="00ED51CD" w:rsidRDefault="00ED51CD" w:rsidP="00ED51CD">
      <w:pPr>
        <w:spacing w:after="0" w:line="240" w:lineRule="auto"/>
        <w:ind w:firstLine="567"/>
        <w:jc w:val="both"/>
        <w:rPr>
          <w:rFonts w:ascii="Times New Roman" w:eastAsia="Times New Roman" w:hAnsi="Times New Roman" w:cs="Times New Roman"/>
          <w:b/>
          <w:bCs/>
          <w:kern w:val="0"/>
          <w:sz w:val="26"/>
          <w:szCs w:val="26"/>
          <w14:ligatures w14:val="none"/>
        </w:rPr>
      </w:pPr>
    </w:p>
    <w:p w14:paraId="73F19524"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r w:rsidRPr="00ED51CD">
        <w:rPr>
          <w:rFonts w:ascii="Times New Roman" w:eastAsia="Times New Roman" w:hAnsi="Times New Roman" w:cs="Times New Roman"/>
          <w:b/>
          <w:bCs/>
          <w:i/>
          <w:kern w:val="0"/>
          <w14:ligatures w14:val="none"/>
        </w:rPr>
        <w:t xml:space="preserve">Ghi chú: </w:t>
      </w:r>
      <w:r w:rsidRPr="00ED51CD">
        <w:rPr>
          <w:rFonts w:ascii="Times New Roman" w:eastAsia="Times New Roman" w:hAnsi="Times New Roman" w:cs="Times New Roman"/>
          <w:bCs/>
          <w:kern w:val="0"/>
          <w14:ligatures w14:val="none"/>
        </w:rPr>
        <w:t xml:space="preserve">Đối với trường hợp đối tượng gửi hồ sơ </w:t>
      </w:r>
      <w:r w:rsidRPr="00ED51CD">
        <w:rPr>
          <w:rFonts w:ascii="Times New Roman" w:eastAsia="Times New Roman" w:hAnsi="Times New Roman" w:cs="Times New Roman"/>
          <w:spacing w:val="4"/>
          <w:kern w:val="0"/>
          <w14:ligatures w14:val="none"/>
        </w:rPr>
        <w:t xml:space="preserve">trực tuyến tại Cổng dịch vụ công quốc gia: </w:t>
      </w:r>
      <w:r w:rsidRPr="00ED51CD">
        <w:rPr>
          <w:rFonts w:ascii="Times New Roman" w:eastAsia="Times New Roman" w:hAnsi="Times New Roman" w:cs="Times New Roman"/>
          <w:color w:val="000000"/>
          <w:kern w:val="0"/>
          <w:shd w:val="clear" w:color="auto" w:fill="FFFFFF"/>
          <w14:ligatures w14:val="none"/>
        </w:rPr>
        <w:t>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15F37739" w14:textId="77777777" w:rsidR="00ED51CD" w:rsidRPr="00ED51CD" w:rsidRDefault="00ED51CD" w:rsidP="00ED51CD">
      <w:pPr>
        <w:spacing w:after="0" w:line="240" w:lineRule="auto"/>
        <w:rPr>
          <w:rFonts w:ascii="Times New Roman" w:eastAsia="Times New Roman" w:hAnsi="Times New Roman" w:cs="Times New Roman"/>
          <w:b/>
          <w:bCs/>
          <w:kern w:val="0"/>
          <w:lang w:val="vi-VN"/>
          <w14:ligatures w14:val="none"/>
        </w:rPr>
      </w:pPr>
      <w:r w:rsidRPr="00ED51CD">
        <w:rPr>
          <w:rFonts w:ascii="Times New Roman" w:eastAsia="Times New Roman" w:hAnsi="Times New Roman" w:cs="Times New Roman"/>
          <w:b/>
          <w:bCs/>
          <w:kern w:val="0"/>
          <w:lang w:val="vi-VN"/>
          <w14:ligatures w14:val="none"/>
        </w:rPr>
        <w:br w:type="page"/>
      </w:r>
    </w:p>
    <w:p w14:paraId="383183F9" w14:textId="77777777" w:rsidR="00ED51CD" w:rsidRPr="00ED51CD" w:rsidRDefault="00ED51CD" w:rsidP="00ED51CD">
      <w:pPr>
        <w:spacing w:after="0" w:line="240" w:lineRule="auto"/>
        <w:jc w:val="right"/>
        <w:rPr>
          <w:rFonts w:ascii="Times New Roman" w:eastAsia="Times New Roman" w:hAnsi="Times New Roman" w:cs="Times New Roman"/>
          <w:b/>
          <w:bCs/>
          <w:kern w:val="0"/>
          <w:sz w:val="28"/>
          <w:szCs w:val="28"/>
          <w:lang w:val="vi-VN"/>
          <w14:ligatures w14:val="none"/>
        </w:rPr>
      </w:pPr>
      <w:r w:rsidRPr="00ED51CD">
        <w:rPr>
          <w:rFonts w:ascii="Times New Roman" w:eastAsia="Times New Roman" w:hAnsi="Times New Roman" w:cs="Times New Roman"/>
          <w:b/>
          <w:bCs/>
          <w:kern w:val="0"/>
          <w:sz w:val="28"/>
          <w:szCs w:val="28"/>
          <w:lang w:val="vi-VN"/>
          <w14:ligatures w14:val="none"/>
        </w:rPr>
        <w:lastRenderedPageBreak/>
        <w:t xml:space="preserve">Mẫu số </w:t>
      </w:r>
      <w:r w:rsidRPr="00ED51CD">
        <w:rPr>
          <w:rFonts w:ascii="Times New Roman" w:eastAsia="Times New Roman" w:hAnsi="Times New Roman" w:cs="Times New Roman"/>
          <w:b/>
          <w:bCs/>
          <w:kern w:val="0"/>
          <w:sz w:val="28"/>
          <w:szCs w:val="28"/>
          <w14:ligatures w14:val="none"/>
        </w:rPr>
        <w:t>0</w:t>
      </w:r>
      <w:r w:rsidRPr="00ED51CD">
        <w:rPr>
          <w:rFonts w:ascii="Times New Roman" w:eastAsia="Times New Roman" w:hAnsi="Times New Roman" w:cs="Times New Roman"/>
          <w:b/>
          <w:bCs/>
          <w:kern w:val="0"/>
          <w:sz w:val="28"/>
          <w:szCs w:val="28"/>
          <w:lang w:val="vi-VN"/>
          <w14:ligatures w14:val="none"/>
        </w:rPr>
        <w:t>2</w:t>
      </w:r>
      <w:bookmarkEnd w:id="40"/>
    </w:p>
    <w:p w14:paraId="5EA0BF1F" w14:textId="77777777" w:rsidR="00ED51CD" w:rsidRPr="00ED51CD" w:rsidRDefault="00ED51CD" w:rsidP="00ED51CD">
      <w:pPr>
        <w:spacing w:after="120" w:line="240" w:lineRule="auto"/>
        <w:jc w:val="center"/>
        <w:rPr>
          <w:rFonts w:ascii="Times New Roman" w:eastAsia="Times New Roman" w:hAnsi="Times New Roman" w:cs="Times New Roman"/>
          <w:b/>
          <w:bCs/>
          <w:kern w:val="0"/>
          <w:sz w:val="26"/>
          <w:szCs w:val="28"/>
          <w:lang w:val="vi-VN"/>
          <w14:ligatures w14:val="none"/>
        </w:rPr>
      </w:pPr>
    </w:p>
    <w:p w14:paraId="57D0F608" w14:textId="77777777" w:rsidR="00ED51CD" w:rsidRPr="00ED51CD" w:rsidRDefault="00ED51CD" w:rsidP="00ED51CD">
      <w:pPr>
        <w:spacing w:after="120" w:line="240" w:lineRule="auto"/>
        <w:jc w:val="center"/>
        <w:rPr>
          <w:rFonts w:ascii="Times New Roman" w:eastAsia="Times New Roman" w:hAnsi="Times New Roman" w:cs="Times New Roman"/>
          <w:kern w:val="0"/>
          <w:sz w:val="28"/>
          <w:szCs w:val="28"/>
          <w:vertAlign w:val="superscript"/>
          <w14:ligatures w14:val="none"/>
        </w:rPr>
      </w:pPr>
      <w:r w:rsidRPr="00ED51CD">
        <w:rPr>
          <w:rFonts w:ascii="Times New Roman" w:eastAsia="Times New Roman" w:hAnsi="Times New Roman" w:cs="Times New Roman"/>
          <w:b/>
          <w:bCs/>
          <w:kern w:val="0"/>
          <w:sz w:val="26"/>
          <w:szCs w:val="28"/>
          <w:lang w:val="vi-VN"/>
          <w14:ligatures w14:val="none"/>
        </w:rPr>
        <w:t>CỘNG HÒA XÃ HỘI CHỦ NGHĨA VIỆT NAM</w:t>
      </w:r>
      <w:r w:rsidRPr="00ED51CD">
        <w:rPr>
          <w:rFonts w:ascii="Times New Roman" w:eastAsia="Times New Roman" w:hAnsi="Times New Roman" w:cs="Times New Roman"/>
          <w:b/>
          <w:bCs/>
          <w:kern w:val="0"/>
          <w:sz w:val="28"/>
          <w:szCs w:val="28"/>
          <w:lang w:val="vi-VN"/>
          <w14:ligatures w14:val="none"/>
        </w:rPr>
        <w:br/>
        <w:t>Độc lập - Tự do - Hạnh phúc</w:t>
      </w:r>
      <w:r w:rsidRPr="00ED51CD">
        <w:rPr>
          <w:rFonts w:ascii="Times New Roman" w:eastAsia="Times New Roman" w:hAnsi="Times New Roman" w:cs="Times New Roman"/>
          <w:b/>
          <w:bCs/>
          <w:kern w:val="0"/>
          <w:sz w:val="28"/>
          <w:szCs w:val="28"/>
          <w14:ligatures w14:val="none"/>
        </w:rPr>
        <w:br/>
      </w:r>
      <w:r w:rsidRPr="00ED51CD">
        <w:rPr>
          <w:rFonts w:ascii="Times New Roman" w:eastAsia="Times New Roman" w:hAnsi="Times New Roman" w:cs="Times New Roman"/>
          <w:kern w:val="0"/>
          <w:sz w:val="28"/>
          <w:szCs w:val="28"/>
          <w:vertAlign w:val="superscript"/>
          <w14:ligatures w14:val="none"/>
        </w:rPr>
        <w:t>_____________________________________</w:t>
      </w:r>
    </w:p>
    <w:p w14:paraId="067B6EB8" w14:textId="77777777" w:rsidR="00ED51CD" w:rsidRPr="00ED51CD" w:rsidRDefault="00ED51CD" w:rsidP="00ED51CD">
      <w:pPr>
        <w:spacing w:after="0" w:line="240" w:lineRule="auto"/>
        <w:jc w:val="center"/>
        <w:rPr>
          <w:rFonts w:ascii="Times New Roman" w:eastAsia="Times New Roman" w:hAnsi="Times New Roman" w:cs="Times New Roman"/>
          <w:b/>
          <w:bCs/>
          <w:kern w:val="0"/>
          <w:sz w:val="10"/>
          <w:szCs w:val="28"/>
          <w:lang w:val="vi-VN"/>
          <w14:ligatures w14:val="none"/>
        </w:rPr>
      </w:pPr>
      <w:bookmarkStart w:id="41" w:name="chuong_pl_6_name"/>
    </w:p>
    <w:p w14:paraId="48534C34"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lang w:val="vi-VN"/>
          <w14:ligatures w14:val="none"/>
        </w:rPr>
        <w:t xml:space="preserve">TỜ KHAI </w:t>
      </w:r>
      <w:r w:rsidRPr="00ED51CD">
        <w:rPr>
          <w:rFonts w:ascii="Times New Roman" w:eastAsia="Times New Roman" w:hAnsi="Times New Roman" w:cs="Times New Roman"/>
          <w:b/>
          <w:bCs/>
          <w:kern w:val="0"/>
          <w:sz w:val="28"/>
          <w:szCs w:val="28"/>
          <w14:ligatures w14:val="none"/>
        </w:rPr>
        <w:t xml:space="preserve">NHẬN CHĂM SÓC, NUÔI DƯỠNG, </w:t>
      </w:r>
    </w:p>
    <w:p w14:paraId="3E9F4C0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ĐỀ NGHỊ NHẬN HỖ TRỢ KINH PHÍ CHĂM SÓC, NUÔI DƯỠNG </w:t>
      </w:r>
    </w:p>
    <w:p w14:paraId="00352415" w14:textId="77777777" w:rsidR="00ED51CD" w:rsidRPr="00ED51CD" w:rsidRDefault="00ED51CD" w:rsidP="00ED51CD">
      <w:pPr>
        <w:spacing w:after="120" w:line="240" w:lineRule="auto"/>
        <w:ind w:left="720" w:firstLine="720"/>
        <w:jc w:val="both"/>
        <w:rPr>
          <w:rFonts w:ascii="Times New Roman" w:eastAsia="Times New Roman" w:hAnsi="Times New Roman" w:cs="Times New Roman"/>
          <w:bCs/>
          <w:kern w:val="0"/>
          <w:sz w:val="28"/>
          <w:szCs w:val="28"/>
          <w14:ligatures w14:val="none"/>
        </w:rPr>
      </w:pPr>
    </w:p>
    <w:p w14:paraId="11B5E431" w14:textId="77777777" w:rsidR="00ED51CD" w:rsidRPr="00ED51CD" w:rsidRDefault="00ED51CD" w:rsidP="00ED51CD">
      <w:pPr>
        <w:spacing w:after="0" w:line="240" w:lineRule="auto"/>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b/>
          <w:bCs/>
          <w:kern w:val="0"/>
          <w14:ligatures w14:val="none"/>
        </w:rPr>
        <w:t>Người thực hiện khai thông tin liên quan như sau:</w:t>
      </w:r>
    </w:p>
    <w:p w14:paraId="09FFE5E0" w14:textId="77777777" w:rsidR="00ED51CD" w:rsidRPr="00ED51CD" w:rsidRDefault="00ED51CD" w:rsidP="00ED51CD">
      <w:pPr>
        <w:spacing w:after="0" w:line="240" w:lineRule="auto"/>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14:ligatures w14:val="none"/>
        </w:rPr>
        <w:t xml:space="preserve">□ Hộ gia đình có người khuyết tật đặc biệt nặng đang trực tiếp nuôi dưỡng, chăm sóc khai </w:t>
      </w:r>
      <w:r w:rsidRPr="00ED51CD">
        <w:rPr>
          <w:rFonts w:ascii="Times New Roman" w:eastAsia="Times New Roman" w:hAnsi="Times New Roman" w:cs="Times New Roman"/>
          <w:i/>
          <w:kern w:val="0"/>
          <w14:ligatures w14:val="none"/>
        </w:rPr>
        <w:br/>
        <w:t>mục I, II, IV và V</w:t>
      </w:r>
    </w:p>
    <w:p w14:paraId="39227B74" w14:textId="77777777" w:rsidR="00ED51CD" w:rsidRPr="00ED51CD" w:rsidRDefault="00ED51CD" w:rsidP="00ED51CD">
      <w:pPr>
        <w:spacing w:after="0" w:line="240" w:lineRule="auto"/>
        <w:jc w:val="both"/>
        <w:rPr>
          <w:rFonts w:ascii="Times New Roman" w:eastAsia="Times New Roman" w:hAnsi="Times New Roman" w:cs="Times New Roman"/>
          <w:i/>
          <w:kern w:val="0"/>
          <w14:ligatures w14:val="none"/>
        </w:rPr>
      </w:pPr>
      <w:r w:rsidRPr="00ED51CD">
        <w:rPr>
          <w:rFonts w:ascii="Times New Roman" w:eastAsia="Times New Roman" w:hAnsi="Times New Roman" w:cs="Times New Roman"/>
          <w:i/>
          <w:kern w:val="0"/>
          <w14:ligatures w14:val="none"/>
        </w:rPr>
        <w:t>□ Cá nhân, hộ gia đình nhận nuôi dưỡng, chăm sóc đối tượng bảo trợ xã hội tại hộ gia đình khai mục I, II, IV và V</w:t>
      </w:r>
    </w:p>
    <w:p w14:paraId="7AE6DC32" w14:textId="77777777" w:rsidR="00ED51CD" w:rsidRPr="00ED51CD" w:rsidRDefault="00ED51CD" w:rsidP="00ED51CD">
      <w:pPr>
        <w:spacing w:after="0" w:line="240" w:lineRule="auto"/>
        <w:jc w:val="both"/>
        <w:rPr>
          <w:rFonts w:ascii="Times New Roman" w:eastAsia="Times New Roman" w:hAnsi="Times New Roman" w:cs="Times New Roman"/>
          <w:b/>
          <w:bCs/>
          <w:kern w:val="0"/>
          <w14:ligatures w14:val="none"/>
        </w:rPr>
      </w:pPr>
      <w:r w:rsidRPr="00ED51CD">
        <w:rPr>
          <w:rFonts w:ascii="Times New Roman" w:eastAsia="Times New Roman" w:hAnsi="Times New Roman" w:cs="Times New Roman"/>
          <w:i/>
          <w:kern w:val="0"/>
          <w14:ligatures w14:val="none"/>
        </w:rPr>
        <w:t>□ Người khuyết tật nặng, khuyết tật đặc biệt nặng đang mang thai, nuôi con dưới 36 tháng tuổi khai mục I, III và V</w:t>
      </w:r>
    </w:p>
    <w:bookmarkEnd w:id="41"/>
    <w:p w14:paraId="059A7263" w14:textId="77777777" w:rsidR="00ED51CD" w:rsidRPr="00ED51CD" w:rsidRDefault="00ED51CD" w:rsidP="00ED51CD">
      <w:pPr>
        <w:spacing w:before="360" w:after="360" w:line="240" w:lineRule="auto"/>
        <w:jc w:val="center"/>
        <w:rPr>
          <w:rFonts w:ascii="Times New Roman" w:eastAsia="Times New Roman" w:hAnsi="Times New Roman" w:cs="Times New Roman"/>
          <w:b/>
          <w:iCs/>
          <w:kern w:val="0"/>
          <w:sz w:val="26"/>
          <w:szCs w:val="26"/>
          <w14:ligatures w14:val="none"/>
        </w:rPr>
      </w:pPr>
      <w:r w:rsidRPr="00ED51CD">
        <w:rPr>
          <w:rFonts w:ascii="Times New Roman" w:eastAsia="Times New Roman" w:hAnsi="Times New Roman" w:cs="Times New Roman"/>
          <w:bCs/>
          <w:kern w:val="0"/>
          <w:sz w:val="28"/>
          <w:szCs w:val="28"/>
          <w14:ligatures w14:val="none"/>
        </w:rPr>
        <w:t>Kính gửi: Chủ tịch UBND xã (phường, đặc khu) ………</w:t>
      </w:r>
    </w:p>
    <w:p w14:paraId="1122FC23" w14:textId="77777777" w:rsidR="00ED51CD" w:rsidRPr="00ED51CD" w:rsidRDefault="00ED51CD" w:rsidP="00ED51CD">
      <w:pPr>
        <w:spacing w:before="120" w:after="0" w:line="240"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b/>
          <w:iCs/>
          <w:kern w:val="0"/>
          <w:sz w:val="28"/>
          <w:szCs w:val="28"/>
          <w14:ligatures w14:val="none"/>
        </w:rPr>
        <w:t xml:space="preserve">I. Thông tin chung người đại diện hộ gia đình đề nghị nhận chăm sóc, nuôi dưỡng và nhận hỗ trợ kinh phí chăm sóc </w:t>
      </w:r>
      <w:r w:rsidRPr="00ED51CD">
        <w:rPr>
          <w:rFonts w:ascii="Times New Roman" w:eastAsia="Times New Roman" w:hAnsi="Times New Roman" w:cs="Times New Roman"/>
          <w:i/>
          <w:iCs/>
          <w:kern w:val="0"/>
          <w:sz w:val="28"/>
          <w:szCs w:val="28"/>
          <w14:ligatures w14:val="none"/>
        </w:rPr>
        <w:t>(Người đại diện hộ gia đình đang trực tiếp chăm sóc, nuôi dưỡng người khuyết tật đặc biệt nặng; người đứng ra nhận nuôi dưỡng, chăm sóc đối tượng bảo trợ xã hội; người khuyết tật đang mang thai, nuôi con dưới 36 tháng tuổi)</w:t>
      </w:r>
    </w:p>
    <w:p w14:paraId="062F78B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Họ và tên: ....................................................................................................</w:t>
      </w:r>
    </w:p>
    <w:p w14:paraId="663718E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6AC39C5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6D511BC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Ngày/tháng/năm sinh: </w:t>
      </w:r>
      <w:r w:rsidRPr="00ED51CD">
        <w:rPr>
          <w:rFonts w:ascii="Times New Roman" w:eastAsia="Times New Roman" w:hAnsi="Times New Roman" w:cs="Times New Roman"/>
          <w:i/>
          <w:iCs/>
          <w:kern w:val="0"/>
          <w:sz w:val="28"/>
          <w:szCs w:val="28"/>
          <w14:ligatures w14:val="none"/>
        </w:rPr>
        <w:t>....... / ........ / ........</w:t>
      </w:r>
      <w:r w:rsidRPr="00ED51CD">
        <w:rPr>
          <w:rFonts w:ascii="Times New Roman" w:eastAsia="Times New Roman" w:hAnsi="Times New Roman" w:cs="Times New Roman"/>
          <w:kern w:val="0"/>
          <w:sz w:val="28"/>
          <w:szCs w:val="28"/>
          <w14:ligatures w14:val="none"/>
        </w:rPr>
        <w:t xml:space="preserve"> Giới tính: .............  Dân tộc: ...........</w:t>
      </w:r>
    </w:p>
    <w:p w14:paraId="5BA2A1C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solid" w:color="FFFFFF" w:fill="auto"/>
          <w14:ligatures w14:val="none"/>
        </w:rPr>
        <w:t>2.</w:t>
      </w:r>
      <w:r w:rsidRPr="00ED51CD">
        <w:rPr>
          <w:rFonts w:ascii="Times New Roman" w:eastAsia="Times New Roman" w:hAnsi="Times New Roman" w:cs="Times New Roman"/>
          <w:kern w:val="0"/>
          <w:sz w:val="28"/>
          <w:szCs w:val="28"/>
          <w14:ligatures w14:val="none"/>
        </w:rPr>
        <w:t xml:space="preserve"> Nơi cư trú</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w:t>
      </w:r>
    </w:p>
    <w:p w14:paraId="0924B05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w:t>
      </w:r>
    </w:p>
    <w:p w14:paraId="5F8E1F7F"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Số điện thoại liên hệ:……………………………………………………. </w:t>
      </w:r>
    </w:p>
    <w:p w14:paraId="6A5B2AD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Thuộc diện:   □ Hộ nghèo                               □ Hộ cận nghèo      </w:t>
      </w:r>
    </w:p>
    <w:p w14:paraId="46869268"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Tình trạng hôn nhân:</w:t>
      </w:r>
    </w:p>
    <w:p w14:paraId="33AB6AA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Chưa có thông tin </w:t>
      </w:r>
    </w:p>
    <w:p w14:paraId="5226B44C"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Chưa kết hôn </w:t>
      </w:r>
    </w:p>
    <w:p w14:paraId="31DFB39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Đang có vợ/chồng </w:t>
      </w:r>
    </w:p>
    <w:p w14:paraId="6DF92B2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Đã ly hôn hoặc đã goá vợ/chồng</w:t>
      </w:r>
    </w:p>
    <w:p w14:paraId="0AF950B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Có chồng/vợ mất tích theo quy định </w:t>
      </w:r>
    </w:p>
    <w:p w14:paraId="199A0BF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Khác </w:t>
      </w:r>
      <w:r w:rsidRPr="00ED51CD">
        <w:rPr>
          <w:rFonts w:ascii="Times New Roman" w:eastAsia="Times New Roman" w:hAnsi="Times New Roman" w:cs="Times New Roman"/>
          <w:i/>
          <w:kern w:val="0"/>
          <w:sz w:val="28"/>
          <w:szCs w:val="28"/>
          <w14:ligatures w14:val="none"/>
        </w:rPr>
        <w:t xml:space="preserve">(Ghi cụ thể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w:t>
      </w:r>
    </w:p>
    <w:p w14:paraId="45CAD9C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 xml:space="preserve">II. Thông tin vợ hoặc chồng </w:t>
      </w:r>
      <w:r w:rsidRPr="00ED51CD">
        <w:rPr>
          <w:rFonts w:ascii="Times New Roman" w:eastAsia="Times New Roman" w:hAnsi="Times New Roman" w:cs="Times New Roman"/>
          <w:i/>
          <w:kern w:val="0"/>
          <w:sz w:val="28"/>
          <w:szCs w:val="28"/>
          <w14:ligatures w14:val="none"/>
        </w:rPr>
        <w:t>(Chỉ khai đối với trường hợp hộ gia đình, cá nhân nhận nuôi dưỡng chăm sóc đối tượng bảo trợ xã hội tại hộ gia đình)</w:t>
      </w:r>
      <w:r w:rsidRPr="00ED51CD">
        <w:rPr>
          <w:rFonts w:ascii="Times New Roman" w:eastAsia="Times New Roman" w:hAnsi="Times New Roman" w:cs="Times New Roman"/>
          <w:kern w:val="0"/>
          <w:sz w:val="28"/>
          <w:szCs w:val="28"/>
          <w14:ligatures w14:val="none"/>
        </w:rPr>
        <w:t xml:space="preserve">: </w:t>
      </w:r>
    </w:p>
    <w:p w14:paraId="121089B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Họ và tên: ....................................................................................................</w:t>
      </w:r>
    </w:p>
    <w:p w14:paraId="1F80320F"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140D379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5A1AD3B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Ngày/tháng/năm sinh: </w:t>
      </w:r>
      <w:r w:rsidRPr="00ED51CD">
        <w:rPr>
          <w:rFonts w:ascii="Times New Roman" w:eastAsia="Times New Roman" w:hAnsi="Times New Roman" w:cs="Times New Roman"/>
          <w:i/>
          <w:iCs/>
          <w:kern w:val="0"/>
          <w:sz w:val="28"/>
          <w:szCs w:val="28"/>
          <w14:ligatures w14:val="none"/>
        </w:rPr>
        <w:t>......./……./ ..........</w:t>
      </w:r>
      <w:r w:rsidRPr="00ED51CD">
        <w:rPr>
          <w:rFonts w:ascii="Times New Roman" w:eastAsia="Times New Roman" w:hAnsi="Times New Roman" w:cs="Times New Roman"/>
          <w:kern w:val="0"/>
          <w:sz w:val="28"/>
          <w:szCs w:val="28"/>
          <w14:ligatures w14:val="none"/>
        </w:rPr>
        <w:t xml:space="preserve"> Giới tính: ..............  Dân tộc: ..........</w:t>
      </w:r>
    </w:p>
    <w:p w14:paraId="52397D08"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Nơi cư trú: ………………………………………………………………..</w:t>
      </w:r>
    </w:p>
    <w:p w14:paraId="027E7C6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w:t>
      </w:r>
    </w:p>
    <w:p w14:paraId="4977C68C"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Số điện thoại:…………………………………………………………….</w:t>
      </w:r>
    </w:p>
    <w:p w14:paraId="1308D31D"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III. Thông tin về người khuyết tật đang mang thai hoặc đang nuôi con dưới 36 tháng tuổi </w:t>
      </w:r>
    </w:p>
    <w:p w14:paraId="5497B96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Tình trạng khuyết tật </w:t>
      </w:r>
      <w:r w:rsidRPr="00ED51CD">
        <w:rPr>
          <w:rFonts w:ascii="Times New Roman" w:eastAsia="Times New Roman" w:hAnsi="Times New Roman" w:cs="Times New Roman"/>
          <w:kern w:val="0"/>
          <w:sz w:val="28"/>
          <w:szCs w:val="28"/>
          <w14:ligatures w14:val="none"/>
        </w:rPr>
        <w:tab/>
      </w:r>
    </w:p>
    <w:p w14:paraId="5BAFA0C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Mức độ khuyết tật:         □ Nhẹ                    □ Nặng                      □ Đặc biệt nặng</w:t>
      </w:r>
    </w:p>
    <w:p w14:paraId="7BB779EF"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Dạng tật: □ Khuyết tật vận động</w:t>
      </w:r>
      <w:r w:rsidRPr="00ED51CD">
        <w:rPr>
          <w:rFonts w:ascii="Times New Roman" w:eastAsia="Times New Roman" w:hAnsi="Times New Roman" w:cs="Times New Roman"/>
          <w:kern w:val="0"/>
          <w:sz w:val="28"/>
          <w:szCs w:val="28"/>
          <w14:ligatures w14:val="none"/>
        </w:rPr>
        <w:tab/>
        <w:t>□ Khuyết tật thần kinh, tâm thần</w:t>
      </w:r>
    </w:p>
    <w:p w14:paraId="48CDB3E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 Khuyết tật nghe, nói</w:t>
      </w:r>
      <w:r w:rsidRPr="00ED51CD">
        <w:rPr>
          <w:rFonts w:ascii="Times New Roman" w:eastAsia="Times New Roman" w:hAnsi="Times New Roman" w:cs="Times New Roman"/>
          <w:kern w:val="0"/>
          <w:sz w:val="28"/>
          <w:szCs w:val="28"/>
          <w14:ligatures w14:val="none"/>
        </w:rPr>
        <w:tab/>
        <w:t>□ Khuyết tật trí tuệ</w:t>
      </w:r>
    </w:p>
    <w:p w14:paraId="167B2B97" w14:textId="77777777" w:rsidR="00ED51CD" w:rsidRPr="00ED51CD" w:rsidRDefault="00ED51CD" w:rsidP="00ED51CD">
      <w:pPr>
        <w:tabs>
          <w:tab w:val="left" w:pos="720"/>
          <w:tab w:val="left" w:pos="1440"/>
          <w:tab w:val="left" w:pos="2160"/>
          <w:tab w:val="left" w:pos="2880"/>
          <w:tab w:val="left" w:pos="5130"/>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 Khuyết tật nhìn                □ Khuyết tật khác (Ghi cụ thể: …..)</w:t>
      </w:r>
    </w:p>
    <w:p w14:paraId="0E43F9B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 xml:space="preserve">Giấy xác nhận khuyết tật số </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 xml:space="preserve">; Ngày cấp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 xml:space="preserve">; Nơi cấp </w:t>
      </w:r>
      <w:r w:rsidRPr="00ED51CD">
        <w:rPr>
          <w:rFonts w:ascii="Times New Roman" w:eastAsia="Times New Roman" w:hAnsi="Times New Roman" w:cs="Times New Roman"/>
          <w:kern w:val="0"/>
          <w:sz w:val="28"/>
          <w:szCs w:val="28"/>
          <w14:ligatures w14:val="none"/>
        </w:rPr>
        <w:t>………………………………………………………………………….</w:t>
      </w:r>
    </w:p>
    <w:p w14:paraId="60CF2A8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Hưởng trợ cấp xã hội: </w:t>
      </w:r>
    </w:p>
    <w:p w14:paraId="06A0845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Không </w:t>
      </w: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r>
    </w:p>
    <w:p w14:paraId="5701057F" w14:textId="77777777" w:rsidR="00ED51CD" w:rsidRPr="00ED51CD" w:rsidRDefault="00ED51CD" w:rsidP="00ED51CD">
      <w:pPr>
        <w:spacing w:before="12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kern w:val="0"/>
          <w:sz w:val="28"/>
          <w:szCs w:val="28"/>
          <w14:ligatures w14:val="none"/>
        </w:rPr>
        <w:t xml:space="preserve">□ Có </w:t>
      </w:r>
      <w:r w:rsidRPr="00ED51CD">
        <w:rPr>
          <w:rFonts w:ascii="Times New Roman" w:eastAsia="Times New Roman" w:hAnsi="Times New Roman" w:cs="Times New Roman"/>
          <w:i/>
          <w:kern w:val="0"/>
          <w:sz w:val="28"/>
          <w:szCs w:val="28"/>
          <w14:ligatures w14:val="none"/>
        </w:rPr>
        <w:t>(Quyết định số:</w:t>
      </w:r>
      <w:r w:rsidRPr="00ED51CD">
        <w:rPr>
          <w:rFonts w:ascii="Times New Roman" w:eastAsia="Times New Roman" w:hAnsi="Times New Roman" w:cs="Times New Roman"/>
          <w:kern w:val="0"/>
          <w:sz w:val="28"/>
          <w:szCs w:val="28"/>
          <w14:ligatures w14:val="none"/>
        </w:rPr>
        <w:t>……….. ……...............</w:t>
      </w:r>
      <w:r w:rsidRPr="00ED51CD">
        <w:rPr>
          <w:rFonts w:ascii="Times New Roman" w:eastAsia="Times New Roman" w:hAnsi="Times New Roman" w:cs="Times New Roman"/>
          <w:i/>
          <w:kern w:val="0"/>
          <w:sz w:val="28"/>
          <w:szCs w:val="28"/>
          <w14:ligatures w14:val="none"/>
        </w:rPr>
        <w:t xml:space="preserve"> Ngày cấp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 xml:space="preserve">; </w:t>
      </w:r>
    </w:p>
    <w:p w14:paraId="5D3CAC7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 xml:space="preserve">Đơn vị cấp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p>
    <w:p w14:paraId="7BB0DDBD"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Đang mang thai: </w:t>
      </w:r>
      <w:r w:rsidRPr="00ED51CD">
        <w:rPr>
          <w:rFonts w:ascii="Times New Roman" w:eastAsia="Times New Roman" w:hAnsi="Times New Roman" w:cs="Times New Roman"/>
          <w:kern w:val="0"/>
          <w:sz w:val="28"/>
          <w:szCs w:val="28"/>
          <w14:ligatures w14:val="none"/>
        </w:rPr>
        <w:tab/>
        <w:t xml:space="preserve"> □ Không </w:t>
      </w:r>
      <w:r w:rsidRPr="00ED51CD">
        <w:rPr>
          <w:rFonts w:ascii="Times New Roman" w:eastAsia="Times New Roman" w:hAnsi="Times New Roman" w:cs="Times New Roman"/>
          <w:kern w:val="0"/>
          <w:sz w:val="28"/>
          <w:szCs w:val="28"/>
          <w14:ligatures w14:val="none"/>
        </w:rPr>
        <w:tab/>
        <w:t xml:space="preserve">             </w:t>
      </w:r>
      <w:r w:rsidRPr="00ED51CD">
        <w:rPr>
          <w:rFonts w:ascii="Times New Roman" w:eastAsia="Times New Roman" w:hAnsi="Times New Roman" w:cs="Times New Roman"/>
          <w:kern w:val="0"/>
          <w:sz w:val="28"/>
          <w:szCs w:val="28"/>
          <w14:ligatures w14:val="none"/>
        </w:rPr>
        <w:tab/>
        <w:t xml:space="preserve">□ Có </w:t>
      </w:r>
    </w:p>
    <w:p w14:paraId="4B37A8AD"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(Từ tháng/năm:</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p>
    <w:p w14:paraId="314EC8F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Đang nuôi con dưới 36 tháng tuổi: </w:t>
      </w:r>
    </w:p>
    <w:p w14:paraId="3681917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16"/>
          <w:szCs w:val="28"/>
          <w14:ligatures w14:val="none"/>
        </w:rPr>
      </w:pPr>
    </w:p>
    <w:tbl>
      <w:tblPr>
        <w:tblStyle w:val="TableGrid2"/>
        <w:tblW w:w="5000" w:type="pct"/>
        <w:tblLook w:val="04A0" w:firstRow="1" w:lastRow="0" w:firstColumn="1" w:lastColumn="0" w:noHBand="0" w:noVBand="1"/>
      </w:tblPr>
      <w:tblGrid>
        <w:gridCol w:w="747"/>
        <w:gridCol w:w="1942"/>
        <w:gridCol w:w="4392"/>
        <w:gridCol w:w="1983"/>
      </w:tblGrid>
      <w:tr w:rsidR="00ED51CD" w:rsidRPr="00ED51CD" w14:paraId="1BBE0B91" w14:textId="77777777" w:rsidTr="00631496">
        <w:tc>
          <w:tcPr>
            <w:tcW w:w="411" w:type="pct"/>
            <w:vAlign w:val="center"/>
          </w:tcPr>
          <w:p w14:paraId="23B5555F" w14:textId="77777777" w:rsidR="00ED51CD" w:rsidRPr="00ED51CD" w:rsidRDefault="00ED51CD" w:rsidP="00ED51CD">
            <w:pPr>
              <w:spacing w:after="120"/>
              <w:jc w:val="center"/>
              <w:rPr>
                <w:rFonts w:eastAsia="Times New Roman" w:cs="Times New Roman"/>
                <w:b/>
                <w:szCs w:val="28"/>
              </w:rPr>
            </w:pPr>
            <w:r w:rsidRPr="00ED51CD">
              <w:rPr>
                <w:rFonts w:eastAsia="Times New Roman" w:cs="Times New Roman"/>
                <w:b/>
                <w:szCs w:val="28"/>
              </w:rPr>
              <w:t>STT</w:t>
            </w:r>
          </w:p>
        </w:tc>
        <w:tc>
          <w:tcPr>
            <w:tcW w:w="1071" w:type="pct"/>
            <w:vAlign w:val="center"/>
          </w:tcPr>
          <w:p w14:paraId="7E98F5A0" w14:textId="77777777" w:rsidR="00ED51CD" w:rsidRPr="00ED51CD" w:rsidRDefault="00ED51CD" w:rsidP="00ED51CD">
            <w:pPr>
              <w:spacing w:after="120"/>
              <w:jc w:val="center"/>
              <w:rPr>
                <w:rFonts w:eastAsia="Times New Roman" w:cs="Times New Roman"/>
                <w:b/>
                <w:szCs w:val="28"/>
              </w:rPr>
            </w:pPr>
            <w:r w:rsidRPr="00ED51CD">
              <w:rPr>
                <w:rFonts w:eastAsia="Times New Roman" w:cs="Times New Roman"/>
                <w:b/>
                <w:szCs w:val="28"/>
              </w:rPr>
              <w:t>Họ và tên</w:t>
            </w:r>
          </w:p>
        </w:tc>
        <w:tc>
          <w:tcPr>
            <w:tcW w:w="2423" w:type="pct"/>
            <w:vAlign w:val="center"/>
          </w:tcPr>
          <w:p w14:paraId="4D13EC57" w14:textId="77777777" w:rsidR="00ED51CD" w:rsidRPr="00ED51CD" w:rsidRDefault="00ED51CD" w:rsidP="00ED51CD">
            <w:pPr>
              <w:spacing w:after="120"/>
              <w:jc w:val="center"/>
              <w:rPr>
                <w:rFonts w:eastAsia="Times New Roman" w:cs="Times New Roman"/>
                <w:b/>
                <w:szCs w:val="28"/>
              </w:rPr>
            </w:pPr>
            <w:r w:rsidRPr="00ED51CD">
              <w:rPr>
                <w:rFonts w:eastAsia="Times New Roman" w:cs="Times New Roman"/>
                <w:b/>
                <w:szCs w:val="28"/>
              </w:rPr>
              <w:t>Căn cước/Mã định danh cá nhân</w:t>
            </w:r>
          </w:p>
        </w:tc>
        <w:tc>
          <w:tcPr>
            <w:tcW w:w="1094" w:type="pct"/>
            <w:vAlign w:val="center"/>
          </w:tcPr>
          <w:p w14:paraId="105EB121" w14:textId="77777777" w:rsidR="00ED51CD" w:rsidRPr="00ED51CD" w:rsidRDefault="00ED51CD" w:rsidP="00ED51CD">
            <w:pPr>
              <w:spacing w:after="120"/>
              <w:jc w:val="center"/>
              <w:rPr>
                <w:rFonts w:eastAsia="Times New Roman" w:cs="Times New Roman"/>
                <w:b/>
                <w:szCs w:val="28"/>
              </w:rPr>
            </w:pPr>
            <w:r w:rsidRPr="00ED51CD">
              <w:rPr>
                <w:rFonts w:eastAsia="Times New Roman" w:cs="Times New Roman"/>
                <w:b/>
                <w:szCs w:val="28"/>
              </w:rPr>
              <w:t>Ngày sinh</w:t>
            </w:r>
          </w:p>
        </w:tc>
      </w:tr>
      <w:tr w:rsidR="00ED51CD" w:rsidRPr="00ED51CD" w14:paraId="4BF85ED5" w14:textId="77777777" w:rsidTr="00631496">
        <w:tc>
          <w:tcPr>
            <w:tcW w:w="411" w:type="pct"/>
          </w:tcPr>
          <w:p w14:paraId="64CE8594" w14:textId="77777777" w:rsidR="00ED51CD" w:rsidRPr="00ED51CD" w:rsidRDefault="00ED51CD" w:rsidP="00ED51CD">
            <w:pPr>
              <w:spacing w:after="120"/>
              <w:jc w:val="center"/>
              <w:rPr>
                <w:rFonts w:eastAsia="Times New Roman" w:cs="Times New Roman"/>
                <w:szCs w:val="28"/>
              </w:rPr>
            </w:pPr>
            <w:r w:rsidRPr="00ED51CD">
              <w:rPr>
                <w:rFonts w:eastAsia="Times New Roman" w:cs="Times New Roman"/>
                <w:szCs w:val="28"/>
              </w:rPr>
              <w:t>1</w:t>
            </w:r>
          </w:p>
        </w:tc>
        <w:tc>
          <w:tcPr>
            <w:tcW w:w="1071" w:type="pct"/>
          </w:tcPr>
          <w:p w14:paraId="61E758AE" w14:textId="77777777" w:rsidR="00ED51CD" w:rsidRPr="00ED51CD" w:rsidRDefault="00ED51CD" w:rsidP="00ED51CD">
            <w:pPr>
              <w:spacing w:after="120"/>
              <w:jc w:val="both"/>
              <w:rPr>
                <w:rFonts w:eastAsia="Times New Roman" w:cs="Times New Roman"/>
                <w:szCs w:val="28"/>
              </w:rPr>
            </w:pPr>
          </w:p>
        </w:tc>
        <w:tc>
          <w:tcPr>
            <w:tcW w:w="2423" w:type="pct"/>
          </w:tcPr>
          <w:p w14:paraId="0341E3DB" w14:textId="77777777" w:rsidR="00ED51CD" w:rsidRPr="00ED51CD" w:rsidRDefault="00ED51CD" w:rsidP="00ED51CD">
            <w:pPr>
              <w:spacing w:after="120"/>
              <w:jc w:val="both"/>
              <w:rPr>
                <w:rFonts w:eastAsia="Times New Roman" w:cs="Times New Roman"/>
                <w:szCs w:val="28"/>
              </w:rPr>
            </w:pPr>
          </w:p>
        </w:tc>
        <w:tc>
          <w:tcPr>
            <w:tcW w:w="1094" w:type="pct"/>
          </w:tcPr>
          <w:p w14:paraId="11CEF778" w14:textId="77777777" w:rsidR="00ED51CD" w:rsidRPr="00ED51CD" w:rsidRDefault="00ED51CD" w:rsidP="00ED51CD">
            <w:pPr>
              <w:spacing w:after="120"/>
              <w:jc w:val="both"/>
              <w:rPr>
                <w:rFonts w:eastAsia="Times New Roman" w:cs="Times New Roman"/>
                <w:szCs w:val="28"/>
              </w:rPr>
            </w:pPr>
          </w:p>
        </w:tc>
      </w:tr>
      <w:tr w:rsidR="00ED51CD" w:rsidRPr="00ED51CD" w14:paraId="516E71FC" w14:textId="77777777" w:rsidTr="00631496">
        <w:tc>
          <w:tcPr>
            <w:tcW w:w="411" w:type="pct"/>
          </w:tcPr>
          <w:p w14:paraId="125AF09E" w14:textId="77777777" w:rsidR="00ED51CD" w:rsidRPr="00ED51CD" w:rsidRDefault="00ED51CD" w:rsidP="00ED51CD">
            <w:pPr>
              <w:spacing w:after="120"/>
              <w:jc w:val="center"/>
              <w:rPr>
                <w:rFonts w:eastAsia="Times New Roman" w:cs="Times New Roman"/>
                <w:szCs w:val="28"/>
              </w:rPr>
            </w:pPr>
            <w:r w:rsidRPr="00ED51CD">
              <w:rPr>
                <w:rFonts w:eastAsia="Times New Roman" w:cs="Times New Roman"/>
                <w:szCs w:val="28"/>
              </w:rPr>
              <w:t>2</w:t>
            </w:r>
          </w:p>
        </w:tc>
        <w:tc>
          <w:tcPr>
            <w:tcW w:w="1071" w:type="pct"/>
          </w:tcPr>
          <w:p w14:paraId="45CD8BB4" w14:textId="77777777" w:rsidR="00ED51CD" w:rsidRPr="00ED51CD" w:rsidRDefault="00ED51CD" w:rsidP="00ED51CD">
            <w:pPr>
              <w:spacing w:after="120"/>
              <w:jc w:val="both"/>
              <w:rPr>
                <w:rFonts w:eastAsia="Times New Roman" w:cs="Times New Roman"/>
                <w:szCs w:val="28"/>
              </w:rPr>
            </w:pPr>
          </w:p>
        </w:tc>
        <w:tc>
          <w:tcPr>
            <w:tcW w:w="2423" w:type="pct"/>
          </w:tcPr>
          <w:p w14:paraId="79755BF8" w14:textId="77777777" w:rsidR="00ED51CD" w:rsidRPr="00ED51CD" w:rsidRDefault="00ED51CD" w:rsidP="00ED51CD">
            <w:pPr>
              <w:spacing w:after="120"/>
              <w:jc w:val="both"/>
              <w:rPr>
                <w:rFonts w:eastAsia="Times New Roman" w:cs="Times New Roman"/>
                <w:szCs w:val="28"/>
              </w:rPr>
            </w:pPr>
          </w:p>
        </w:tc>
        <w:tc>
          <w:tcPr>
            <w:tcW w:w="1094" w:type="pct"/>
          </w:tcPr>
          <w:p w14:paraId="2656224C" w14:textId="77777777" w:rsidR="00ED51CD" w:rsidRPr="00ED51CD" w:rsidRDefault="00ED51CD" w:rsidP="00ED51CD">
            <w:pPr>
              <w:spacing w:after="120"/>
              <w:jc w:val="both"/>
              <w:rPr>
                <w:rFonts w:eastAsia="Times New Roman" w:cs="Times New Roman"/>
                <w:szCs w:val="28"/>
              </w:rPr>
            </w:pPr>
          </w:p>
        </w:tc>
      </w:tr>
      <w:tr w:rsidR="00ED51CD" w:rsidRPr="00ED51CD" w14:paraId="3365F140" w14:textId="77777777" w:rsidTr="00631496">
        <w:tc>
          <w:tcPr>
            <w:tcW w:w="411" w:type="pct"/>
          </w:tcPr>
          <w:p w14:paraId="1517A91D" w14:textId="77777777" w:rsidR="00ED51CD" w:rsidRPr="00ED51CD" w:rsidRDefault="00ED51CD" w:rsidP="00ED51CD">
            <w:pPr>
              <w:spacing w:after="120"/>
              <w:jc w:val="center"/>
              <w:rPr>
                <w:rFonts w:eastAsia="Times New Roman" w:cs="Times New Roman"/>
                <w:szCs w:val="28"/>
              </w:rPr>
            </w:pPr>
            <w:r w:rsidRPr="00ED51CD">
              <w:rPr>
                <w:rFonts w:eastAsia="Times New Roman" w:cs="Times New Roman"/>
                <w:szCs w:val="28"/>
              </w:rPr>
              <w:t>…</w:t>
            </w:r>
          </w:p>
        </w:tc>
        <w:tc>
          <w:tcPr>
            <w:tcW w:w="1071" w:type="pct"/>
          </w:tcPr>
          <w:p w14:paraId="47BF8BD6" w14:textId="77777777" w:rsidR="00ED51CD" w:rsidRPr="00ED51CD" w:rsidRDefault="00ED51CD" w:rsidP="00ED51CD">
            <w:pPr>
              <w:spacing w:after="120"/>
              <w:jc w:val="both"/>
              <w:rPr>
                <w:rFonts w:eastAsia="Times New Roman" w:cs="Times New Roman"/>
                <w:szCs w:val="28"/>
              </w:rPr>
            </w:pPr>
          </w:p>
        </w:tc>
        <w:tc>
          <w:tcPr>
            <w:tcW w:w="2423" w:type="pct"/>
          </w:tcPr>
          <w:p w14:paraId="1A646377" w14:textId="77777777" w:rsidR="00ED51CD" w:rsidRPr="00ED51CD" w:rsidRDefault="00ED51CD" w:rsidP="00ED51CD">
            <w:pPr>
              <w:spacing w:after="120"/>
              <w:jc w:val="both"/>
              <w:rPr>
                <w:rFonts w:eastAsia="Times New Roman" w:cs="Times New Roman"/>
                <w:szCs w:val="28"/>
              </w:rPr>
            </w:pPr>
          </w:p>
        </w:tc>
        <w:tc>
          <w:tcPr>
            <w:tcW w:w="1094" w:type="pct"/>
          </w:tcPr>
          <w:p w14:paraId="18489417" w14:textId="77777777" w:rsidR="00ED51CD" w:rsidRPr="00ED51CD" w:rsidRDefault="00ED51CD" w:rsidP="00ED51CD">
            <w:pPr>
              <w:spacing w:after="120"/>
              <w:jc w:val="both"/>
              <w:rPr>
                <w:rFonts w:eastAsia="Times New Roman" w:cs="Times New Roman"/>
                <w:szCs w:val="28"/>
              </w:rPr>
            </w:pPr>
          </w:p>
        </w:tc>
      </w:tr>
    </w:tbl>
    <w:p w14:paraId="68E4F53F" w14:textId="77777777" w:rsidR="00ED51CD" w:rsidRPr="00ED51CD" w:rsidRDefault="00ED51CD" w:rsidP="00ED51CD">
      <w:pPr>
        <w:spacing w:after="120" w:line="240" w:lineRule="auto"/>
        <w:jc w:val="both"/>
        <w:rPr>
          <w:rFonts w:ascii="Times New Roman" w:eastAsia="Times New Roman" w:hAnsi="Times New Roman" w:cs="Times New Roman"/>
          <w:kern w:val="0"/>
          <w:sz w:val="26"/>
          <w:szCs w:val="26"/>
          <w14:ligatures w14:val="none"/>
        </w:rPr>
      </w:pPr>
    </w:p>
    <w:p w14:paraId="32A1594A" w14:textId="77777777" w:rsidR="00ED51CD" w:rsidRPr="00ED51CD" w:rsidRDefault="00ED51CD" w:rsidP="00ED51CD">
      <w:pPr>
        <w:spacing w:after="12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b/>
          <w:kern w:val="0"/>
          <w:sz w:val="28"/>
          <w:szCs w:val="28"/>
          <w14:ligatures w14:val="none"/>
        </w:rPr>
        <w:t xml:space="preserve">IV. Thông tin của người được nhận nuôi dưỡng, chăm sóc </w:t>
      </w:r>
      <w:r w:rsidRPr="00ED51CD">
        <w:rPr>
          <w:rFonts w:ascii="Times New Roman" w:eastAsia="Times New Roman" w:hAnsi="Times New Roman" w:cs="Times New Roman"/>
          <w:i/>
          <w:kern w:val="0"/>
          <w:sz w:val="28"/>
          <w:szCs w:val="28"/>
          <w14:ligatures w14:val="none"/>
        </w:rPr>
        <w:t>(Người khuyết tật đặc biệt nặng trong hộ, người được nhận nuôi dưỡng, chăm sóc tại hộ)</w:t>
      </w:r>
    </w:p>
    <w:p w14:paraId="72EB38D5" w14:textId="77777777" w:rsidR="00ED51CD" w:rsidRPr="00ED51CD" w:rsidRDefault="00ED51CD" w:rsidP="00ED51CD">
      <w:pPr>
        <w:spacing w:after="12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Số lượng đối tượng đề nghị được nhận chăm sóc nuôi dưỡng: …… người. Cụ thể:</w:t>
      </w:r>
    </w:p>
    <w:tbl>
      <w:tblPr>
        <w:tblStyle w:val="TableGrid2"/>
        <w:tblW w:w="9753" w:type="dxa"/>
        <w:tblInd w:w="-289" w:type="dxa"/>
        <w:tblLayout w:type="fixed"/>
        <w:tblLook w:val="04A0" w:firstRow="1" w:lastRow="0" w:firstColumn="1" w:lastColumn="0" w:noHBand="0" w:noVBand="1"/>
      </w:tblPr>
      <w:tblGrid>
        <w:gridCol w:w="851"/>
        <w:gridCol w:w="993"/>
        <w:gridCol w:w="1275"/>
        <w:gridCol w:w="851"/>
        <w:gridCol w:w="850"/>
        <w:gridCol w:w="2268"/>
        <w:gridCol w:w="1134"/>
        <w:gridCol w:w="1531"/>
      </w:tblGrid>
      <w:tr w:rsidR="00ED51CD" w:rsidRPr="00ED51CD" w14:paraId="72E5D0DA" w14:textId="77777777" w:rsidTr="00631496">
        <w:trPr>
          <w:trHeight w:val="1502"/>
        </w:trPr>
        <w:tc>
          <w:tcPr>
            <w:tcW w:w="851" w:type="dxa"/>
            <w:vAlign w:val="center"/>
          </w:tcPr>
          <w:p w14:paraId="44F0321F"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STT</w:t>
            </w:r>
          </w:p>
        </w:tc>
        <w:tc>
          <w:tcPr>
            <w:tcW w:w="993" w:type="dxa"/>
            <w:vAlign w:val="center"/>
          </w:tcPr>
          <w:p w14:paraId="4DBFBB15"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Họ và tên</w:t>
            </w:r>
          </w:p>
        </w:tc>
        <w:tc>
          <w:tcPr>
            <w:tcW w:w="1275" w:type="dxa"/>
            <w:vAlign w:val="center"/>
          </w:tcPr>
          <w:p w14:paraId="4F78FD14" w14:textId="77777777" w:rsidR="00ED51CD" w:rsidRPr="00ED51CD" w:rsidRDefault="00ED51CD" w:rsidP="00ED51CD">
            <w:pPr>
              <w:ind w:left="-108" w:right="-111"/>
              <w:jc w:val="center"/>
              <w:rPr>
                <w:rFonts w:eastAsia="Times New Roman" w:cs="Times New Roman"/>
                <w:b/>
                <w:szCs w:val="28"/>
              </w:rPr>
            </w:pPr>
            <w:r w:rsidRPr="00ED51CD">
              <w:rPr>
                <w:rFonts w:eastAsia="Times New Roman" w:cs="Times New Roman"/>
                <w:b/>
                <w:szCs w:val="28"/>
              </w:rPr>
              <w:t>Căn cước/ Mã định danh cá nhân</w:t>
            </w:r>
          </w:p>
        </w:tc>
        <w:tc>
          <w:tcPr>
            <w:tcW w:w="851" w:type="dxa"/>
            <w:vAlign w:val="center"/>
          </w:tcPr>
          <w:p w14:paraId="6F91CA0B"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Ngày sinh</w:t>
            </w:r>
          </w:p>
        </w:tc>
        <w:tc>
          <w:tcPr>
            <w:tcW w:w="850" w:type="dxa"/>
            <w:vAlign w:val="center"/>
          </w:tcPr>
          <w:p w14:paraId="470109C6"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Nơi cư trú</w:t>
            </w:r>
          </w:p>
        </w:tc>
        <w:tc>
          <w:tcPr>
            <w:tcW w:w="2268" w:type="dxa"/>
            <w:vAlign w:val="center"/>
          </w:tcPr>
          <w:p w14:paraId="0DE0BB7D"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Quyết định hưởng trợ cấp (Ghi cụ thể: số, ngày, tháng, năm, đơn vị cấp)</w:t>
            </w:r>
          </w:p>
        </w:tc>
        <w:tc>
          <w:tcPr>
            <w:tcW w:w="2665" w:type="dxa"/>
            <w:gridSpan w:val="2"/>
            <w:vAlign w:val="center"/>
          </w:tcPr>
          <w:p w14:paraId="018553A0"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Mối liên hệ với hộ gia đình, cá nhận nhận chăm sóc, nuôi dưỡng (tích vào ô tương ứng)</w:t>
            </w:r>
          </w:p>
        </w:tc>
      </w:tr>
      <w:tr w:rsidR="00ED51CD" w:rsidRPr="00ED51CD" w14:paraId="40456A6A" w14:textId="77777777" w:rsidTr="00631496">
        <w:tc>
          <w:tcPr>
            <w:tcW w:w="851" w:type="dxa"/>
            <w:vAlign w:val="center"/>
          </w:tcPr>
          <w:p w14:paraId="758A3015" w14:textId="77777777" w:rsidR="00ED51CD" w:rsidRPr="00ED51CD" w:rsidRDefault="00ED51CD" w:rsidP="00ED51CD">
            <w:pPr>
              <w:jc w:val="center"/>
              <w:rPr>
                <w:rFonts w:eastAsia="Times New Roman" w:cs="Times New Roman"/>
                <w:b/>
                <w:szCs w:val="28"/>
              </w:rPr>
            </w:pPr>
          </w:p>
        </w:tc>
        <w:tc>
          <w:tcPr>
            <w:tcW w:w="993" w:type="dxa"/>
            <w:vAlign w:val="center"/>
          </w:tcPr>
          <w:p w14:paraId="516388CB" w14:textId="77777777" w:rsidR="00ED51CD" w:rsidRPr="00ED51CD" w:rsidRDefault="00ED51CD" w:rsidP="00ED51CD">
            <w:pPr>
              <w:jc w:val="center"/>
              <w:rPr>
                <w:rFonts w:eastAsia="Times New Roman" w:cs="Times New Roman"/>
                <w:b/>
                <w:szCs w:val="28"/>
              </w:rPr>
            </w:pPr>
          </w:p>
        </w:tc>
        <w:tc>
          <w:tcPr>
            <w:tcW w:w="1275" w:type="dxa"/>
            <w:vAlign w:val="center"/>
          </w:tcPr>
          <w:p w14:paraId="7283B4A0" w14:textId="77777777" w:rsidR="00ED51CD" w:rsidRPr="00ED51CD" w:rsidRDefault="00ED51CD" w:rsidP="00ED51CD">
            <w:pPr>
              <w:jc w:val="center"/>
              <w:rPr>
                <w:rFonts w:eastAsia="Times New Roman" w:cs="Times New Roman"/>
                <w:b/>
                <w:szCs w:val="28"/>
              </w:rPr>
            </w:pPr>
          </w:p>
        </w:tc>
        <w:tc>
          <w:tcPr>
            <w:tcW w:w="851" w:type="dxa"/>
            <w:vAlign w:val="center"/>
          </w:tcPr>
          <w:p w14:paraId="41B55902" w14:textId="77777777" w:rsidR="00ED51CD" w:rsidRPr="00ED51CD" w:rsidRDefault="00ED51CD" w:rsidP="00ED51CD">
            <w:pPr>
              <w:jc w:val="center"/>
              <w:rPr>
                <w:rFonts w:eastAsia="Times New Roman" w:cs="Times New Roman"/>
                <w:b/>
                <w:szCs w:val="28"/>
              </w:rPr>
            </w:pPr>
          </w:p>
        </w:tc>
        <w:tc>
          <w:tcPr>
            <w:tcW w:w="850" w:type="dxa"/>
            <w:vAlign w:val="center"/>
          </w:tcPr>
          <w:p w14:paraId="6524775E" w14:textId="77777777" w:rsidR="00ED51CD" w:rsidRPr="00ED51CD" w:rsidRDefault="00ED51CD" w:rsidP="00ED51CD">
            <w:pPr>
              <w:jc w:val="center"/>
              <w:rPr>
                <w:rFonts w:eastAsia="Times New Roman" w:cs="Times New Roman"/>
                <w:b/>
                <w:szCs w:val="28"/>
              </w:rPr>
            </w:pPr>
          </w:p>
        </w:tc>
        <w:tc>
          <w:tcPr>
            <w:tcW w:w="2268" w:type="dxa"/>
            <w:vAlign w:val="center"/>
          </w:tcPr>
          <w:p w14:paraId="43044297" w14:textId="77777777" w:rsidR="00ED51CD" w:rsidRPr="00ED51CD" w:rsidRDefault="00ED51CD" w:rsidP="00ED51CD">
            <w:pPr>
              <w:jc w:val="center"/>
              <w:rPr>
                <w:rFonts w:eastAsia="Times New Roman" w:cs="Times New Roman"/>
                <w:b/>
                <w:szCs w:val="28"/>
              </w:rPr>
            </w:pPr>
          </w:p>
        </w:tc>
        <w:tc>
          <w:tcPr>
            <w:tcW w:w="1134" w:type="dxa"/>
            <w:vAlign w:val="center"/>
          </w:tcPr>
          <w:p w14:paraId="157B74D9"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Thành viên hộ</w:t>
            </w:r>
          </w:p>
        </w:tc>
        <w:tc>
          <w:tcPr>
            <w:tcW w:w="1531" w:type="dxa"/>
            <w:vAlign w:val="center"/>
          </w:tcPr>
          <w:p w14:paraId="3C3E6214" w14:textId="77777777" w:rsidR="00ED51CD" w:rsidRPr="00ED51CD" w:rsidRDefault="00ED51CD" w:rsidP="00ED51CD">
            <w:pPr>
              <w:jc w:val="center"/>
              <w:rPr>
                <w:rFonts w:eastAsia="Times New Roman" w:cs="Times New Roman"/>
                <w:b/>
                <w:szCs w:val="28"/>
              </w:rPr>
            </w:pPr>
            <w:r w:rsidRPr="00ED51CD">
              <w:rPr>
                <w:rFonts w:eastAsia="Times New Roman" w:cs="Times New Roman"/>
                <w:b/>
                <w:szCs w:val="28"/>
              </w:rPr>
              <w:t xml:space="preserve">Người được nhận chăm sóc, </w:t>
            </w:r>
            <w:r w:rsidRPr="00ED51CD">
              <w:rPr>
                <w:rFonts w:eastAsia="Times New Roman" w:cs="Times New Roman"/>
                <w:b/>
                <w:spacing w:val="-8"/>
                <w:szCs w:val="28"/>
              </w:rPr>
              <w:t>nuôi dưỡng</w:t>
            </w:r>
          </w:p>
        </w:tc>
      </w:tr>
      <w:tr w:rsidR="00ED51CD" w:rsidRPr="00ED51CD" w14:paraId="0788EC2C" w14:textId="77777777" w:rsidTr="00631496">
        <w:tc>
          <w:tcPr>
            <w:tcW w:w="851" w:type="dxa"/>
          </w:tcPr>
          <w:p w14:paraId="4210337C" w14:textId="77777777" w:rsidR="00ED51CD" w:rsidRPr="00ED51CD" w:rsidRDefault="00ED51CD" w:rsidP="00ED51CD">
            <w:pPr>
              <w:jc w:val="center"/>
              <w:rPr>
                <w:rFonts w:eastAsia="Times New Roman" w:cs="Times New Roman"/>
                <w:szCs w:val="28"/>
              </w:rPr>
            </w:pPr>
            <w:r w:rsidRPr="00ED51CD">
              <w:rPr>
                <w:rFonts w:eastAsia="Times New Roman" w:cs="Times New Roman"/>
                <w:szCs w:val="28"/>
              </w:rPr>
              <w:t>1</w:t>
            </w:r>
          </w:p>
        </w:tc>
        <w:tc>
          <w:tcPr>
            <w:tcW w:w="993" w:type="dxa"/>
          </w:tcPr>
          <w:p w14:paraId="0293E0C3" w14:textId="77777777" w:rsidR="00ED51CD" w:rsidRPr="00ED51CD" w:rsidRDefault="00ED51CD" w:rsidP="00ED51CD">
            <w:pPr>
              <w:jc w:val="both"/>
              <w:rPr>
                <w:rFonts w:eastAsia="Times New Roman" w:cs="Times New Roman"/>
                <w:szCs w:val="28"/>
              </w:rPr>
            </w:pPr>
          </w:p>
        </w:tc>
        <w:tc>
          <w:tcPr>
            <w:tcW w:w="1275" w:type="dxa"/>
          </w:tcPr>
          <w:p w14:paraId="7E223B9A" w14:textId="77777777" w:rsidR="00ED51CD" w:rsidRPr="00ED51CD" w:rsidRDefault="00ED51CD" w:rsidP="00ED51CD">
            <w:pPr>
              <w:jc w:val="both"/>
              <w:rPr>
                <w:rFonts w:eastAsia="Times New Roman" w:cs="Times New Roman"/>
                <w:szCs w:val="28"/>
              </w:rPr>
            </w:pPr>
          </w:p>
        </w:tc>
        <w:tc>
          <w:tcPr>
            <w:tcW w:w="851" w:type="dxa"/>
          </w:tcPr>
          <w:p w14:paraId="02558DF2" w14:textId="77777777" w:rsidR="00ED51CD" w:rsidRPr="00ED51CD" w:rsidRDefault="00ED51CD" w:rsidP="00ED51CD">
            <w:pPr>
              <w:jc w:val="both"/>
              <w:rPr>
                <w:rFonts w:eastAsia="Times New Roman" w:cs="Times New Roman"/>
                <w:szCs w:val="28"/>
              </w:rPr>
            </w:pPr>
          </w:p>
        </w:tc>
        <w:tc>
          <w:tcPr>
            <w:tcW w:w="850" w:type="dxa"/>
          </w:tcPr>
          <w:p w14:paraId="27331EDC" w14:textId="77777777" w:rsidR="00ED51CD" w:rsidRPr="00ED51CD" w:rsidRDefault="00ED51CD" w:rsidP="00ED51CD">
            <w:pPr>
              <w:jc w:val="both"/>
              <w:rPr>
                <w:rFonts w:eastAsia="Times New Roman" w:cs="Times New Roman"/>
                <w:szCs w:val="28"/>
              </w:rPr>
            </w:pPr>
          </w:p>
        </w:tc>
        <w:tc>
          <w:tcPr>
            <w:tcW w:w="2268" w:type="dxa"/>
          </w:tcPr>
          <w:p w14:paraId="6F339C43" w14:textId="77777777" w:rsidR="00ED51CD" w:rsidRPr="00ED51CD" w:rsidRDefault="00ED51CD" w:rsidP="00ED51CD">
            <w:pPr>
              <w:jc w:val="both"/>
              <w:rPr>
                <w:rFonts w:eastAsia="Times New Roman" w:cs="Times New Roman"/>
                <w:szCs w:val="28"/>
              </w:rPr>
            </w:pPr>
          </w:p>
        </w:tc>
        <w:tc>
          <w:tcPr>
            <w:tcW w:w="1134" w:type="dxa"/>
          </w:tcPr>
          <w:p w14:paraId="29FEABFB" w14:textId="77777777" w:rsidR="00ED51CD" w:rsidRPr="00ED51CD" w:rsidRDefault="00ED51CD" w:rsidP="00ED51CD">
            <w:pPr>
              <w:jc w:val="both"/>
              <w:rPr>
                <w:rFonts w:eastAsia="Times New Roman" w:cs="Times New Roman"/>
                <w:szCs w:val="28"/>
              </w:rPr>
            </w:pPr>
          </w:p>
        </w:tc>
        <w:tc>
          <w:tcPr>
            <w:tcW w:w="1531" w:type="dxa"/>
          </w:tcPr>
          <w:p w14:paraId="2A18768E" w14:textId="77777777" w:rsidR="00ED51CD" w:rsidRPr="00ED51CD" w:rsidRDefault="00ED51CD" w:rsidP="00ED51CD">
            <w:pPr>
              <w:jc w:val="both"/>
              <w:rPr>
                <w:rFonts w:eastAsia="Times New Roman" w:cs="Times New Roman"/>
                <w:szCs w:val="28"/>
              </w:rPr>
            </w:pPr>
          </w:p>
        </w:tc>
      </w:tr>
      <w:tr w:rsidR="00ED51CD" w:rsidRPr="00ED51CD" w14:paraId="04727EB9" w14:textId="77777777" w:rsidTr="00631496">
        <w:tc>
          <w:tcPr>
            <w:tcW w:w="851" w:type="dxa"/>
          </w:tcPr>
          <w:p w14:paraId="2AD90B82" w14:textId="77777777" w:rsidR="00ED51CD" w:rsidRPr="00ED51CD" w:rsidRDefault="00ED51CD" w:rsidP="00ED51CD">
            <w:pPr>
              <w:jc w:val="center"/>
              <w:rPr>
                <w:rFonts w:eastAsia="Times New Roman" w:cs="Times New Roman"/>
                <w:szCs w:val="28"/>
              </w:rPr>
            </w:pPr>
            <w:r w:rsidRPr="00ED51CD">
              <w:rPr>
                <w:rFonts w:eastAsia="Times New Roman" w:cs="Times New Roman"/>
                <w:szCs w:val="28"/>
              </w:rPr>
              <w:t>2</w:t>
            </w:r>
          </w:p>
        </w:tc>
        <w:tc>
          <w:tcPr>
            <w:tcW w:w="993" w:type="dxa"/>
          </w:tcPr>
          <w:p w14:paraId="639B448E" w14:textId="77777777" w:rsidR="00ED51CD" w:rsidRPr="00ED51CD" w:rsidRDefault="00ED51CD" w:rsidP="00ED51CD">
            <w:pPr>
              <w:jc w:val="both"/>
              <w:rPr>
                <w:rFonts w:eastAsia="Times New Roman" w:cs="Times New Roman"/>
                <w:szCs w:val="28"/>
              </w:rPr>
            </w:pPr>
          </w:p>
        </w:tc>
        <w:tc>
          <w:tcPr>
            <w:tcW w:w="1275" w:type="dxa"/>
          </w:tcPr>
          <w:p w14:paraId="56A1DC9E" w14:textId="77777777" w:rsidR="00ED51CD" w:rsidRPr="00ED51CD" w:rsidRDefault="00ED51CD" w:rsidP="00ED51CD">
            <w:pPr>
              <w:jc w:val="both"/>
              <w:rPr>
                <w:rFonts w:eastAsia="Times New Roman" w:cs="Times New Roman"/>
                <w:szCs w:val="28"/>
              </w:rPr>
            </w:pPr>
          </w:p>
        </w:tc>
        <w:tc>
          <w:tcPr>
            <w:tcW w:w="851" w:type="dxa"/>
          </w:tcPr>
          <w:p w14:paraId="1A997BDB" w14:textId="77777777" w:rsidR="00ED51CD" w:rsidRPr="00ED51CD" w:rsidRDefault="00ED51CD" w:rsidP="00ED51CD">
            <w:pPr>
              <w:jc w:val="both"/>
              <w:rPr>
                <w:rFonts w:eastAsia="Times New Roman" w:cs="Times New Roman"/>
                <w:szCs w:val="28"/>
              </w:rPr>
            </w:pPr>
          </w:p>
        </w:tc>
        <w:tc>
          <w:tcPr>
            <w:tcW w:w="850" w:type="dxa"/>
          </w:tcPr>
          <w:p w14:paraId="0D314DF7" w14:textId="77777777" w:rsidR="00ED51CD" w:rsidRPr="00ED51CD" w:rsidRDefault="00ED51CD" w:rsidP="00ED51CD">
            <w:pPr>
              <w:jc w:val="both"/>
              <w:rPr>
                <w:rFonts w:eastAsia="Times New Roman" w:cs="Times New Roman"/>
                <w:szCs w:val="28"/>
              </w:rPr>
            </w:pPr>
          </w:p>
        </w:tc>
        <w:tc>
          <w:tcPr>
            <w:tcW w:w="2268" w:type="dxa"/>
          </w:tcPr>
          <w:p w14:paraId="3788A232" w14:textId="77777777" w:rsidR="00ED51CD" w:rsidRPr="00ED51CD" w:rsidRDefault="00ED51CD" w:rsidP="00ED51CD">
            <w:pPr>
              <w:jc w:val="both"/>
              <w:rPr>
                <w:rFonts w:eastAsia="Times New Roman" w:cs="Times New Roman"/>
                <w:szCs w:val="28"/>
              </w:rPr>
            </w:pPr>
          </w:p>
        </w:tc>
        <w:tc>
          <w:tcPr>
            <w:tcW w:w="1134" w:type="dxa"/>
          </w:tcPr>
          <w:p w14:paraId="0FC32B1D" w14:textId="77777777" w:rsidR="00ED51CD" w:rsidRPr="00ED51CD" w:rsidRDefault="00ED51CD" w:rsidP="00ED51CD">
            <w:pPr>
              <w:jc w:val="both"/>
              <w:rPr>
                <w:rFonts w:eastAsia="Times New Roman" w:cs="Times New Roman"/>
                <w:szCs w:val="28"/>
              </w:rPr>
            </w:pPr>
          </w:p>
        </w:tc>
        <w:tc>
          <w:tcPr>
            <w:tcW w:w="1531" w:type="dxa"/>
          </w:tcPr>
          <w:p w14:paraId="4D59ADEF" w14:textId="77777777" w:rsidR="00ED51CD" w:rsidRPr="00ED51CD" w:rsidRDefault="00ED51CD" w:rsidP="00ED51CD">
            <w:pPr>
              <w:jc w:val="both"/>
              <w:rPr>
                <w:rFonts w:eastAsia="Times New Roman" w:cs="Times New Roman"/>
                <w:szCs w:val="28"/>
              </w:rPr>
            </w:pPr>
          </w:p>
        </w:tc>
      </w:tr>
      <w:tr w:rsidR="00ED51CD" w:rsidRPr="00ED51CD" w14:paraId="6C255D1E" w14:textId="77777777" w:rsidTr="00631496">
        <w:tc>
          <w:tcPr>
            <w:tcW w:w="851" w:type="dxa"/>
          </w:tcPr>
          <w:p w14:paraId="37742AF7" w14:textId="77777777" w:rsidR="00ED51CD" w:rsidRPr="00ED51CD" w:rsidRDefault="00ED51CD" w:rsidP="00ED51CD">
            <w:pPr>
              <w:jc w:val="center"/>
              <w:rPr>
                <w:rFonts w:eastAsia="Times New Roman" w:cs="Times New Roman"/>
                <w:szCs w:val="28"/>
              </w:rPr>
            </w:pPr>
            <w:r w:rsidRPr="00ED51CD">
              <w:rPr>
                <w:rFonts w:eastAsia="Times New Roman" w:cs="Times New Roman"/>
                <w:szCs w:val="28"/>
              </w:rPr>
              <w:t>…</w:t>
            </w:r>
          </w:p>
        </w:tc>
        <w:tc>
          <w:tcPr>
            <w:tcW w:w="993" w:type="dxa"/>
          </w:tcPr>
          <w:p w14:paraId="7EA12290" w14:textId="77777777" w:rsidR="00ED51CD" w:rsidRPr="00ED51CD" w:rsidRDefault="00ED51CD" w:rsidP="00ED51CD">
            <w:pPr>
              <w:jc w:val="both"/>
              <w:rPr>
                <w:rFonts w:eastAsia="Times New Roman" w:cs="Times New Roman"/>
                <w:szCs w:val="28"/>
              </w:rPr>
            </w:pPr>
          </w:p>
        </w:tc>
        <w:tc>
          <w:tcPr>
            <w:tcW w:w="1275" w:type="dxa"/>
          </w:tcPr>
          <w:p w14:paraId="06B7F08B" w14:textId="77777777" w:rsidR="00ED51CD" w:rsidRPr="00ED51CD" w:rsidRDefault="00ED51CD" w:rsidP="00ED51CD">
            <w:pPr>
              <w:jc w:val="both"/>
              <w:rPr>
                <w:rFonts w:eastAsia="Times New Roman" w:cs="Times New Roman"/>
                <w:szCs w:val="28"/>
              </w:rPr>
            </w:pPr>
          </w:p>
        </w:tc>
        <w:tc>
          <w:tcPr>
            <w:tcW w:w="851" w:type="dxa"/>
          </w:tcPr>
          <w:p w14:paraId="5993AC48" w14:textId="77777777" w:rsidR="00ED51CD" w:rsidRPr="00ED51CD" w:rsidRDefault="00ED51CD" w:rsidP="00ED51CD">
            <w:pPr>
              <w:jc w:val="both"/>
              <w:rPr>
                <w:rFonts w:eastAsia="Times New Roman" w:cs="Times New Roman"/>
                <w:szCs w:val="28"/>
              </w:rPr>
            </w:pPr>
          </w:p>
        </w:tc>
        <w:tc>
          <w:tcPr>
            <w:tcW w:w="850" w:type="dxa"/>
          </w:tcPr>
          <w:p w14:paraId="1145314F" w14:textId="77777777" w:rsidR="00ED51CD" w:rsidRPr="00ED51CD" w:rsidRDefault="00ED51CD" w:rsidP="00ED51CD">
            <w:pPr>
              <w:jc w:val="both"/>
              <w:rPr>
                <w:rFonts w:eastAsia="Times New Roman" w:cs="Times New Roman"/>
                <w:szCs w:val="28"/>
              </w:rPr>
            </w:pPr>
          </w:p>
        </w:tc>
        <w:tc>
          <w:tcPr>
            <w:tcW w:w="2268" w:type="dxa"/>
          </w:tcPr>
          <w:p w14:paraId="26814D70" w14:textId="77777777" w:rsidR="00ED51CD" w:rsidRPr="00ED51CD" w:rsidRDefault="00ED51CD" w:rsidP="00ED51CD">
            <w:pPr>
              <w:jc w:val="both"/>
              <w:rPr>
                <w:rFonts w:eastAsia="Times New Roman" w:cs="Times New Roman"/>
                <w:szCs w:val="28"/>
              </w:rPr>
            </w:pPr>
          </w:p>
        </w:tc>
        <w:tc>
          <w:tcPr>
            <w:tcW w:w="1134" w:type="dxa"/>
          </w:tcPr>
          <w:p w14:paraId="49847BD5" w14:textId="77777777" w:rsidR="00ED51CD" w:rsidRPr="00ED51CD" w:rsidRDefault="00ED51CD" w:rsidP="00ED51CD">
            <w:pPr>
              <w:jc w:val="both"/>
              <w:rPr>
                <w:rFonts w:eastAsia="Times New Roman" w:cs="Times New Roman"/>
                <w:szCs w:val="28"/>
              </w:rPr>
            </w:pPr>
          </w:p>
        </w:tc>
        <w:tc>
          <w:tcPr>
            <w:tcW w:w="1531" w:type="dxa"/>
          </w:tcPr>
          <w:p w14:paraId="7A8F726B" w14:textId="77777777" w:rsidR="00ED51CD" w:rsidRPr="00ED51CD" w:rsidRDefault="00ED51CD" w:rsidP="00ED51CD">
            <w:pPr>
              <w:jc w:val="both"/>
              <w:rPr>
                <w:rFonts w:eastAsia="Times New Roman" w:cs="Times New Roman"/>
                <w:szCs w:val="28"/>
              </w:rPr>
            </w:pPr>
          </w:p>
        </w:tc>
      </w:tr>
    </w:tbl>
    <w:p w14:paraId="7072379D"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V. Phương thức nhận kinh phí hỗ trợ</w:t>
      </w:r>
    </w:p>
    <w:p w14:paraId="68CC7BA4"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1. Thông tin người nhận kinh phí hỗ trợ (là người hưởng trợ cấp hoặc người nhận thay)</w:t>
      </w:r>
    </w:p>
    <w:p w14:paraId="07B03B4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Họ và tên: ………………………………………………………………….</w:t>
      </w:r>
    </w:p>
    <w:p w14:paraId="0EDF514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283D46D7"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51D3753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cư trú …………………………………………………………………..</w:t>
      </w:r>
    </w:p>
    <w:p w14:paraId="38452B1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Nơi ở </w:t>
      </w:r>
      <w:r w:rsidRPr="00ED51CD">
        <w:rPr>
          <w:rFonts w:ascii="Times New Roman" w:eastAsia="Times New Roman" w:hAnsi="Times New Roman" w:cs="Times New Roman"/>
          <w:iCs/>
          <w:kern w:val="0"/>
          <w:sz w:val="28"/>
          <w:szCs w:val="28"/>
          <w14:ligatures w14:val="none"/>
        </w:rPr>
        <w:t>hiện nay</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w:t>
      </w:r>
    </w:p>
    <w:p w14:paraId="50928584"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2. Hình thức nhận kinh phí hỗ trợ</w:t>
      </w:r>
    </w:p>
    <w:p w14:paraId="2018FE5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Tiền mặt □</w:t>
      </w:r>
    </w:p>
    <w:p w14:paraId="79E1D38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Tài khoản ngân hàng □</w:t>
      </w:r>
    </w:p>
    <w:p w14:paraId="677BC06C"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tài khoản ngân hàng:……………………………………………………</w:t>
      </w:r>
    </w:p>
    <w:p w14:paraId="1191D0D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chủ tài khoản:………………………………………………………….</w:t>
      </w:r>
    </w:p>
    <w:p w14:paraId="2206A22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Tại ngân hàng: ……………………………………………………………..</w:t>
      </w:r>
    </w:p>
    <w:p w14:paraId="7386786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Ví điện tử □</w:t>
      </w:r>
    </w:p>
    <w:p w14:paraId="08C6961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ví:………………………………………………………………………..</w:t>
      </w:r>
    </w:p>
    <w:p w14:paraId="45779A9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chủ ví:………………………………………………………………….</w:t>
      </w:r>
    </w:p>
    <w:p w14:paraId="18723DD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loại ví điện tử: …………………………………………….……………</w:t>
      </w:r>
    </w:p>
    <w:p w14:paraId="71BC2B2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Tôi đề nghị Chủ tịch Ủy ban nhân dân xã/phường/đặc khu…………………. cho phép tôi đại diện hộ gia đình được nhận chăm sóc nuôi dưỡng và nhận kinh phí chăm sóc nuôi dưỡng ………. đối tượng bảo trợ xã hội. Tôi xin cam đoan sẽ chăm sóc, nuôi dưỡng đối tượng theo đúng quy định.</w:t>
      </w:r>
    </w:p>
    <w:p w14:paraId="5AD0C8F7" w14:textId="77777777" w:rsidR="00ED51CD" w:rsidRPr="00ED51CD" w:rsidRDefault="00ED51CD" w:rsidP="00ED51CD">
      <w:pPr>
        <w:spacing w:before="120" w:after="0" w:line="240" w:lineRule="auto"/>
        <w:ind w:firstLine="567"/>
        <w:jc w:val="both"/>
        <w:rPr>
          <w:rFonts w:ascii="Times New Roman" w:eastAsia="Times New Roman" w:hAnsi="Times New Roman" w:cs="Times New Roman"/>
          <w:bCs/>
          <w:iCs/>
          <w:kern w:val="0"/>
          <w:sz w:val="28"/>
          <w:szCs w:val="28"/>
          <w14:ligatures w14:val="none"/>
        </w:rPr>
      </w:pPr>
      <w:r w:rsidRPr="00ED51CD">
        <w:rPr>
          <w:rFonts w:ascii="Times New Roman" w:eastAsia="Times New Roman" w:hAnsi="Times New Roman" w:cs="Times New Roman"/>
          <w:iCs/>
          <w:kern w:val="0"/>
          <w:sz w:val="28"/>
          <w:szCs w:val="28"/>
          <w14:ligatures w14:val="none"/>
        </w:rPr>
        <w:lastRenderedPageBreak/>
        <w:t xml:space="preserve">Tôi xin cam đoan những thông tin khai trên là đúng sự thật, nếu có điều gì khai không đúng, tôi xin chịu trách nhiệm hoàn toàn </w:t>
      </w:r>
      <w:r w:rsidRPr="00ED51CD">
        <w:rPr>
          <w:rFonts w:ascii="Times New Roman" w:eastAsia="Times New Roman" w:hAnsi="Times New Roman" w:cs="Times New Roman"/>
          <w:bCs/>
          <w:iCs/>
          <w:kern w:val="0"/>
          <w:sz w:val="28"/>
          <w:szCs w:val="28"/>
          <w14:ligatures w14:val="none"/>
        </w:rPr>
        <w:t>trước pháp luật.</w:t>
      </w:r>
    </w:p>
    <w:p w14:paraId="16BA9C5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p>
    <w:tbl>
      <w:tblPr>
        <w:tblW w:w="0" w:type="auto"/>
        <w:tblCellMar>
          <w:left w:w="0" w:type="dxa"/>
          <w:right w:w="0" w:type="dxa"/>
        </w:tblCellMar>
        <w:tblLook w:val="04A0" w:firstRow="1" w:lastRow="0" w:firstColumn="1" w:lastColumn="0" w:noHBand="0" w:noVBand="1"/>
      </w:tblPr>
      <w:tblGrid>
        <w:gridCol w:w="4510"/>
        <w:gridCol w:w="4490"/>
      </w:tblGrid>
      <w:tr w:rsidR="00ED51CD" w:rsidRPr="00ED51CD" w14:paraId="08490D7E" w14:textId="77777777" w:rsidTr="00631496">
        <w:tc>
          <w:tcPr>
            <w:tcW w:w="4510" w:type="dxa"/>
            <w:tcMar>
              <w:top w:w="0" w:type="dxa"/>
              <w:left w:w="108" w:type="dxa"/>
              <w:bottom w:w="0" w:type="dxa"/>
              <w:right w:w="108" w:type="dxa"/>
            </w:tcMar>
          </w:tcPr>
          <w:p w14:paraId="100CDC6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p>
          <w:p w14:paraId="586FF544"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NGƯỜI TIẾP NHẬN TỜ KHAI</w:t>
            </w:r>
          </w:p>
          <w:p w14:paraId="5A21251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(Ký, ghi rõ họ tên)</w:t>
            </w:r>
          </w:p>
          <w:p w14:paraId="4498D911"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p>
        </w:tc>
        <w:tc>
          <w:tcPr>
            <w:tcW w:w="4490" w:type="dxa"/>
            <w:tcMar>
              <w:top w:w="0" w:type="dxa"/>
              <w:left w:w="108" w:type="dxa"/>
              <w:bottom w:w="0" w:type="dxa"/>
              <w:right w:w="108" w:type="dxa"/>
            </w:tcMar>
          </w:tcPr>
          <w:p w14:paraId="36CC48B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ngày .... tháng .... năm .......</w:t>
            </w:r>
          </w:p>
          <w:p w14:paraId="560EE275"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NGƯỜI KHAI</w:t>
            </w:r>
          </w:p>
          <w:p w14:paraId="1412890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(Ký, ghi rõ họ tên)</w:t>
            </w:r>
          </w:p>
          <w:p w14:paraId="261ED7C9"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w:t>
            </w:r>
          </w:p>
        </w:tc>
      </w:tr>
    </w:tbl>
    <w:p w14:paraId="75975B95" w14:textId="77777777" w:rsidR="00ED51CD" w:rsidRPr="00ED51CD" w:rsidRDefault="00ED51CD" w:rsidP="00ED51CD">
      <w:pPr>
        <w:spacing w:after="120" w:line="240" w:lineRule="auto"/>
        <w:jc w:val="right"/>
        <w:rPr>
          <w:rFonts w:ascii="Times New Roman" w:eastAsia="Times New Roman" w:hAnsi="Times New Roman" w:cs="Times New Roman"/>
          <w:b/>
          <w:bCs/>
          <w:kern w:val="0"/>
          <w:sz w:val="26"/>
          <w:szCs w:val="26"/>
          <w:lang w:val="vi-VN"/>
          <w14:ligatures w14:val="none"/>
        </w:rPr>
      </w:pPr>
      <w:bookmarkStart w:id="42" w:name="chuong_pl_9"/>
    </w:p>
    <w:p w14:paraId="4AA167E7" w14:textId="77777777" w:rsidR="00ED51CD" w:rsidRPr="00ED51CD" w:rsidRDefault="00ED51CD" w:rsidP="00ED51CD">
      <w:pPr>
        <w:spacing w:after="0" w:line="240" w:lineRule="auto"/>
        <w:jc w:val="right"/>
        <w:rPr>
          <w:rFonts w:ascii="Times New Roman" w:eastAsia="Times New Roman" w:hAnsi="Times New Roman" w:cs="Times New Roman"/>
          <w:b/>
          <w:bCs/>
          <w:kern w:val="0"/>
          <w:lang w:val="vi-VN"/>
          <w14:ligatures w14:val="none"/>
        </w:rPr>
      </w:pPr>
    </w:p>
    <w:bookmarkEnd w:id="42"/>
    <w:p w14:paraId="2D1BDDAA"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11386F2"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52CB0A2"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1E80EB9A"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52DB47FD"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416594F8"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7110C2AF"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B09B68D"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EAD062E"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3ED2ED13"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3CDDCDFD"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43445D1"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46733C7"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63A0C66"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7BFA53E2"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4D70F319"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12AD270"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62D7C9AF"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B6124DB"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8CFA22D"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408D702A"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D14D09B"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72937983"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1EA98111"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67C920FF"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A03BCD7"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6C7054A7"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C6C6EA0"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56DCAF97"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6B4907EC"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6BC1E14B"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07ECDE21"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25125069"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p>
    <w:p w14:paraId="4AA39D5E" w14:textId="77777777" w:rsidR="00ED51CD" w:rsidRPr="00ED51CD" w:rsidRDefault="00ED51CD" w:rsidP="00ED51CD">
      <w:pPr>
        <w:spacing w:after="0" w:line="240" w:lineRule="auto"/>
        <w:ind w:firstLine="567"/>
        <w:jc w:val="both"/>
        <w:rPr>
          <w:rFonts w:ascii="Times New Roman" w:eastAsia="Times New Roman" w:hAnsi="Times New Roman" w:cs="Times New Roman"/>
          <w:b/>
          <w:bCs/>
          <w:i/>
          <w:kern w:val="0"/>
          <w14:ligatures w14:val="none"/>
        </w:rPr>
      </w:pPr>
      <w:r w:rsidRPr="00ED51CD">
        <w:rPr>
          <w:rFonts w:ascii="Times New Roman" w:eastAsia="Times New Roman" w:hAnsi="Times New Roman" w:cs="Times New Roman"/>
          <w:b/>
          <w:bCs/>
          <w:i/>
          <w:kern w:val="0"/>
          <w14:ligatures w14:val="none"/>
        </w:rPr>
        <w:t xml:space="preserve">Ghi chú: </w:t>
      </w:r>
      <w:r w:rsidRPr="00ED51CD">
        <w:rPr>
          <w:rFonts w:ascii="Times New Roman" w:eastAsia="Times New Roman" w:hAnsi="Times New Roman" w:cs="Times New Roman"/>
          <w:bCs/>
          <w:kern w:val="0"/>
          <w14:ligatures w14:val="none"/>
        </w:rPr>
        <w:t xml:space="preserve">Đối với trường hợp đối tượng gửi hồ sơ </w:t>
      </w:r>
      <w:r w:rsidRPr="00ED51CD">
        <w:rPr>
          <w:rFonts w:ascii="Times New Roman" w:eastAsia="Times New Roman" w:hAnsi="Times New Roman" w:cs="Times New Roman"/>
          <w:spacing w:val="4"/>
          <w:kern w:val="0"/>
          <w14:ligatures w14:val="none"/>
        </w:rPr>
        <w:t xml:space="preserve">trực tuyến tại Cổng dịch vụ công quốc gia: </w:t>
      </w:r>
      <w:r w:rsidRPr="00ED51CD">
        <w:rPr>
          <w:rFonts w:ascii="Times New Roman" w:eastAsia="Times New Roman" w:hAnsi="Times New Roman" w:cs="Times New Roman"/>
          <w:color w:val="000000"/>
          <w:kern w:val="0"/>
          <w:shd w:val="clear" w:color="auto" w:fill="FFFFFF"/>
          <w14:ligatures w14:val="none"/>
        </w:rPr>
        <w:t>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01D8F518" w14:textId="77777777" w:rsidR="00ED51CD" w:rsidRPr="00ED51CD" w:rsidRDefault="00ED51CD" w:rsidP="00ED51CD">
      <w:pPr>
        <w:spacing w:after="0" w:line="240" w:lineRule="auto"/>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br w:type="page"/>
      </w:r>
    </w:p>
    <w:p w14:paraId="7B3F5A4E" w14:textId="77777777" w:rsidR="00ED51CD" w:rsidRPr="00ED51CD" w:rsidRDefault="00ED51CD" w:rsidP="00ED51CD">
      <w:pPr>
        <w:shd w:val="clear" w:color="auto" w:fill="FFFFFF"/>
        <w:spacing w:before="120" w:after="120" w:line="234" w:lineRule="atLeast"/>
        <w:jc w:val="right"/>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Mẫu số 03</w:t>
      </w:r>
    </w:p>
    <w:p w14:paraId="4878523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vertAlign w:val="superscript"/>
          <w14:ligatures w14:val="none"/>
        </w:rPr>
      </w:pPr>
      <w:bookmarkStart w:id="43" w:name="chuong_pl_18"/>
      <w:bookmarkEnd w:id="43"/>
      <w:r w:rsidRPr="00ED51CD">
        <w:rPr>
          <w:rFonts w:ascii="Times New Roman" w:eastAsia="Times New Roman" w:hAnsi="Times New Roman" w:cs="Times New Roman"/>
          <w:b/>
          <w:bCs/>
          <w:kern w:val="0"/>
          <w:sz w:val="26"/>
          <w:szCs w:val="28"/>
          <w:lang w:val="vi-VN"/>
          <w14:ligatures w14:val="none"/>
        </w:rPr>
        <w:t>CỘNG H</w:t>
      </w:r>
      <w:r w:rsidRPr="00ED51CD">
        <w:rPr>
          <w:rFonts w:ascii="Times New Roman" w:eastAsia="Times New Roman" w:hAnsi="Times New Roman" w:cs="Times New Roman"/>
          <w:b/>
          <w:bCs/>
          <w:kern w:val="0"/>
          <w:sz w:val="26"/>
          <w:szCs w:val="28"/>
          <w14:ligatures w14:val="none"/>
        </w:rPr>
        <w:t>ÒA</w:t>
      </w:r>
      <w:r w:rsidRPr="00ED51CD">
        <w:rPr>
          <w:rFonts w:ascii="Times New Roman" w:eastAsia="Times New Roman" w:hAnsi="Times New Roman" w:cs="Times New Roman"/>
          <w:b/>
          <w:bCs/>
          <w:kern w:val="0"/>
          <w:sz w:val="26"/>
          <w:szCs w:val="28"/>
          <w:lang w:val="vi-VN"/>
          <w14:ligatures w14:val="none"/>
        </w:rPr>
        <w:t xml:space="preserve"> XÃ HỘI CHỦ NGHĨA VIỆT NAM</w:t>
      </w:r>
      <w:r w:rsidRPr="00ED51CD">
        <w:rPr>
          <w:rFonts w:ascii="Times New Roman" w:eastAsia="Times New Roman" w:hAnsi="Times New Roman" w:cs="Times New Roman"/>
          <w:b/>
          <w:bCs/>
          <w:kern w:val="0"/>
          <w:sz w:val="28"/>
          <w:szCs w:val="28"/>
          <w:lang w:val="vi-VN"/>
          <w14:ligatures w14:val="none"/>
        </w:rPr>
        <w:br/>
      </w:r>
      <w:r w:rsidRPr="00ED51CD">
        <w:rPr>
          <w:rFonts w:ascii="Times New Roman" w:eastAsia="Times New Roman" w:hAnsi="Times New Roman" w:cs="Times New Roman"/>
          <w:b/>
          <w:bCs/>
          <w:kern w:val="0"/>
          <w:sz w:val="28"/>
          <w:szCs w:val="28"/>
          <w14:ligatures w14:val="none"/>
        </w:rPr>
        <w:t>Độc lập - Tự do - Hạnh phúc</w:t>
      </w:r>
      <w:r w:rsidRPr="00ED51CD">
        <w:rPr>
          <w:rFonts w:ascii="Times New Roman" w:eastAsia="Times New Roman" w:hAnsi="Times New Roman" w:cs="Times New Roman"/>
          <w:b/>
          <w:bCs/>
          <w:kern w:val="0"/>
          <w:sz w:val="28"/>
          <w:szCs w:val="28"/>
          <w14:ligatures w14:val="none"/>
        </w:rPr>
        <w:br/>
      </w:r>
      <w:r w:rsidRPr="00ED51CD">
        <w:rPr>
          <w:rFonts w:ascii="Times New Roman" w:eastAsia="Times New Roman" w:hAnsi="Times New Roman" w:cs="Times New Roman"/>
          <w:b/>
          <w:bCs/>
          <w:kern w:val="0"/>
          <w:sz w:val="28"/>
          <w:szCs w:val="28"/>
          <w:vertAlign w:val="superscript"/>
          <w14:ligatures w14:val="none"/>
        </w:rPr>
        <w:t>_______________________________________</w:t>
      </w:r>
    </w:p>
    <w:p w14:paraId="4AF68D00"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44" w:name="chuong_pl_9_name"/>
    </w:p>
    <w:p w14:paraId="6F8C195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TỜ KHAI ĐỀ NGHỊ HỖ TRỢ CHI PHÍ MAI TÁNG</w:t>
      </w:r>
      <w:bookmarkEnd w:id="44"/>
    </w:p>
    <w:p w14:paraId="6CB5A886" w14:textId="77777777" w:rsidR="00ED51CD" w:rsidRPr="00ED51CD" w:rsidRDefault="00ED51CD" w:rsidP="00ED51CD">
      <w:pPr>
        <w:tabs>
          <w:tab w:val="left" w:leader="dot" w:pos="8931"/>
        </w:tabs>
        <w:spacing w:after="0" w:line="240" w:lineRule="auto"/>
        <w:jc w:val="center"/>
        <w:rPr>
          <w:rFonts w:ascii="Times New Roman" w:eastAsia="Times New Roman" w:hAnsi="Times New Roman" w:cs="Times New Roman"/>
          <w:kern w:val="0"/>
          <w:sz w:val="32"/>
          <w:szCs w:val="28"/>
          <w14:ligatures w14:val="none"/>
        </w:rPr>
      </w:pPr>
    </w:p>
    <w:p w14:paraId="100F0F40" w14:textId="77777777" w:rsidR="00ED51CD" w:rsidRPr="00ED51CD" w:rsidRDefault="00ED51CD" w:rsidP="00ED51CD">
      <w:pPr>
        <w:tabs>
          <w:tab w:val="left" w:leader="dot" w:pos="8931"/>
        </w:tabs>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xml:space="preserve">Kính gửi:  Chủ tịch </w:t>
      </w:r>
      <w:r w:rsidRPr="00ED51CD">
        <w:rPr>
          <w:rFonts w:ascii="Times New Roman" w:eastAsia="Times New Roman" w:hAnsi="Times New Roman" w:cs="Times New Roman"/>
          <w:kern w:val="0"/>
          <w:sz w:val="28"/>
          <w:szCs w:val="28"/>
          <w14:ligatures w14:val="none"/>
        </w:rPr>
        <w:t>Ủy ban nhân dân</w:t>
      </w:r>
      <w:r w:rsidRPr="00ED51CD">
        <w:rPr>
          <w:rFonts w:ascii="Times New Roman" w:eastAsia="Times New Roman" w:hAnsi="Times New Roman" w:cs="Times New Roman"/>
          <w:kern w:val="0"/>
          <w:sz w:val="28"/>
          <w:szCs w:val="28"/>
          <w:lang w:val="vi-VN"/>
          <w14:ligatures w14:val="none"/>
        </w:rPr>
        <w:t xml:space="preserve"> xã</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lang w:val="vi-VN"/>
          <w14:ligatures w14:val="none"/>
        </w:rPr>
        <w:t xml:space="preserve">phường, </w:t>
      </w:r>
      <w:r w:rsidRPr="00ED51CD">
        <w:rPr>
          <w:rFonts w:ascii="Times New Roman" w:eastAsia="Times New Roman" w:hAnsi="Times New Roman" w:cs="Times New Roman"/>
          <w:kern w:val="0"/>
          <w:sz w:val="28"/>
          <w:szCs w:val="28"/>
          <w14:ligatures w14:val="none"/>
        </w:rPr>
        <w:t>đặc khu)</w:t>
      </w:r>
      <w:r w:rsidRPr="00ED51CD">
        <w:rPr>
          <w:rFonts w:ascii="Times New Roman" w:eastAsia="Times New Roman" w:hAnsi="Times New Roman" w:cs="Times New Roman"/>
          <w:kern w:val="0"/>
          <w:sz w:val="28"/>
          <w:szCs w:val="28"/>
          <w:vertAlign w:val="superscript"/>
          <w14:ligatures w14:val="none"/>
        </w:rPr>
        <w:footnoteReference w:id="1"/>
      </w:r>
      <w:r w:rsidRPr="00ED51CD">
        <w:rPr>
          <w:rFonts w:ascii="Times New Roman" w:eastAsia="Times New Roman" w:hAnsi="Times New Roman" w:cs="Times New Roman"/>
          <w:kern w:val="0"/>
          <w:sz w:val="28"/>
          <w:szCs w:val="28"/>
          <w14:ligatures w14:val="none"/>
        </w:rPr>
        <w:t>………</w:t>
      </w:r>
    </w:p>
    <w:p w14:paraId="2CC8B363" w14:textId="77777777" w:rsidR="00ED51CD" w:rsidRPr="00ED51CD" w:rsidRDefault="00ED51CD" w:rsidP="00ED51CD">
      <w:pPr>
        <w:tabs>
          <w:tab w:val="left" w:leader="dot" w:pos="8931"/>
        </w:tabs>
        <w:spacing w:after="0" w:line="240" w:lineRule="auto"/>
        <w:jc w:val="center"/>
        <w:rPr>
          <w:rFonts w:ascii="Times New Roman" w:eastAsia="Times New Roman" w:hAnsi="Times New Roman" w:cs="Times New Roman"/>
          <w:kern w:val="0"/>
          <w:sz w:val="28"/>
          <w:szCs w:val="28"/>
          <w:lang w:val="vi-VN"/>
          <w14:ligatures w14:val="none"/>
        </w:rPr>
      </w:pPr>
    </w:p>
    <w:p w14:paraId="2A96AC17" w14:textId="77777777" w:rsidR="00ED51CD" w:rsidRPr="00ED51CD" w:rsidRDefault="00ED51CD" w:rsidP="00ED51CD">
      <w:pPr>
        <w:tabs>
          <w:tab w:val="left" w:pos="1148"/>
          <w:tab w:val="center" w:leader="dot" w:pos="9356"/>
        </w:tabs>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1. Thông tin người người đề nghị </w:t>
      </w:r>
    </w:p>
    <w:p w14:paraId="7154C100" w14:textId="77777777" w:rsidR="00ED51CD" w:rsidRPr="00ED51CD" w:rsidRDefault="00ED51CD" w:rsidP="00ED51CD">
      <w:pPr>
        <w:tabs>
          <w:tab w:val="left" w:pos="1148"/>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Họ</w:t>
      </w:r>
      <w:r w:rsidRPr="00ED51CD">
        <w:rPr>
          <w:rFonts w:ascii="Times New Roman" w:eastAsia="Times New Roman" w:hAnsi="Times New Roman" w:cs="Times New Roman"/>
          <w:kern w:val="0"/>
          <w:sz w:val="28"/>
          <w:szCs w:val="28"/>
          <w14:ligatures w14:val="none"/>
        </w:rPr>
        <w:t xml:space="preserve"> và tên </w:t>
      </w:r>
      <w:r w:rsidRPr="00ED51CD">
        <w:rPr>
          <w:rFonts w:ascii="Times New Roman" w:eastAsia="Times New Roman" w:hAnsi="Times New Roman" w:cs="Times New Roman"/>
          <w:kern w:val="0"/>
          <w:sz w:val="28"/>
          <w:szCs w:val="28"/>
          <w:lang w:val="vi-VN"/>
          <w14:ligatures w14:val="none"/>
        </w:rPr>
        <w:t>:</w:t>
      </w:r>
      <w:r w:rsidRPr="00ED51CD">
        <w:rPr>
          <w:rFonts w:ascii="Times New Roman" w:eastAsia="Times New Roman" w:hAnsi="Times New Roman" w:cs="Times New Roman"/>
          <w:kern w:val="0"/>
          <w:sz w:val="28"/>
          <w:szCs w:val="28"/>
          <w14:ligatures w14:val="none"/>
        </w:rPr>
        <w:tab/>
      </w:r>
    </w:p>
    <w:p w14:paraId="5B7D0440" w14:textId="77777777" w:rsidR="00ED51CD" w:rsidRPr="00ED51CD" w:rsidRDefault="00ED51CD" w:rsidP="00ED51CD">
      <w:pPr>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w:t>
      </w:r>
      <w:r w:rsidRPr="00ED51CD">
        <w:rPr>
          <w:rFonts w:ascii="Times New Roman" w:eastAsia="Times New Roman" w:hAnsi="Times New Roman" w:cs="Times New Roman"/>
          <w:kern w:val="0"/>
          <w:sz w:val="28"/>
          <w:szCs w:val="28"/>
          <w:lang w:val="vi-VN"/>
          <w14:ligatures w14:val="none"/>
        </w:rPr>
        <w:t xml:space="preserve"> hoặc</w:t>
      </w:r>
      <w:r w:rsidRPr="00ED51CD">
        <w:rPr>
          <w:rFonts w:ascii="Times New Roman" w:eastAsia="Times New Roman" w:hAnsi="Times New Roman" w:cs="Times New Roman"/>
          <w:kern w:val="0"/>
          <w:sz w:val="28"/>
          <w:szCs w:val="28"/>
          <w14:ligatures w14:val="none"/>
        </w:rPr>
        <w:t xml:space="preserve"> số định danh cá nhân:…………ngày cấp ……../……/……</w:t>
      </w:r>
    </w:p>
    <w:p w14:paraId="6618F0C7" w14:textId="77777777" w:rsidR="00ED51CD" w:rsidRPr="00ED51CD" w:rsidRDefault="00ED51CD" w:rsidP="00ED51CD">
      <w:pPr>
        <w:tabs>
          <w:tab w:val="left" w:pos="1148"/>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Nơi cấp: </w:t>
      </w:r>
      <w:r w:rsidRPr="00ED51CD">
        <w:rPr>
          <w:rFonts w:ascii="Times New Roman" w:eastAsia="Times New Roman" w:hAnsi="Times New Roman" w:cs="Times New Roman"/>
          <w:kern w:val="0"/>
          <w:sz w:val="28"/>
          <w:szCs w:val="28"/>
          <w14:ligatures w14:val="none"/>
        </w:rPr>
        <w:tab/>
      </w:r>
    </w:p>
    <w:p w14:paraId="65D9E0DA" w14:textId="77777777" w:rsidR="00ED51CD" w:rsidRPr="00ED51CD" w:rsidRDefault="00ED51CD" w:rsidP="00ED51CD">
      <w:pPr>
        <w:tabs>
          <w:tab w:val="left" w:pos="1148"/>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xml:space="preserve">Nơi cư trú: </w:t>
      </w:r>
      <w:r w:rsidRPr="00ED51CD">
        <w:rPr>
          <w:rFonts w:ascii="Times New Roman" w:eastAsia="Times New Roman" w:hAnsi="Times New Roman" w:cs="Times New Roman"/>
          <w:kern w:val="0"/>
          <w:sz w:val="28"/>
          <w:szCs w:val="28"/>
          <w14:ligatures w14:val="none"/>
        </w:rPr>
        <w:tab/>
      </w:r>
    </w:p>
    <w:p w14:paraId="7293EDE0" w14:textId="77777777" w:rsidR="00ED51CD" w:rsidRPr="00ED51CD" w:rsidRDefault="00ED51CD" w:rsidP="00ED51CD">
      <w:pPr>
        <w:tabs>
          <w:tab w:val="left" w:pos="1148"/>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Nội dung đề nghị:</w:t>
      </w:r>
      <w:r w:rsidRPr="00ED51CD">
        <w:rPr>
          <w:rFonts w:ascii="Times New Roman" w:eastAsia="Times New Roman" w:hAnsi="Times New Roman" w:cs="Times New Roman"/>
          <w:kern w:val="0"/>
          <w:sz w:val="28"/>
          <w:szCs w:val="28"/>
          <w14:ligatures w14:val="none"/>
        </w:rPr>
        <w:tab/>
      </w:r>
    </w:p>
    <w:p w14:paraId="30198CAF" w14:textId="77777777" w:rsidR="00ED51CD" w:rsidRPr="00ED51CD" w:rsidRDefault="00ED51CD" w:rsidP="00ED51CD">
      <w:pPr>
        <w:tabs>
          <w:tab w:val="left" w:pos="0"/>
          <w:tab w:val="left" w:leader="dot" w:pos="9072"/>
        </w:tabs>
        <w:spacing w:before="1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2. Thông tin</w:t>
      </w:r>
      <w:r w:rsidRPr="00ED51CD">
        <w:rPr>
          <w:rFonts w:ascii="Times New Roman" w:eastAsia="Times New Roman" w:hAnsi="Times New Roman" w:cs="Times New Roman"/>
          <w:b/>
          <w:kern w:val="0"/>
          <w:sz w:val="28"/>
          <w:szCs w:val="28"/>
          <w:lang w:val="vi-VN"/>
          <w14:ligatures w14:val="none"/>
        </w:rPr>
        <w:t xml:space="preserve"> </w:t>
      </w:r>
      <w:r w:rsidRPr="00ED51CD">
        <w:rPr>
          <w:rFonts w:ascii="Times New Roman" w:eastAsia="Times New Roman" w:hAnsi="Times New Roman" w:cs="Times New Roman"/>
          <w:b/>
          <w:kern w:val="0"/>
          <w:sz w:val="28"/>
          <w:szCs w:val="28"/>
          <w14:ligatures w14:val="none"/>
        </w:rPr>
        <w:t>người chết được tổ chức mai táng</w:t>
      </w:r>
    </w:p>
    <w:p w14:paraId="5F36D509"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Họ</w:t>
      </w:r>
      <w:r w:rsidRPr="00ED51CD">
        <w:rPr>
          <w:rFonts w:ascii="Times New Roman" w:eastAsia="Times New Roman" w:hAnsi="Times New Roman" w:cs="Times New Roman"/>
          <w:kern w:val="0"/>
          <w:sz w:val="28"/>
          <w:szCs w:val="28"/>
          <w14:ligatures w14:val="none"/>
        </w:rPr>
        <w:t xml:space="preserve"> và </w:t>
      </w:r>
      <w:r w:rsidRPr="00ED51CD">
        <w:rPr>
          <w:rFonts w:ascii="Times New Roman" w:eastAsia="Times New Roman" w:hAnsi="Times New Roman" w:cs="Times New Roman"/>
          <w:kern w:val="0"/>
          <w:sz w:val="28"/>
          <w:szCs w:val="28"/>
          <w:lang w:val="vi-VN"/>
          <w14:ligatures w14:val="none"/>
        </w:rPr>
        <w:t>tên:</w:t>
      </w:r>
      <w:r w:rsidRPr="00ED51CD">
        <w:rPr>
          <w:rFonts w:ascii="Times New Roman" w:eastAsia="Times New Roman" w:hAnsi="Times New Roman" w:cs="Times New Roman"/>
          <w:kern w:val="0"/>
          <w:sz w:val="28"/>
          <w:szCs w:val="28"/>
          <w14:ligatures w14:val="none"/>
        </w:rPr>
        <w:tab/>
      </w:r>
    </w:p>
    <w:p w14:paraId="5597B4B4"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Ngày sinh:</w:t>
      </w:r>
      <w:r w:rsidRPr="00ED51CD">
        <w:rPr>
          <w:rFonts w:ascii="Times New Roman" w:eastAsia="Times New Roman" w:hAnsi="Times New Roman" w:cs="Times New Roman"/>
          <w:kern w:val="0"/>
          <w:sz w:val="28"/>
          <w:szCs w:val="28"/>
          <w14:ligatures w14:val="none"/>
        </w:rPr>
        <w:tab/>
      </w:r>
    </w:p>
    <w:p w14:paraId="37FC2F96"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Giới tính:...................</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lang w:val="vi-VN"/>
          <w14:ligatures w14:val="none"/>
        </w:rPr>
        <w:t>Dân tộc:............................. Quốc tịch:</w:t>
      </w:r>
      <w:r w:rsidRPr="00ED51CD">
        <w:rPr>
          <w:rFonts w:ascii="Times New Roman" w:eastAsia="Times New Roman" w:hAnsi="Times New Roman" w:cs="Times New Roman"/>
          <w:kern w:val="0"/>
          <w:sz w:val="28"/>
          <w:szCs w:val="28"/>
          <w14:ligatures w14:val="none"/>
        </w:rPr>
        <w:tab/>
      </w:r>
    </w:p>
    <w:p w14:paraId="60BA714C"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xml:space="preserve">Nơi cư trú: </w:t>
      </w:r>
      <w:r w:rsidRPr="00ED51CD">
        <w:rPr>
          <w:rFonts w:ascii="Times New Roman" w:eastAsia="Times New Roman" w:hAnsi="Times New Roman" w:cs="Times New Roman"/>
          <w:kern w:val="0"/>
          <w:sz w:val="28"/>
          <w:szCs w:val="28"/>
          <w14:ligatures w14:val="none"/>
        </w:rPr>
        <w:tab/>
      </w:r>
    </w:p>
    <w:p w14:paraId="6B994859" w14:textId="77777777" w:rsidR="00ED51CD" w:rsidRPr="00ED51CD" w:rsidRDefault="00ED51CD" w:rsidP="00ED51CD">
      <w:pPr>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w:t>
      </w:r>
      <w:r w:rsidRPr="00ED51CD">
        <w:rPr>
          <w:rFonts w:ascii="Times New Roman" w:eastAsia="Times New Roman" w:hAnsi="Times New Roman" w:cs="Times New Roman"/>
          <w:kern w:val="0"/>
          <w:sz w:val="28"/>
          <w:szCs w:val="28"/>
          <w:lang w:val="vi-VN"/>
          <w14:ligatures w14:val="none"/>
        </w:rPr>
        <w:t xml:space="preserve"> hoặc</w:t>
      </w:r>
      <w:r w:rsidRPr="00ED51CD">
        <w:rPr>
          <w:rFonts w:ascii="Times New Roman" w:eastAsia="Times New Roman" w:hAnsi="Times New Roman" w:cs="Times New Roman"/>
          <w:kern w:val="0"/>
          <w:sz w:val="28"/>
          <w:szCs w:val="28"/>
          <w14:ligatures w14:val="none"/>
        </w:rPr>
        <w:t xml:space="preserve"> số định danh cá nhân:…………ngày cấp ……../……/……</w:t>
      </w:r>
    </w:p>
    <w:p w14:paraId="72797311" w14:textId="77777777" w:rsidR="00ED51CD" w:rsidRPr="00ED51CD" w:rsidRDefault="00ED51CD" w:rsidP="00ED51CD">
      <w:pPr>
        <w:tabs>
          <w:tab w:val="left" w:pos="1148"/>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Nơi cấp: </w:t>
      </w:r>
      <w:r w:rsidRPr="00ED51CD">
        <w:rPr>
          <w:rFonts w:ascii="Times New Roman" w:eastAsia="Times New Roman" w:hAnsi="Times New Roman" w:cs="Times New Roman"/>
          <w:kern w:val="0"/>
          <w:sz w:val="28"/>
          <w:szCs w:val="28"/>
          <w14:ligatures w14:val="none"/>
        </w:rPr>
        <w:tab/>
      </w:r>
    </w:p>
    <w:p w14:paraId="38405361"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Đã chết vào lúc: ........ giờ.......... phút, ngày......... tháng.......</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năm</w:t>
      </w:r>
      <w:r w:rsidRPr="00ED51CD">
        <w:rPr>
          <w:rFonts w:ascii="Times New Roman" w:eastAsia="Times New Roman" w:hAnsi="Times New Roman" w:cs="Times New Roman"/>
          <w:kern w:val="0"/>
          <w:sz w:val="28"/>
          <w:szCs w:val="28"/>
          <w14:ligatures w14:val="none"/>
        </w:rPr>
        <w:tab/>
      </w:r>
    </w:p>
    <w:p w14:paraId="16CB81FD"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Nơi chết:</w:t>
      </w:r>
      <w:r w:rsidRPr="00ED51CD">
        <w:rPr>
          <w:rFonts w:ascii="Times New Roman" w:eastAsia="Times New Roman" w:hAnsi="Times New Roman" w:cs="Times New Roman"/>
          <w:kern w:val="0"/>
          <w:sz w:val="28"/>
          <w:szCs w:val="28"/>
          <w14:ligatures w14:val="none"/>
        </w:rPr>
        <w:tab/>
      </w:r>
    </w:p>
    <w:p w14:paraId="184680E8"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Nguyên nhân chết:</w:t>
      </w:r>
      <w:r w:rsidRPr="00ED51CD">
        <w:rPr>
          <w:rFonts w:ascii="Times New Roman" w:eastAsia="Times New Roman" w:hAnsi="Times New Roman" w:cs="Times New Roman"/>
          <w:kern w:val="0"/>
          <w:sz w:val="28"/>
          <w:szCs w:val="28"/>
          <w14:ligatures w14:val="none"/>
        </w:rPr>
        <w:tab/>
      </w:r>
    </w:p>
    <w:p w14:paraId="63CC0E62"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Số Giấy báo tử/Giấy tờ thay thế Giấy báo tử: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do</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14:ligatures w14:val="none"/>
        </w:rPr>
        <w:tab/>
      </w:r>
    </w:p>
    <w:p w14:paraId="2650B818" w14:textId="77777777" w:rsidR="00ED51CD" w:rsidRPr="00ED51CD" w:rsidRDefault="00ED51CD" w:rsidP="00ED51CD">
      <w:pPr>
        <w:tabs>
          <w:tab w:val="center" w:leader="dot" w:pos="9356"/>
        </w:tabs>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.................................................cấp ngày…</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tháng.....</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năm</w:t>
      </w:r>
      <w:r w:rsidRPr="00ED51CD">
        <w:rPr>
          <w:rFonts w:ascii="Times New Roman" w:eastAsia="Times New Roman" w:hAnsi="Times New Roman" w:cs="Times New Roman"/>
          <w:kern w:val="0"/>
          <w:sz w:val="28"/>
          <w:szCs w:val="28"/>
          <w14:ligatures w14:val="none"/>
        </w:rPr>
        <w:tab/>
      </w:r>
    </w:p>
    <w:p w14:paraId="01B3392E" w14:textId="77777777" w:rsidR="00ED51CD" w:rsidRPr="00ED51CD" w:rsidRDefault="00ED51CD" w:rsidP="00ED51CD">
      <w:pPr>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Thuộc đối tượng:</w:t>
      </w:r>
    </w:p>
    <w:p w14:paraId="53A53FA0" w14:textId="77777777" w:rsidR="00ED51CD" w:rsidRPr="00ED51CD" w:rsidRDefault="00ED51CD" w:rsidP="00ED51CD">
      <w:pPr>
        <w:spacing w:before="1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Đang hưởng trợ cấp xã hội, trợ cấp hưu trí xã hội hoặc đối tượng đã có Tờ khai đề nghị hưởng chế độ, chính sách và đủ điều kiện hưởng, nhưng Chủ tịch Uỷ ban nhân dân cấp xã chưa ban hành quyết định trợ cấp xã hội, trợ cấp hưu trí xã hội hằng tháng.</w:t>
      </w:r>
    </w:p>
    <w:p w14:paraId="0586B38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Con của người đơn thân nghèo đang hưởng trợ cấp hằng tháng.</w:t>
      </w:r>
    </w:p>
    <w:p w14:paraId="1BA1D05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Người từ đủ 75 tuổi đang hưởng trợ cấp tuất bảo hiểm xã hội hằng tháng, trợ cấp hằng tháng khác.</w:t>
      </w:r>
    </w:p>
    <w:p w14:paraId="29C3012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Người từ đủ 70 đến dưới 75 tuổi thuộc hộ nghèo, hộ cận nghèo đang hưởng trợ cấp tuất bảo hiểm xã hội hằng tháng.</w:t>
      </w:r>
    </w:p>
    <w:p w14:paraId="390F5988"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Người chết trong trường hợp khẩn cấp (thiên tai, hỏa hoạn, tai nạn giao thông,...).</w:t>
      </w:r>
    </w:p>
    <w:p w14:paraId="1CEA8AA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Quyết định hưởng trợ cấp số: …..…….; ngày ….... tháng ….… năm ….… của ...........................................................................................................................</w:t>
      </w:r>
    </w:p>
    <w:p w14:paraId="6CD4FC41"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3. Người, tổ chức nhận hỗ trợ chi phí mai táng </w:t>
      </w:r>
    </w:p>
    <w:p w14:paraId="41DE4B8A"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3.1. Trường hợp cá nhân, thân nhân đứng ra tổ chức mai táng:</w:t>
      </w:r>
    </w:p>
    <w:p w14:paraId="0804C5C7"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Họ và tên</w:t>
      </w:r>
      <w:r w:rsidRPr="00ED51CD">
        <w:rPr>
          <w:rFonts w:ascii="Times New Roman" w:eastAsia="Times New Roman" w:hAnsi="Times New Roman" w:cs="Times New Roman"/>
          <w:kern w:val="0"/>
          <w:sz w:val="28"/>
          <w:szCs w:val="28"/>
          <w:lang w:val="vi-VN"/>
          <w14:ligatures w14:val="none"/>
        </w:rPr>
        <w:t>:</w:t>
      </w:r>
      <w:r w:rsidRPr="00ED51CD">
        <w:rPr>
          <w:rFonts w:ascii="Times New Roman" w:eastAsia="Times New Roman" w:hAnsi="Times New Roman" w:cs="Times New Roman"/>
          <w:kern w:val="0"/>
          <w:sz w:val="28"/>
          <w:szCs w:val="28"/>
          <w14:ligatures w14:val="none"/>
        </w:rPr>
        <w:tab/>
      </w:r>
    </w:p>
    <w:p w14:paraId="3A241233"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Ngày sinh: .................................. Nam/Nữ:</w:t>
      </w:r>
      <w:r w:rsidRPr="00ED51CD">
        <w:rPr>
          <w:rFonts w:ascii="Times New Roman" w:eastAsia="Times New Roman" w:hAnsi="Times New Roman" w:cs="Times New Roman"/>
          <w:kern w:val="0"/>
          <w:sz w:val="28"/>
          <w:szCs w:val="28"/>
          <w14:ligatures w14:val="none"/>
        </w:rPr>
        <w:tab/>
      </w:r>
    </w:p>
    <w:p w14:paraId="14DAFD2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w:t>
      </w:r>
      <w:r w:rsidRPr="00ED51CD">
        <w:rPr>
          <w:rFonts w:ascii="Times New Roman" w:eastAsia="Times New Roman" w:hAnsi="Times New Roman" w:cs="Times New Roman"/>
          <w:kern w:val="0"/>
          <w:sz w:val="28"/>
          <w:szCs w:val="28"/>
          <w:lang w:val="vi-VN"/>
          <w14:ligatures w14:val="none"/>
        </w:rPr>
        <w:t xml:space="preserve"> hoặc</w:t>
      </w:r>
      <w:r w:rsidRPr="00ED51CD">
        <w:rPr>
          <w:rFonts w:ascii="Times New Roman" w:eastAsia="Times New Roman" w:hAnsi="Times New Roman" w:cs="Times New Roman"/>
          <w:kern w:val="0"/>
          <w:sz w:val="28"/>
          <w:szCs w:val="28"/>
          <w14:ligatures w14:val="none"/>
        </w:rPr>
        <w:t xml:space="preserve"> số định danh cá nhân:…………ngày cấp ……../……/……</w:t>
      </w:r>
    </w:p>
    <w:p w14:paraId="302DA338" w14:textId="77777777" w:rsidR="00ED51CD" w:rsidRPr="00ED51CD" w:rsidRDefault="00ED51CD" w:rsidP="00ED51CD">
      <w:pPr>
        <w:tabs>
          <w:tab w:val="left" w:pos="1148"/>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Nơi cấp: </w:t>
      </w:r>
      <w:r w:rsidRPr="00ED51CD">
        <w:rPr>
          <w:rFonts w:ascii="Times New Roman" w:eastAsia="Times New Roman" w:hAnsi="Times New Roman" w:cs="Times New Roman"/>
          <w:kern w:val="0"/>
          <w:sz w:val="28"/>
          <w:szCs w:val="28"/>
          <w14:ligatures w14:val="none"/>
        </w:rPr>
        <w:tab/>
      </w:r>
    </w:p>
    <w:p w14:paraId="61DB7914"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Địa chỉ nơi cư trú:</w:t>
      </w:r>
      <w:r w:rsidRPr="00ED51CD">
        <w:rPr>
          <w:rFonts w:ascii="Times New Roman" w:eastAsia="Times New Roman" w:hAnsi="Times New Roman" w:cs="Times New Roman"/>
          <w:kern w:val="0"/>
          <w:sz w:val="28"/>
          <w:szCs w:val="28"/>
          <w14:ligatures w14:val="none"/>
        </w:rPr>
        <w:tab/>
      </w:r>
    </w:p>
    <w:p w14:paraId="3BC0D706"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Mối quan hệ với người chết:</w:t>
      </w:r>
      <w:r w:rsidRPr="00ED51CD">
        <w:rPr>
          <w:rFonts w:ascii="Times New Roman" w:eastAsia="Times New Roman" w:hAnsi="Times New Roman" w:cs="Times New Roman"/>
          <w:kern w:val="0"/>
          <w:sz w:val="28"/>
          <w:szCs w:val="28"/>
          <w14:ligatures w14:val="none"/>
        </w:rPr>
        <w:tab/>
      </w:r>
    </w:p>
    <w:p w14:paraId="7005C417"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điện thoại:</w:t>
      </w:r>
      <w:r w:rsidRPr="00ED51CD">
        <w:rPr>
          <w:rFonts w:ascii="Times New Roman" w:eastAsia="Times New Roman" w:hAnsi="Times New Roman" w:cs="Times New Roman"/>
          <w:kern w:val="0"/>
          <w:sz w:val="28"/>
          <w:szCs w:val="28"/>
          <w14:ligatures w14:val="none"/>
        </w:rPr>
        <w:tab/>
      </w:r>
    </w:p>
    <w:p w14:paraId="28408810" w14:textId="77777777" w:rsidR="00ED51CD" w:rsidRPr="00ED51CD" w:rsidRDefault="00ED51CD" w:rsidP="00ED51CD">
      <w:pPr>
        <w:tabs>
          <w:tab w:val="left" w:leader="dot" w:pos="1148"/>
          <w:tab w:val="left" w:pos="8789"/>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3.2. Trường hợp cơ quan, tổ chức đứng ra tổ chức mai táng:</w:t>
      </w:r>
    </w:p>
    <w:p w14:paraId="4EB0A242"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tổ chức:</w:t>
      </w:r>
      <w:r w:rsidRPr="00ED51CD">
        <w:rPr>
          <w:rFonts w:ascii="Times New Roman" w:eastAsia="Times New Roman" w:hAnsi="Times New Roman" w:cs="Times New Roman"/>
          <w:kern w:val="0"/>
          <w:sz w:val="28"/>
          <w:szCs w:val="28"/>
          <w14:ligatures w14:val="none"/>
        </w:rPr>
        <w:tab/>
      </w:r>
    </w:p>
    <w:p w14:paraId="694D8CA6"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Địa chỉ:</w:t>
      </w:r>
      <w:r w:rsidRPr="00ED51CD">
        <w:rPr>
          <w:rFonts w:ascii="Times New Roman" w:eastAsia="Times New Roman" w:hAnsi="Times New Roman" w:cs="Times New Roman"/>
          <w:kern w:val="0"/>
          <w:sz w:val="28"/>
          <w:szCs w:val="28"/>
          <w14:ligatures w14:val="none"/>
        </w:rPr>
        <w:tab/>
      </w:r>
    </w:p>
    <w:p w14:paraId="5F19B1DE"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 đại diện theo pháp luật: ................................. Chức vụ:</w:t>
      </w:r>
      <w:r w:rsidRPr="00ED51CD">
        <w:rPr>
          <w:rFonts w:ascii="Times New Roman" w:eastAsia="Times New Roman" w:hAnsi="Times New Roman" w:cs="Times New Roman"/>
          <w:kern w:val="0"/>
          <w:sz w:val="28"/>
          <w:szCs w:val="28"/>
          <w14:ligatures w14:val="none"/>
        </w:rPr>
        <w:tab/>
      </w:r>
    </w:p>
    <w:p w14:paraId="77C96B42"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Số điện thoại:</w:t>
      </w:r>
      <w:r w:rsidRPr="00ED51CD">
        <w:rPr>
          <w:rFonts w:ascii="Times New Roman" w:eastAsia="Times New Roman" w:hAnsi="Times New Roman" w:cs="Times New Roman"/>
          <w:kern w:val="0"/>
          <w:sz w:val="28"/>
          <w:szCs w:val="28"/>
          <w14:ligatures w14:val="none"/>
        </w:rPr>
        <w:tab/>
        <w:t xml:space="preserve"> </w:t>
      </w:r>
    </w:p>
    <w:p w14:paraId="0524CC79"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b/>
          <w:bCs/>
          <w:kern w:val="0"/>
          <w:sz w:val="28"/>
          <w:szCs w:val="28"/>
          <w:lang w:val="fr-FR"/>
          <w14:ligatures w14:val="none"/>
        </w:rPr>
      </w:pPr>
      <w:r w:rsidRPr="00ED51CD">
        <w:rPr>
          <w:rFonts w:ascii="Times New Roman" w:eastAsia="Times New Roman" w:hAnsi="Times New Roman" w:cs="Times New Roman"/>
          <w:b/>
          <w:bCs/>
          <w:kern w:val="0"/>
          <w:sz w:val="28"/>
          <w:szCs w:val="28"/>
          <w:lang w:val="fr-FR"/>
          <w14:ligatures w14:val="none"/>
        </w:rPr>
        <w:t>4. Hình thức nhận chi phí hỗ trợ mai táng:</w:t>
      </w:r>
    </w:p>
    <w:p w14:paraId="6FC4FD6B"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kern w:val="0"/>
          <w:sz w:val="28"/>
          <w:szCs w:val="28"/>
          <w:lang w:val="fr-FR"/>
          <w14:ligatures w14:val="none"/>
        </w:rPr>
      </w:pPr>
      <w:r w:rsidRPr="00ED51CD">
        <w:rPr>
          <w:rFonts w:ascii="Times New Roman" w:eastAsia="Times New Roman" w:hAnsi="Times New Roman" w:cs="Times New Roman"/>
          <w:kern w:val="0"/>
          <w:sz w:val="28"/>
          <w:szCs w:val="28"/>
          <w14:ligatures w14:val="none"/>
        </w:rPr>
        <w:sym w:font="Symbol" w:char="F080"/>
      </w:r>
      <w:r w:rsidRPr="00ED51CD">
        <w:rPr>
          <w:rFonts w:ascii="Times New Roman" w:eastAsia="Times New Roman" w:hAnsi="Times New Roman" w:cs="Times New Roman"/>
          <w:kern w:val="0"/>
          <w:sz w:val="28"/>
          <w:szCs w:val="28"/>
          <w:lang w:val="fr-FR"/>
          <w14:ligatures w14:val="none"/>
        </w:rPr>
        <w:t xml:space="preserve"> Tài khoản ngân hàng: </w:t>
      </w:r>
    </w:p>
    <w:p w14:paraId="733AEC4D"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lang w:val="fr-FR"/>
          <w14:ligatures w14:val="none"/>
        </w:rPr>
      </w:pPr>
      <w:r w:rsidRPr="00ED51CD">
        <w:rPr>
          <w:rFonts w:ascii="Times New Roman" w:eastAsia="Times New Roman" w:hAnsi="Times New Roman" w:cs="Times New Roman"/>
          <w:kern w:val="0"/>
          <w:sz w:val="28"/>
          <w:szCs w:val="28"/>
          <w:lang w:val="fr-FR"/>
          <w14:ligatures w14:val="none"/>
        </w:rPr>
        <w:t>Tên chủ tài khoản:</w:t>
      </w:r>
      <w:r w:rsidRPr="00ED51CD">
        <w:rPr>
          <w:rFonts w:ascii="Times New Roman" w:eastAsia="Times New Roman" w:hAnsi="Times New Roman" w:cs="Times New Roman"/>
          <w:kern w:val="0"/>
          <w:sz w:val="28"/>
          <w:szCs w:val="28"/>
          <w:lang w:val="fr-FR"/>
          <w14:ligatures w14:val="none"/>
        </w:rPr>
        <w:tab/>
      </w:r>
    </w:p>
    <w:p w14:paraId="36883EAF"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lang w:val="fr-FR"/>
          <w14:ligatures w14:val="none"/>
        </w:rPr>
      </w:pPr>
      <w:r w:rsidRPr="00ED51CD">
        <w:rPr>
          <w:rFonts w:ascii="Times New Roman" w:eastAsia="Times New Roman" w:hAnsi="Times New Roman" w:cs="Times New Roman"/>
          <w:kern w:val="0"/>
          <w:sz w:val="28"/>
          <w:szCs w:val="28"/>
          <w:lang w:val="fr-FR"/>
          <w14:ligatures w14:val="none"/>
        </w:rPr>
        <w:t xml:space="preserve">Số tài khoản: </w:t>
      </w:r>
      <w:r w:rsidRPr="00ED51CD">
        <w:rPr>
          <w:rFonts w:ascii="Times New Roman" w:eastAsia="Times New Roman" w:hAnsi="Times New Roman" w:cs="Times New Roman"/>
          <w:kern w:val="0"/>
          <w:sz w:val="28"/>
          <w:szCs w:val="28"/>
          <w:lang w:val="fr-FR"/>
          <w14:ligatures w14:val="none"/>
        </w:rPr>
        <w:tab/>
      </w:r>
    </w:p>
    <w:p w14:paraId="23D98B07" w14:textId="77777777" w:rsidR="00ED51CD" w:rsidRPr="00ED51CD" w:rsidRDefault="00ED51CD" w:rsidP="00ED51CD">
      <w:pPr>
        <w:tabs>
          <w:tab w:val="center" w:leader="dot" w:pos="9356"/>
        </w:tabs>
        <w:spacing w:before="120" w:after="0" w:line="240" w:lineRule="auto"/>
        <w:ind w:firstLine="567"/>
        <w:jc w:val="both"/>
        <w:rPr>
          <w:rFonts w:ascii="Times New Roman" w:eastAsia="Times New Roman" w:hAnsi="Times New Roman" w:cs="Times New Roman"/>
          <w:kern w:val="0"/>
          <w:sz w:val="28"/>
          <w:szCs w:val="28"/>
          <w:lang w:val="fr-FR"/>
          <w14:ligatures w14:val="none"/>
        </w:rPr>
      </w:pPr>
      <w:r w:rsidRPr="00ED51CD">
        <w:rPr>
          <w:rFonts w:ascii="Times New Roman" w:eastAsia="Times New Roman" w:hAnsi="Times New Roman" w:cs="Times New Roman"/>
          <w:kern w:val="0"/>
          <w:sz w:val="28"/>
          <w:szCs w:val="28"/>
          <w:lang w:val="fr-FR"/>
          <w14:ligatures w14:val="none"/>
        </w:rPr>
        <w:t xml:space="preserve">Ngân hàng: </w:t>
      </w:r>
      <w:r w:rsidRPr="00ED51CD">
        <w:rPr>
          <w:rFonts w:ascii="Times New Roman" w:eastAsia="Times New Roman" w:hAnsi="Times New Roman" w:cs="Times New Roman"/>
          <w:kern w:val="0"/>
          <w:sz w:val="28"/>
          <w:szCs w:val="28"/>
          <w:lang w:val="fr-FR"/>
          <w14:ligatures w14:val="none"/>
        </w:rPr>
        <w:tab/>
      </w:r>
    </w:p>
    <w:p w14:paraId="6BB76202"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□Ví điện tử </w:t>
      </w:r>
    </w:p>
    <w:p w14:paraId="7537D817"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ví:…………………………………………………………………………</w:t>
      </w:r>
    </w:p>
    <w:p w14:paraId="7A69E3D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chủ ví:………………………………………………………………….</w:t>
      </w:r>
    </w:p>
    <w:p w14:paraId="4B558D5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Tên loại ví điện tử: …………………………………………………………</w:t>
      </w:r>
    </w:p>
    <w:p w14:paraId="2C1BEFF0"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kern w:val="0"/>
          <w:sz w:val="28"/>
          <w:szCs w:val="28"/>
          <w:lang w:val="fr-FR"/>
          <w14:ligatures w14:val="none"/>
        </w:rPr>
      </w:pPr>
      <w:r w:rsidRPr="00ED51CD">
        <w:rPr>
          <w:rFonts w:ascii="Times New Roman" w:eastAsia="Times New Roman" w:hAnsi="Times New Roman" w:cs="Times New Roman"/>
          <w:kern w:val="0"/>
          <w:sz w:val="28"/>
          <w:szCs w:val="28"/>
          <w14:ligatures w14:val="none"/>
        </w:rPr>
        <w:sym w:font="Symbol" w:char="F080"/>
      </w:r>
      <w:r w:rsidRPr="00ED51CD">
        <w:rPr>
          <w:rFonts w:ascii="Times New Roman" w:eastAsia="Times New Roman" w:hAnsi="Times New Roman" w:cs="Times New Roman"/>
          <w:kern w:val="0"/>
          <w:sz w:val="28"/>
          <w:szCs w:val="28"/>
          <w:lang w:val="fr-FR"/>
          <w14:ligatures w14:val="none"/>
        </w:rPr>
        <w:t xml:space="preserve"> </w:t>
      </w:r>
      <w:r w:rsidRPr="00ED51CD">
        <w:rPr>
          <w:rFonts w:ascii="Times New Roman" w:eastAsia="Times New Roman" w:hAnsi="Times New Roman" w:cs="Times New Roman"/>
          <w:spacing w:val="-10"/>
          <w:kern w:val="0"/>
          <w:sz w:val="28"/>
          <w:szCs w:val="28"/>
          <w:lang w:val="fr-FR"/>
          <w14:ligatures w14:val="none"/>
        </w:rPr>
        <w:t>Tiền mặt</w:t>
      </w:r>
      <w:r w:rsidRPr="00ED51CD">
        <w:rPr>
          <w:rFonts w:ascii="Times New Roman" w:eastAsia="Times New Roman" w:hAnsi="Times New Roman" w:cs="Times New Roman"/>
          <w:kern w:val="0"/>
          <w:sz w:val="28"/>
          <w:szCs w:val="28"/>
          <w:lang w:val="fr-FR"/>
          <w14:ligatures w14:val="none"/>
        </w:rPr>
        <w:t xml:space="preserve"> </w:t>
      </w:r>
    </w:p>
    <w:p w14:paraId="46D09FE8"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kern w:val="0"/>
          <w:sz w:val="28"/>
          <w:szCs w:val="28"/>
          <w:lang w:val="fr-FR"/>
          <w14:ligatures w14:val="none"/>
        </w:rPr>
      </w:pPr>
      <w:r w:rsidRPr="00ED51CD">
        <w:rPr>
          <w:rFonts w:ascii="Times New Roman" w:eastAsia="Times New Roman" w:hAnsi="Times New Roman" w:cs="Times New Roman"/>
          <w:kern w:val="0"/>
          <w:sz w:val="28"/>
          <w:szCs w:val="28"/>
          <w:lang w:val="fr-FR"/>
          <w14:ligatures w14:val="none"/>
        </w:rPr>
        <w:lastRenderedPageBreak/>
        <w:t xml:space="preserve">Tôi cam đoan những nội dung khai trên đây là đúng sự thật và chịu trách nhiệm trước pháp luật về nội dung khai của mình. </w:t>
      </w:r>
    </w:p>
    <w:p w14:paraId="4C935954" w14:textId="77777777" w:rsidR="00ED51CD" w:rsidRPr="00ED51CD" w:rsidRDefault="00ED51CD" w:rsidP="00ED51CD">
      <w:pPr>
        <w:tabs>
          <w:tab w:val="left" w:pos="1148"/>
        </w:tabs>
        <w:spacing w:before="120" w:after="0" w:line="240" w:lineRule="auto"/>
        <w:ind w:firstLine="567"/>
        <w:jc w:val="both"/>
        <w:rPr>
          <w:rFonts w:ascii="Times New Roman" w:eastAsia="Times New Roman" w:hAnsi="Times New Roman" w:cs="Times New Roman"/>
          <w:kern w:val="0"/>
          <w:sz w:val="18"/>
          <w:szCs w:val="28"/>
          <w:lang w:val="fr-FR"/>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490"/>
      </w:tblGrid>
      <w:tr w:rsidR="00ED51CD" w:rsidRPr="00ED51CD" w14:paraId="5AC293A1" w14:textId="77777777" w:rsidTr="00631496">
        <w:tc>
          <w:tcPr>
            <w:tcW w:w="4510" w:type="dxa"/>
            <w:tcBorders>
              <w:top w:val="nil"/>
              <w:left w:val="nil"/>
              <w:bottom w:val="nil"/>
              <w:right w:val="nil"/>
              <w:tl2br w:val="nil"/>
              <w:tr2bl w:val="nil"/>
            </w:tcBorders>
            <w:tcMar>
              <w:top w:w="0" w:type="dxa"/>
              <w:left w:w="108" w:type="dxa"/>
              <w:bottom w:w="0" w:type="dxa"/>
              <w:right w:w="108" w:type="dxa"/>
            </w:tcMar>
          </w:tcPr>
          <w:p w14:paraId="4BD6C162" w14:textId="77777777" w:rsidR="00ED51CD" w:rsidRPr="00ED51CD" w:rsidRDefault="00ED51CD" w:rsidP="00ED51CD">
            <w:pPr>
              <w:spacing w:after="0" w:line="240" w:lineRule="auto"/>
              <w:jc w:val="center"/>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 ngày .... tháng .... năm ...</w:t>
            </w:r>
            <w:r w:rsidRPr="00ED51CD">
              <w:rPr>
                <w:rFonts w:ascii="Times New Roman" w:eastAsia="Times New Roman" w:hAnsi="Times New Roman" w:cs="Times New Roman"/>
                <w:bCs/>
                <w:kern w:val="0"/>
                <w:sz w:val="28"/>
                <w:szCs w:val="28"/>
                <w14:ligatures w14:val="none"/>
              </w:rPr>
              <w:br/>
            </w:r>
            <w:r w:rsidRPr="00ED51CD">
              <w:rPr>
                <w:rFonts w:ascii="Times New Roman" w:eastAsia="Times New Roman" w:hAnsi="Times New Roman" w:cs="Times New Roman"/>
                <w:b/>
                <w:bCs/>
                <w:kern w:val="0"/>
                <w:sz w:val="28"/>
                <w:szCs w:val="28"/>
                <w14:ligatures w14:val="none"/>
              </w:rPr>
              <w:t xml:space="preserve">NGƯỜI TIẾP NHẬN TỜ KHAI </w:t>
            </w:r>
            <w:r w:rsidRPr="00ED51CD">
              <w:rPr>
                <w:rFonts w:ascii="Times New Roman" w:eastAsia="Times New Roman" w:hAnsi="Times New Roman" w:cs="Times New Roman"/>
                <w:b/>
                <w:kern w:val="0"/>
                <w:sz w:val="28"/>
                <w:szCs w:val="28"/>
                <w14:ligatures w14:val="none"/>
              </w:rPr>
              <w:br/>
            </w:r>
            <w:r w:rsidRPr="00ED51CD">
              <w:rPr>
                <w:rFonts w:ascii="Times New Roman" w:eastAsia="Times New Roman" w:hAnsi="Times New Roman" w:cs="Times New Roman"/>
                <w:i/>
                <w:iCs/>
                <w:kern w:val="0"/>
                <w:sz w:val="28"/>
                <w:szCs w:val="28"/>
                <w14:ligatures w14:val="none"/>
              </w:rPr>
              <w:t>(Ký, ghi rõ họ tên)</w:t>
            </w:r>
          </w:p>
        </w:tc>
        <w:tc>
          <w:tcPr>
            <w:tcW w:w="4490" w:type="dxa"/>
            <w:tcBorders>
              <w:top w:val="nil"/>
              <w:left w:val="nil"/>
              <w:bottom w:val="nil"/>
              <w:right w:val="nil"/>
              <w:tl2br w:val="nil"/>
              <w:tr2bl w:val="nil"/>
            </w:tcBorders>
            <w:tcMar>
              <w:top w:w="0" w:type="dxa"/>
              <w:left w:w="108" w:type="dxa"/>
              <w:bottom w:w="0" w:type="dxa"/>
              <w:right w:w="108" w:type="dxa"/>
            </w:tcMar>
          </w:tcPr>
          <w:p w14:paraId="08C5AC97" w14:textId="77777777" w:rsidR="00ED51CD" w:rsidRPr="00ED51CD" w:rsidRDefault="00ED51CD" w:rsidP="00ED51CD">
            <w:pPr>
              <w:spacing w:after="0" w:line="240" w:lineRule="auto"/>
              <w:jc w:val="center"/>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 ngày .... tháng .... năm ...</w:t>
            </w:r>
          </w:p>
          <w:p w14:paraId="227AC41F"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NGƯỜI KHAI</w:t>
            </w:r>
            <w:r w:rsidRPr="00ED51CD">
              <w:rPr>
                <w:rFonts w:ascii="Times New Roman" w:eastAsia="Times New Roman" w:hAnsi="Times New Roman" w:cs="Times New Roman"/>
                <w:b/>
                <w:kern w:val="0"/>
                <w:sz w:val="28"/>
                <w:szCs w:val="28"/>
                <w:vertAlign w:val="superscript"/>
                <w14:ligatures w14:val="none"/>
              </w:rPr>
              <w:t xml:space="preserve"> </w:t>
            </w:r>
            <w:r w:rsidRPr="00ED51CD">
              <w:rPr>
                <w:rFonts w:ascii="Times New Roman" w:eastAsia="Times New Roman" w:hAnsi="Times New Roman" w:cs="Times New Roman"/>
                <w:b/>
                <w:bCs/>
                <w:kern w:val="0"/>
                <w:sz w:val="28"/>
                <w:szCs w:val="28"/>
                <w14:ligatures w14:val="none"/>
              </w:rPr>
              <w:br/>
            </w:r>
            <w:r w:rsidRPr="00ED51CD">
              <w:rPr>
                <w:rFonts w:ascii="Times New Roman" w:eastAsia="Times New Roman" w:hAnsi="Times New Roman" w:cs="Times New Roman"/>
                <w:i/>
                <w:iCs/>
                <w:kern w:val="0"/>
                <w:sz w:val="28"/>
                <w:szCs w:val="28"/>
                <w14:ligatures w14:val="none"/>
              </w:rPr>
              <w:t>(Ký, ghi rõ họ tên)</w:t>
            </w:r>
          </w:p>
        </w:tc>
      </w:tr>
    </w:tbl>
    <w:p w14:paraId="75A6746E" w14:textId="77777777" w:rsidR="00ED51CD" w:rsidRPr="00ED51CD" w:rsidRDefault="00ED51CD" w:rsidP="00ED51CD">
      <w:pPr>
        <w:spacing w:after="120" w:line="240" w:lineRule="auto"/>
        <w:jc w:val="both"/>
        <w:rPr>
          <w:rFonts w:ascii="Times New Roman" w:eastAsia="Times New Roman" w:hAnsi="Times New Roman" w:cs="Times New Roman"/>
          <w:kern w:val="0"/>
          <w14:ligatures w14:val="none"/>
        </w:rPr>
      </w:pPr>
      <w:r w:rsidRPr="00ED51CD">
        <w:rPr>
          <w:rFonts w:ascii="Times New Roman" w:eastAsia="Times New Roman" w:hAnsi="Times New Roman" w:cs="Times New Roman"/>
          <w:b/>
          <w:bCs/>
          <w:kern w:val="0"/>
          <w14:ligatures w14:val="none"/>
        </w:rPr>
        <w:t> </w:t>
      </w:r>
    </w:p>
    <w:p w14:paraId="0DCDA436"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25217606"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FB985D2"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5B4F8142"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141EB51E"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79170833"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3A29799"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F9E80DB"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4EC214D8"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6A680A8"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3CA26CDF"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3E37778F"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70F28CE7"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24145F99"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3CA436CA"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2D6C4CB"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4485852"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6670FA96"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174A3130"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144DCDCA"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7DC7F93"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3116DEEE"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55731099"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3A50AA01"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4396BBD5"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8B0C18F"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7FFE42FE"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585D0561"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03A444DE"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4FF297F8"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28BCDC16"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70540D68"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639351AE"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25B166A4" w14:textId="77777777" w:rsidR="00ED51CD" w:rsidRPr="00ED51CD" w:rsidRDefault="00ED51CD" w:rsidP="00ED51CD">
      <w:pPr>
        <w:spacing w:after="0" w:line="240" w:lineRule="auto"/>
        <w:rPr>
          <w:rFonts w:ascii="Times New Roman" w:eastAsia="Times New Roman" w:hAnsi="Times New Roman" w:cs="Times New Roman"/>
          <w:kern w:val="0"/>
          <w:sz w:val="26"/>
          <w:szCs w:val="26"/>
          <w14:ligatures w14:val="none"/>
        </w:rPr>
      </w:pPr>
    </w:p>
    <w:p w14:paraId="21BB60AC" w14:textId="77777777" w:rsidR="00ED51CD" w:rsidRPr="00ED51CD" w:rsidRDefault="00ED51CD" w:rsidP="00ED51CD">
      <w:pPr>
        <w:spacing w:after="0" w:line="240" w:lineRule="auto"/>
        <w:ind w:firstLine="567"/>
        <w:jc w:val="both"/>
        <w:rPr>
          <w:rFonts w:ascii="Times New Roman" w:eastAsia="Times New Roman" w:hAnsi="Times New Roman" w:cs="Times New Roman"/>
          <w:b/>
          <w:bCs/>
          <w:kern w:val="0"/>
          <w:sz w:val="26"/>
          <w:szCs w:val="26"/>
          <w14:ligatures w14:val="none"/>
        </w:rPr>
      </w:pPr>
    </w:p>
    <w:p w14:paraId="2C7857B7" w14:textId="77777777" w:rsidR="00ED51CD" w:rsidRPr="00ED51CD" w:rsidRDefault="00ED51CD" w:rsidP="00ED51CD">
      <w:pPr>
        <w:spacing w:after="0" w:line="240" w:lineRule="auto"/>
        <w:ind w:firstLine="567"/>
        <w:jc w:val="both"/>
        <w:rPr>
          <w:rFonts w:ascii="Times New Roman" w:eastAsia="Times New Roman" w:hAnsi="Times New Roman" w:cs="Times New Roman"/>
          <w:b/>
          <w:bCs/>
          <w:kern w:val="0"/>
          <w:szCs w:val="26"/>
          <w14:ligatures w14:val="none"/>
        </w:rPr>
      </w:pPr>
      <w:r w:rsidRPr="00ED51CD">
        <w:rPr>
          <w:rFonts w:ascii="Times New Roman" w:eastAsia="Times New Roman" w:hAnsi="Times New Roman" w:cs="Times New Roman"/>
          <w:b/>
          <w:bCs/>
          <w:i/>
          <w:kern w:val="0"/>
          <w:szCs w:val="26"/>
          <w14:ligatures w14:val="none"/>
        </w:rPr>
        <w:t>Ghi chú:</w:t>
      </w:r>
      <w:r w:rsidRPr="00ED51CD">
        <w:rPr>
          <w:rFonts w:ascii="Times New Roman" w:eastAsia="Times New Roman" w:hAnsi="Times New Roman" w:cs="Times New Roman"/>
          <w:b/>
          <w:bCs/>
          <w:kern w:val="0"/>
          <w:szCs w:val="26"/>
          <w14:ligatures w14:val="none"/>
        </w:rPr>
        <w:t xml:space="preserve"> </w:t>
      </w:r>
      <w:r w:rsidRPr="00ED51CD">
        <w:rPr>
          <w:rFonts w:ascii="Times New Roman" w:eastAsia="Times New Roman" w:hAnsi="Times New Roman" w:cs="Times New Roman"/>
          <w:bCs/>
          <w:kern w:val="0"/>
          <w:szCs w:val="26"/>
          <w14:ligatures w14:val="none"/>
        </w:rPr>
        <w:t xml:space="preserve">Đối với trường hợp đối tượng gửi hồ sơ </w:t>
      </w:r>
      <w:r w:rsidRPr="00ED51CD">
        <w:rPr>
          <w:rFonts w:ascii="Times New Roman" w:eastAsia="Times New Roman" w:hAnsi="Times New Roman" w:cs="Times New Roman"/>
          <w:spacing w:val="4"/>
          <w:kern w:val="0"/>
          <w:szCs w:val="26"/>
          <w14:ligatures w14:val="none"/>
        </w:rPr>
        <w:t xml:space="preserve">trực tuyến tại Cổng dịch vụ công quốc gia: </w:t>
      </w:r>
      <w:r w:rsidRPr="00ED51CD">
        <w:rPr>
          <w:rFonts w:ascii="Times New Roman" w:eastAsia="Times New Roman" w:hAnsi="Times New Roman" w:cs="Times New Roman"/>
          <w:color w:val="000000"/>
          <w:kern w:val="0"/>
          <w:szCs w:val="26"/>
          <w:shd w:val="clear" w:color="auto" w:fill="FFFFFF"/>
          <w14:ligatures w14:val="none"/>
        </w:rPr>
        <w:t>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1FC9C7EC" w14:textId="77777777" w:rsidR="00ED51CD" w:rsidRPr="00ED51CD" w:rsidRDefault="00ED51CD" w:rsidP="00ED51CD">
      <w:pPr>
        <w:tabs>
          <w:tab w:val="left" w:pos="7905"/>
          <w:tab w:val="right" w:pos="9074"/>
        </w:tabs>
        <w:spacing w:after="120" w:line="240" w:lineRule="auto"/>
        <w:rPr>
          <w:rFonts w:ascii="Times New Roman" w:eastAsia="Times New Roman" w:hAnsi="Times New Roman" w:cs="Times New Roman"/>
          <w:bCs/>
          <w:kern w:val="0"/>
          <w:lang w:val="vi-VN"/>
          <w14:ligatures w14:val="none"/>
        </w:rPr>
      </w:pPr>
    </w:p>
    <w:p w14:paraId="1B07644E" w14:textId="77777777" w:rsidR="00ED51CD" w:rsidRPr="00ED51CD" w:rsidRDefault="00ED51CD" w:rsidP="00ED51CD">
      <w:pPr>
        <w:tabs>
          <w:tab w:val="left" w:pos="7905"/>
          <w:tab w:val="right" w:pos="9074"/>
        </w:tabs>
        <w:spacing w:after="120" w:line="240" w:lineRule="auto"/>
        <w:jc w:val="right"/>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lang w:val="vi-VN"/>
          <w14:ligatures w14:val="none"/>
        </w:rPr>
        <w:lastRenderedPageBreak/>
        <w:t>Mẫu số 0</w:t>
      </w:r>
      <w:r w:rsidRPr="00ED51CD">
        <w:rPr>
          <w:rFonts w:ascii="Times New Roman" w:eastAsia="Times New Roman" w:hAnsi="Times New Roman" w:cs="Times New Roman"/>
          <w:b/>
          <w:bCs/>
          <w:kern w:val="0"/>
          <w:sz w:val="28"/>
          <w:szCs w:val="28"/>
          <w14:ligatures w14:val="none"/>
        </w:rPr>
        <w:t>4</w:t>
      </w:r>
    </w:p>
    <w:p w14:paraId="059FC753"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lang w:val="vi-VN"/>
          <w14:ligatures w14:val="none"/>
        </w:rPr>
      </w:pPr>
      <w:r w:rsidRPr="00ED51CD">
        <w:rPr>
          <w:rFonts w:ascii="Times New Roman" w:eastAsia="Times New Roman" w:hAnsi="Times New Roman" w:cs="Times New Roman"/>
          <w:b/>
          <w:bCs/>
          <w:kern w:val="0"/>
          <w:sz w:val="26"/>
          <w:szCs w:val="28"/>
          <w:lang w:val="vi-VN"/>
          <w14:ligatures w14:val="none"/>
        </w:rPr>
        <w:t>CỘNG HÒA XÃ HỘI CHỦ NGHĨA VIỆT NAM</w:t>
      </w:r>
      <w:r w:rsidRPr="00ED51CD">
        <w:rPr>
          <w:rFonts w:ascii="Times New Roman" w:eastAsia="Times New Roman" w:hAnsi="Times New Roman" w:cs="Times New Roman"/>
          <w:b/>
          <w:bCs/>
          <w:kern w:val="0"/>
          <w:sz w:val="28"/>
          <w:szCs w:val="28"/>
          <w:lang w:val="vi-VN"/>
          <w14:ligatures w14:val="none"/>
        </w:rPr>
        <w:br/>
        <w:t>Độc lập - Tự do - Hạnh phúc</w:t>
      </w:r>
    </w:p>
    <w:p w14:paraId="5DAE7D7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vertAlign w:val="superscript"/>
          <w14:ligatures w14:val="none"/>
        </w:rPr>
        <w:t>_______________________________________</w:t>
      </w:r>
      <w:r w:rsidRPr="00ED51CD">
        <w:rPr>
          <w:rFonts w:ascii="Times New Roman" w:eastAsia="Times New Roman" w:hAnsi="Times New Roman" w:cs="Times New Roman"/>
          <w:b/>
          <w:bCs/>
          <w:kern w:val="0"/>
          <w:sz w:val="28"/>
          <w:szCs w:val="28"/>
          <w14:ligatures w14:val="none"/>
        </w:rPr>
        <w:br/>
      </w:r>
    </w:p>
    <w:p w14:paraId="0A100E8F"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45" w:name="chuong_pl_13_name"/>
      <w:r w:rsidRPr="00ED51CD">
        <w:rPr>
          <w:rFonts w:ascii="Times New Roman" w:eastAsia="Times New Roman" w:hAnsi="Times New Roman" w:cs="Times New Roman"/>
          <w:b/>
          <w:bCs/>
          <w:kern w:val="0"/>
          <w:sz w:val="28"/>
          <w:szCs w:val="28"/>
          <w:lang w:val="vi-VN"/>
          <w14:ligatures w14:val="none"/>
        </w:rPr>
        <w:t xml:space="preserve">TỜ KHAI ĐỀ NGHỊ </w:t>
      </w:r>
      <w:r w:rsidRPr="00ED51CD">
        <w:rPr>
          <w:rFonts w:ascii="Times New Roman" w:eastAsia="Times New Roman" w:hAnsi="Times New Roman" w:cs="Times New Roman"/>
          <w:b/>
          <w:bCs/>
          <w:kern w:val="0"/>
          <w:sz w:val="28"/>
          <w:szCs w:val="28"/>
          <w14:ligatures w14:val="none"/>
        </w:rPr>
        <w:t xml:space="preserve">CHĂM SÓC, NUÔI DƯỠNG </w:t>
      </w:r>
    </w:p>
    <w:p w14:paraId="250B2CA3"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lang w:val="vi-VN"/>
          <w14:ligatures w14:val="none"/>
        </w:rPr>
      </w:pPr>
      <w:r w:rsidRPr="00ED51CD">
        <w:rPr>
          <w:rFonts w:ascii="Times New Roman" w:eastAsia="Times New Roman" w:hAnsi="Times New Roman" w:cs="Times New Roman"/>
          <w:b/>
          <w:bCs/>
          <w:kern w:val="0"/>
          <w:sz w:val="28"/>
          <w:szCs w:val="28"/>
          <w14:ligatures w14:val="none"/>
        </w:rPr>
        <w:t>TẠI</w:t>
      </w:r>
      <w:r w:rsidRPr="00ED51CD">
        <w:rPr>
          <w:rFonts w:ascii="Times New Roman" w:eastAsia="Times New Roman" w:hAnsi="Times New Roman" w:cs="Times New Roman"/>
          <w:b/>
          <w:bCs/>
          <w:kern w:val="0"/>
          <w:sz w:val="28"/>
          <w:szCs w:val="28"/>
          <w:lang w:val="vi-VN"/>
          <w14:ligatures w14:val="none"/>
        </w:rPr>
        <w:t xml:space="preserve"> CƠ SỞ TRỢ GIÚP XÃ HỘI</w:t>
      </w:r>
      <w:bookmarkEnd w:id="45"/>
    </w:p>
    <w:p w14:paraId="38BC34E5"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23"/>
        <w:gridCol w:w="6033"/>
      </w:tblGrid>
      <w:tr w:rsidR="00ED51CD" w:rsidRPr="00ED51CD" w14:paraId="0370448E" w14:textId="77777777" w:rsidTr="00631496">
        <w:tc>
          <w:tcPr>
            <w:tcW w:w="2823" w:type="dxa"/>
            <w:tcBorders>
              <w:top w:val="nil"/>
              <w:left w:val="nil"/>
              <w:bottom w:val="nil"/>
              <w:right w:val="nil"/>
              <w:tl2br w:val="nil"/>
              <w:tr2bl w:val="nil"/>
            </w:tcBorders>
            <w:tcMar>
              <w:top w:w="0" w:type="dxa"/>
              <w:left w:w="108" w:type="dxa"/>
              <w:bottom w:w="0" w:type="dxa"/>
              <w:right w:w="108" w:type="dxa"/>
            </w:tcMar>
          </w:tcPr>
          <w:p w14:paraId="2745FA34" w14:textId="77777777" w:rsidR="00ED51CD" w:rsidRPr="00ED51CD" w:rsidRDefault="00ED51CD" w:rsidP="00ED51CD">
            <w:pPr>
              <w:spacing w:after="0" w:line="240" w:lineRule="auto"/>
              <w:jc w:val="right"/>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Kính gửi:</w:t>
            </w:r>
          </w:p>
        </w:tc>
        <w:tc>
          <w:tcPr>
            <w:tcW w:w="6033" w:type="dxa"/>
            <w:tcBorders>
              <w:top w:val="nil"/>
              <w:left w:val="nil"/>
              <w:bottom w:val="nil"/>
              <w:right w:val="nil"/>
              <w:tl2br w:val="nil"/>
              <w:tr2bl w:val="nil"/>
            </w:tcBorders>
            <w:tcMar>
              <w:top w:w="0" w:type="dxa"/>
              <w:left w:w="108" w:type="dxa"/>
              <w:bottom w:w="0" w:type="dxa"/>
              <w:right w:w="108" w:type="dxa"/>
            </w:tcMar>
          </w:tcPr>
          <w:p w14:paraId="429C5B88"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xml:space="preserve">- Ủy ban nhân dân xã (phường, </w:t>
            </w:r>
            <w:r w:rsidRPr="00ED51CD">
              <w:rPr>
                <w:rFonts w:ascii="Times New Roman" w:eastAsia="Times New Roman" w:hAnsi="Times New Roman" w:cs="Times New Roman"/>
                <w:kern w:val="0"/>
                <w:sz w:val="28"/>
                <w:szCs w:val="28"/>
                <w14:ligatures w14:val="none"/>
              </w:rPr>
              <w:t>đặc khu</w:t>
            </w:r>
            <w:r w:rsidRPr="00ED51CD">
              <w:rPr>
                <w:rFonts w:ascii="Times New Roman" w:eastAsia="Times New Roman" w:hAnsi="Times New Roman" w:cs="Times New Roman"/>
                <w:kern w:val="0"/>
                <w:sz w:val="28"/>
                <w:szCs w:val="28"/>
                <w:lang w:val="vi-VN"/>
                <w14:ligatures w14:val="none"/>
              </w:rPr>
              <w:t>)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br/>
              <w:t xml:space="preserve">- Giám đốc </w:t>
            </w:r>
            <w:r w:rsidRPr="00ED51CD">
              <w:rPr>
                <w:rFonts w:ascii="Times New Roman" w:eastAsia="Times New Roman" w:hAnsi="Times New Roman" w:cs="Times New Roman"/>
                <w:kern w:val="0"/>
                <w:sz w:val="28"/>
                <w:szCs w:val="28"/>
                <w14:ligatures w14:val="none"/>
              </w:rPr>
              <w:t>C</w:t>
            </w:r>
            <w:r w:rsidRPr="00ED51CD">
              <w:rPr>
                <w:rFonts w:ascii="Times New Roman" w:eastAsia="Times New Roman" w:hAnsi="Times New Roman" w:cs="Times New Roman"/>
                <w:kern w:val="0"/>
                <w:sz w:val="28"/>
                <w:szCs w:val="28"/>
                <w:lang w:val="vi-VN"/>
                <w14:ligatures w14:val="none"/>
              </w:rPr>
              <w:t>ơ sở trợ giúp xã hội</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lang w:val="vi-VN"/>
                <w14:ligatures w14:val="none"/>
              </w:rPr>
              <w:t>......</w:t>
            </w:r>
            <w:r w:rsidRPr="00ED51CD">
              <w:rPr>
                <w:rFonts w:ascii="Times New Roman" w:eastAsia="Times New Roman" w:hAnsi="Times New Roman" w:cs="Times New Roman"/>
                <w:kern w:val="0"/>
                <w:sz w:val="28"/>
                <w:szCs w:val="28"/>
                <w14:ligatures w14:val="none"/>
              </w:rPr>
              <w:t>.......................</w:t>
            </w:r>
          </w:p>
        </w:tc>
      </w:tr>
    </w:tbl>
    <w:p w14:paraId="0502AE64" w14:textId="77777777" w:rsidR="00ED51CD" w:rsidRPr="00ED51CD" w:rsidRDefault="00ED51CD" w:rsidP="00ED51CD">
      <w:pPr>
        <w:spacing w:after="120" w:line="240" w:lineRule="auto"/>
        <w:jc w:val="both"/>
        <w:rPr>
          <w:rFonts w:ascii="Times New Roman" w:eastAsia="Times New Roman" w:hAnsi="Times New Roman" w:cs="Times New Roman"/>
          <w:b/>
          <w:bCs/>
          <w:kern w:val="0"/>
          <w:sz w:val="28"/>
          <w:szCs w:val="28"/>
          <w14:ligatures w14:val="none"/>
        </w:rPr>
      </w:pPr>
    </w:p>
    <w:p w14:paraId="52E8EBA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I. Thông tin của người đề nghị được chăm sóc, nuôi dưỡng</w:t>
      </w:r>
    </w:p>
    <w:p w14:paraId="4CA5176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Họ và tên: ....................................................................................................</w:t>
      </w:r>
    </w:p>
    <w:p w14:paraId="7480551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căn cước/Số định danh cá nhân: ...........……….ngày cấp ……../……/…..</w:t>
      </w:r>
    </w:p>
    <w:p w14:paraId="7A4D187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7AAF6CC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Ngày/tháng/năm sinh: </w:t>
      </w:r>
      <w:r w:rsidRPr="00ED51CD">
        <w:rPr>
          <w:rFonts w:ascii="Times New Roman" w:eastAsia="Times New Roman" w:hAnsi="Times New Roman" w:cs="Times New Roman"/>
          <w:i/>
          <w:iCs/>
          <w:kern w:val="0"/>
          <w:sz w:val="28"/>
          <w:szCs w:val="28"/>
          <w14:ligatures w14:val="none"/>
        </w:rPr>
        <w:t>.... /.... /........</w:t>
      </w:r>
      <w:r w:rsidRPr="00ED51CD">
        <w:rPr>
          <w:rFonts w:ascii="Times New Roman" w:eastAsia="Times New Roman" w:hAnsi="Times New Roman" w:cs="Times New Roman"/>
          <w:kern w:val="0"/>
          <w:sz w:val="28"/>
          <w:szCs w:val="28"/>
          <w14:ligatures w14:val="none"/>
        </w:rPr>
        <w:t xml:space="preserve"> Giới tính: ............  Dân tộc: ....................</w:t>
      </w:r>
    </w:p>
    <w:p w14:paraId="36EE1F3C"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solid" w:color="FFFFFF" w:fill="auto"/>
          <w14:ligatures w14:val="none"/>
        </w:rPr>
        <w:t>2.</w:t>
      </w:r>
      <w:r w:rsidRPr="00ED51CD">
        <w:rPr>
          <w:rFonts w:ascii="Times New Roman" w:eastAsia="Times New Roman" w:hAnsi="Times New Roman" w:cs="Times New Roman"/>
          <w:kern w:val="0"/>
          <w:sz w:val="28"/>
          <w:szCs w:val="28"/>
          <w14:ligatures w14:val="none"/>
        </w:rPr>
        <w:t xml:space="preserve"> Nơi cư trú</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w:t>
      </w:r>
    </w:p>
    <w:p w14:paraId="6831192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Nơi ở hiện nay: ………………………………………………....................</w:t>
      </w:r>
    </w:p>
    <w:p w14:paraId="3E9E3379"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Số điện thoại:……………………………………………………..…….</w:t>
      </w:r>
    </w:p>
    <w:p w14:paraId="5629880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Chính sách đang hưởng </w:t>
      </w:r>
      <w:r w:rsidRPr="00ED51CD">
        <w:rPr>
          <w:rFonts w:ascii="Times New Roman" w:eastAsia="Times New Roman" w:hAnsi="Times New Roman" w:cs="Times New Roman"/>
          <w:i/>
          <w:kern w:val="0"/>
          <w:sz w:val="28"/>
          <w:szCs w:val="28"/>
          <w14:ligatures w14:val="none"/>
        </w:rPr>
        <w:t>(nếu có</w:t>
      </w:r>
      <w:r w:rsidRPr="00ED51CD">
        <w:rPr>
          <w:rFonts w:ascii="Times New Roman" w:eastAsia="Times New Roman" w:hAnsi="Times New Roman" w:cs="Times New Roman"/>
          <w:kern w:val="0"/>
          <w:sz w:val="28"/>
          <w:szCs w:val="28"/>
          <w14:ligatures w14:val="none"/>
        </w:rPr>
        <w:t>):</w:t>
      </w:r>
    </w:p>
    <w:p w14:paraId="1254D4BB" w14:textId="77777777" w:rsidR="00ED51CD" w:rsidRPr="00ED51CD" w:rsidRDefault="00ED51CD" w:rsidP="00ED51CD">
      <w:pPr>
        <w:spacing w:before="12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kern w:val="0"/>
          <w:sz w:val="28"/>
          <w:szCs w:val="28"/>
          <w14:ligatures w14:val="none"/>
        </w:rPr>
        <w:t xml:space="preserve">□ Lương hưu </w:t>
      </w:r>
    </w:p>
    <w:p w14:paraId="5B71CF6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hưu trí xã hội </w:t>
      </w:r>
    </w:p>
    <w:p w14:paraId="382E17C7"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BHXH </w:t>
      </w:r>
    </w:p>
    <w:p w14:paraId="5B530F13" w14:textId="77777777" w:rsidR="00ED51CD" w:rsidRPr="00ED51CD" w:rsidRDefault="00ED51CD" w:rsidP="00ED51CD">
      <w:pPr>
        <w:spacing w:before="12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xã hội </w:t>
      </w:r>
      <w:r w:rsidRPr="00ED51CD">
        <w:rPr>
          <w:rFonts w:ascii="Times New Roman" w:eastAsia="Times New Roman" w:hAnsi="Times New Roman" w:cs="Times New Roman"/>
          <w:i/>
          <w:kern w:val="0"/>
          <w:sz w:val="28"/>
          <w:szCs w:val="28"/>
          <w14:ligatures w14:val="none"/>
        </w:rPr>
        <w:t>(Ghi cụ thể: Quyết định hưởng trợ cấp xã hội số…………………….., ngày…..tháng…….năm………., đơn vị cấp ………………..)</w:t>
      </w:r>
    </w:p>
    <w:p w14:paraId="1C76275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ưu đãi người có công </w:t>
      </w:r>
    </w:p>
    <w:p w14:paraId="7BCF18FA" w14:textId="77777777" w:rsidR="00ED51CD" w:rsidRPr="00ED51CD" w:rsidRDefault="00ED51CD" w:rsidP="00ED51CD">
      <w:pPr>
        <w:spacing w:before="12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kern w:val="0"/>
          <w:sz w:val="28"/>
          <w:szCs w:val="28"/>
          <w14:ligatures w14:val="none"/>
        </w:rPr>
        <w:t xml:space="preserve">□ Trợ cấp, phụ cấp khác </w:t>
      </w:r>
      <w:r w:rsidRPr="00ED51CD">
        <w:rPr>
          <w:rFonts w:ascii="Times New Roman" w:eastAsia="Times New Roman" w:hAnsi="Times New Roman" w:cs="Times New Roman"/>
          <w:i/>
          <w:kern w:val="0"/>
          <w:sz w:val="28"/>
          <w:szCs w:val="28"/>
          <w14:ligatures w14:val="none"/>
        </w:rPr>
        <w:t>(Ghi cụ thể chính sách:………………………………)</w:t>
      </w:r>
    </w:p>
    <w:p w14:paraId="52FE24C2"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6. Thuộc diện:     □ Hộ nghèo                            □ Hộ cận nghèo     </w:t>
      </w:r>
    </w:p>
    <w:p w14:paraId="7AD4FCB7"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7. Thuộc nhóm đối tượng:</w:t>
      </w:r>
    </w:p>
    <w:p w14:paraId="57EFFB4E" w14:textId="77777777" w:rsidR="00ED51CD" w:rsidRPr="00ED51CD" w:rsidRDefault="00ED51CD" w:rsidP="00ED51CD">
      <w:pPr>
        <w:spacing w:before="12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i/>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Trẻ em dưới 16 tuổi không có nguồn nuôi dưỡng </w:t>
      </w:r>
    </w:p>
    <w:p w14:paraId="2C88BEDF"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 xml:space="preserve">Người từ đủ 16 tuổi không có nguồn nuôi dưỡng đang đi học </w:t>
      </w:r>
    </w:p>
    <w:p w14:paraId="150F3B32"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Người khuyết tật nặng, đặc biệt nặng</w:t>
      </w:r>
    </w:p>
    <w:p w14:paraId="045E99E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Người nhiễm HIV/AIDS</w:t>
      </w:r>
    </w:p>
    <w:p w14:paraId="3C42D0E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Người cao tuổi không có điều kiện sống tại cộng đồng </w:t>
      </w:r>
    </w:p>
    <w:p w14:paraId="6A54877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 Đối tượng cần bảo vệ khẩn cấp </w:t>
      </w:r>
    </w:p>
    <w:p w14:paraId="47DE4C8E"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8. Tình trạng khuyết tật (</w:t>
      </w:r>
      <w:r w:rsidRPr="00ED51CD">
        <w:rPr>
          <w:rFonts w:ascii="Times New Roman" w:eastAsia="Times New Roman" w:hAnsi="Times New Roman" w:cs="Times New Roman"/>
          <w:i/>
          <w:kern w:val="0"/>
          <w:sz w:val="28"/>
          <w:szCs w:val="28"/>
          <w14:ligatures w14:val="none"/>
        </w:rPr>
        <w:t>Dành cho đối tượng là người khuyết tật</w:t>
      </w:r>
      <w:r w:rsidRPr="00ED51CD">
        <w:rPr>
          <w:rFonts w:ascii="Times New Roman" w:eastAsia="Times New Roman" w:hAnsi="Times New Roman" w:cs="Times New Roman"/>
          <w:kern w:val="0"/>
          <w:sz w:val="28"/>
          <w:szCs w:val="28"/>
          <w14:ligatures w14:val="none"/>
        </w:rPr>
        <w:t xml:space="preserve">):  </w:t>
      </w:r>
    </w:p>
    <w:p w14:paraId="362BB96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Mức độ khuyết tật:         □ Nhẹ                      □ Nặng                      □ Đặc biệt nặng</w:t>
      </w:r>
    </w:p>
    <w:p w14:paraId="46739741"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Dạng tật:    □ Khuyết tật vận động</w:t>
      </w:r>
      <w:r w:rsidRPr="00ED51CD">
        <w:rPr>
          <w:rFonts w:ascii="Times New Roman" w:eastAsia="Times New Roman" w:hAnsi="Times New Roman" w:cs="Times New Roman"/>
          <w:kern w:val="0"/>
          <w:sz w:val="28"/>
          <w:szCs w:val="28"/>
          <w14:ligatures w14:val="none"/>
        </w:rPr>
        <w:tab/>
        <w:t>□ Khuyết tật thần kinh, tâm thần</w:t>
      </w:r>
    </w:p>
    <w:p w14:paraId="5B7E6A5C"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 Khuyết tật nghe, nói</w:t>
      </w: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Khuyết tật trí tuệ</w:t>
      </w:r>
    </w:p>
    <w:p w14:paraId="1BC32BC8" w14:textId="77777777" w:rsidR="00ED51CD" w:rsidRPr="00ED51CD" w:rsidRDefault="00ED51CD" w:rsidP="00ED51CD">
      <w:pPr>
        <w:tabs>
          <w:tab w:val="left" w:pos="720"/>
          <w:tab w:val="left" w:pos="1440"/>
          <w:tab w:val="left" w:pos="2160"/>
          <w:tab w:val="left" w:pos="2880"/>
          <w:tab w:val="left" w:pos="5130"/>
        </w:tabs>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b/>
      </w:r>
      <w:r w:rsidRPr="00ED51CD">
        <w:rPr>
          <w:rFonts w:ascii="Times New Roman" w:eastAsia="Times New Roman" w:hAnsi="Times New Roman" w:cs="Times New Roman"/>
          <w:kern w:val="0"/>
          <w:sz w:val="28"/>
          <w:szCs w:val="28"/>
          <w14:ligatures w14:val="none"/>
        </w:rPr>
        <w:tab/>
        <w:t xml:space="preserve">  □ Khuyết tật nhìn                          □ Khuyết tật khác</w:t>
      </w:r>
    </w:p>
    <w:p w14:paraId="297361C3"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kern w:val="0"/>
          <w:sz w:val="28"/>
          <w:szCs w:val="28"/>
          <w14:ligatures w14:val="none"/>
        </w:rPr>
        <w:t xml:space="preserve">Giấy xác nhận khuyết tật số </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 xml:space="preserve">; Ngày cấp </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i/>
          <w:kern w:val="0"/>
          <w:sz w:val="28"/>
          <w:szCs w:val="28"/>
          <w14:ligatures w14:val="none"/>
        </w:rPr>
        <w:t xml:space="preserve">; Nơi cấp </w:t>
      </w:r>
      <w:r w:rsidRPr="00ED51CD">
        <w:rPr>
          <w:rFonts w:ascii="Times New Roman" w:eastAsia="Times New Roman" w:hAnsi="Times New Roman" w:cs="Times New Roman"/>
          <w:kern w:val="0"/>
          <w:sz w:val="28"/>
          <w:szCs w:val="28"/>
          <w14:ligatures w14:val="none"/>
        </w:rPr>
        <w:t>………………………………………………………………………….</w:t>
      </w:r>
    </w:p>
    <w:p w14:paraId="4A7A41F7"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II. Thông tin người giám hộ </w:t>
      </w:r>
    </w:p>
    <w:p w14:paraId="4F418F8C" w14:textId="77777777" w:rsidR="00ED51CD" w:rsidRPr="00ED51CD" w:rsidRDefault="00ED51CD" w:rsidP="00ED51CD">
      <w:pPr>
        <w:spacing w:before="120" w:after="0" w:line="240"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i/>
          <w:iCs/>
          <w:kern w:val="0"/>
          <w:sz w:val="28"/>
          <w:szCs w:val="28"/>
          <w14:ligatures w14:val="none"/>
        </w:rPr>
        <w:t xml:space="preserve">Chỉ khai đối với trường hợp người được đề nghị </w:t>
      </w:r>
      <w:r w:rsidRPr="00ED51CD">
        <w:rPr>
          <w:rFonts w:ascii="Times New Roman" w:eastAsia="Times New Roman" w:hAnsi="Times New Roman" w:cs="Times New Roman"/>
          <w:bCs/>
          <w:i/>
          <w:iCs/>
          <w:kern w:val="0"/>
          <w:sz w:val="28"/>
          <w:szCs w:val="28"/>
          <w14:ligatures w14:val="none"/>
        </w:rPr>
        <w:t>tiếp nhận vào cơ sở trợ giúp xã hội</w:t>
      </w:r>
      <w:r w:rsidRPr="00ED51CD">
        <w:rPr>
          <w:rFonts w:ascii="Times New Roman" w:eastAsia="Times New Roman" w:hAnsi="Times New Roman" w:cs="Times New Roman"/>
          <w:b/>
          <w:bCs/>
          <w:i/>
          <w:iCs/>
          <w:kern w:val="0"/>
          <w:sz w:val="28"/>
          <w:szCs w:val="28"/>
          <w14:ligatures w14:val="none"/>
        </w:rPr>
        <w:t xml:space="preserve"> </w:t>
      </w:r>
      <w:r w:rsidRPr="00ED51CD">
        <w:rPr>
          <w:rFonts w:ascii="Times New Roman" w:eastAsia="Times New Roman" w:hAnsi="Times New Roman" w:cs="Times New Roman"/>
          <w:i/>
          <w:iCs/>
          <w:kern w:val="0"/>
          <w:sz w:val="28"/>
          <w:szCs w:val="28"/>
          <w14:ligatures w14:val="none"/>
        </w:rPr>
        <w:t>cần có người giám hộ</w:t>
      </w:r>
      <w:r w:rsidRPr="00ED51CD">
        <w:rPr>
          <w:rFonts w:ascii="Times New Roman" w:eastAsia="Times New Roman" w:hAnsi="Times New Roman" w:cs="Times New Roman"/>
          <w:i/>
          <w:kern w:val="0"/>
          <w:sz w:val="28"/>
          <w:szCs w:val="28"/>
          <w14:ligatures w14:val="none"/>
        </w:rPr>
        <w:t>)</w:t>
      </w:r>
    </w:p>
    <w:p w14:paraId="212CE08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Họ và tên: ...................................................................................... Số căn cước/Số định danh cá nhân: .......................…….Ngày cấp ……../……/………</w:t>
      </w:r>
    </w:p>
    <w:p w14:paraId="51AD64E4"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Nơi cấp: ……………………………………………………………………</w:t>
      </w:r>
    </w:p>
    <w:p w14:paraId="0404693B"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Ngày/tháng/năm sinh: ……</w:t>
      </w:r>
      <w:r w:rsidRPr="00ED51CD">
        <w:rPr>
          <w:rFonts w:ascii="Times New Roman" w:eastAsia="Times New Roman" w:hAnsi="Times New Roman" w:cs="Times New Roman"/>
          <w:i/>
          <w:iCs/>
          <w:kern w:val="0"/>
          <w:sz w:val="28"/>
          <w:szCs w:val="28"/>
          <w14:ligatures w14:val="none"/>
        </w:rPr>
        <w:t xml:space="preserve"> /</w:t>
      </w:r>
      <w:r w:rsidRPr="00ED51CD">
        <w:rPr>
          <w:rFonts w:ascii="Times New Roman" w:eastAsia="Times New Roman" w:hAnsi="Times New Roman" w:cs="Times New Roman"/>
          <w:iCs/>
          <w:kern w:val="0"/>
          <w:sz w:val="28"/>
          <w:szCs w:val="28"/>
          <w14:ligatures w14:val="none"/>
        </w:rPr>
        <w:t>......</w:t>
      </w:r>
      <w:r w:rsidRPr="00ED51CD">
        <w:rPr>
          <w:rFonts w:ascii="Times New Roman" w:eastAsia="Times New Roman" w:hAnsi="Times New Roman" w:cs="Times New Roman"/>
          <w:i/>
          <w:iCs/>
          <w:kern w:val="0"/>
          <w:sz w:val="28"/>
          <w:szCs w:val="28"/>
          <w14:ligatures w14:val="none"/>
        </w:rPr>
        <w:t xml:space="preserve">/ </w:t>
      </w:r>
      <w:r w:rsidRPr="00ED51CD">
        <w:rPr>
          <w:rFonts w:ascii="Times New Roman" w:eastAsia="Times New Roman" w:hAnsi="Times New Roman" w:cs="Times New Roman"/>
          <w:iCs/>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Giới tính: ................ Dân tộc: ..........</w:t>
      </w:r>
    </w:p>
    <w:p w14:paraId="3845AD36"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Nơi cư trú</w:t>
      </w:r>
      <w:r w:rsidRPr="00ED51CD">
        <w:rPr>
          <w:rFonts w:ascii="Times New Roman" w:eastAsia="Times New Roman" w:hAnsi="Times New Roman" w:cs="Times New Roman"/>
          <w:i/>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w:t>
      </w:r>
    </w:p>
    <w:p w14:paraId="6412D3F8"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Nơi ở hiện nay (</w:t>
      </w:r>
      <w:r w:rsidRPr="00ED51CD">
        <w:rPr>
          <w:rFonts w:ascii="Times New Roman" w:eastAsia="Times New Roman" w:hAnsi="Times New Roman" w:cs="Times New Roman"/>
          <w:i/>
          <w:kern w:val="0"/>
          <w:sz w:val="28"/>
          <w:szCs w:val="28"/>
          <w14:ligatures w14:val="none"/>
        </w:rPr>
        <w:t>Ghi cụ thể)</w:t>
      </w:r>
      <w:r w:rsidRPr="00ED51CD">
        <w:rPr>
          <w:rFonts w:ascii="Times New Roman" w:eastAsia="Times New Roman" w:hAnsi="Times New Roman" w:cs="Times New Roman"/>
          <w:kern w:val="0"/>
          <w:sz w:val="28"/>
          <w:szCs w:val="28"/>
          <w14:ligatures w14:val="none"/>
        </w:rPr>
        <w:t>: …………………………………………........</w:t>
      </w:r>
    </w:p>
    <w:p w14:paraId="415ACBC0"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Mối quan hệ với người được đề nghị tiếp nhận vào cơ sở trợ giúp xã hội: ………………………….…………………………………………………………</w:t>
      </w:r>
    </w:p>
    <w:p w14:paraId="53476BDA"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Số điện thoại:………………………………………………………………</w:t>
      </w:r>
    </w:p>
    <w:p w14:paraId="760161A2" w14:textId="77777777" w:rsidR="00ED51CD" w:rsidRPr="00ED51CD" w:rsidRDefault="00ED51CD" w:rsidP="00ED51CD">
      <w:pPr>
        <w:spacing w:before="12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III. Nguyện vọng đề nghị của đối tượng</w:t>
      </w:r>
    </w:p>
    <w:p w14:paraId="2E0B8315"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w:t>
      </w:r>
      <w:r w:rsidRPr="00ED51CD">
        <w:rPr>
          <w:rFonts w:ascii="Times New Roman" w:eastAsia="Times New Roman" w:hAnsi="Times New Roman" w:cs="Times New Roman"/>
          <w:kern w:val="0"/>
          <w:sz w:val="28"/>
          <w:szCs w:val="28"/>
          <w:lang w:val="vi-VN"/>
          <w14:ligatures w14:val="none"/>
        </w:rPr>
        <w:t>ề nghị cơ quan có thẩm quyền xem xét, tiếp nhận hoặc trình cơ quan có thẩm quyền tiếp nhận (Họ</w:t>
      </w:r>
      <w:r w:rsidRPr="00ED51CD">
        <w:rPr>
          <w:rFonts w:ascii="Times New Roman" w:eastAsia="Times New Roman" w:hAnsi="Times New Roman" w:cs="Times New Roman"/>
          <w:kern w:val="0"/>
          <w:sz w:val="28"/>
          <w:szCs w:val="28"/>
          <w14:ligatures w14:val="none"/>
        </w:rPr>
        <w:t xml:space="preserve"> và </w:t>
      </w:r>
      <w:r w:rsidRPr="00ED51CD">
        <w:rPr>
          <w:rFonts w:ascii="Times New Roman" w:eastAsia="Times New Roman" w:hAnsi="Times New Roman" w:cs="Times New Roman"/>
          <w:kern w:val="0"/>
          <w:sz w:val="28"/>
          <w:szCs w:val="28"/>
          <w:lang w:val="vi-VN"/>
          <w14:ligatures w14:val="none"/>
        </w:rPr>
        <w:t xml:space="preserve">tên đối tượng): </w:t>
      </w:r>
      <w:r w:rsidRPr="00ED51CD">
        <w:rPr>
          <w:rFonts w:ascii="Times New Roman" w:eastAsia="Times New Roman" w:hAnsi="Times New Roman" w:cs="Times New Roman"/>
          <w:kern w:val="0"/>
          <w:sz w:val="28"/>
          <w:szCs w:val="28"/>
          <w14:ligatures w14:val="none"/>
        </w:rPr>
        <w:t>................................... chăm sóc, nuôi dưỡng tại…………………………………………………………………………..</w:t>
      </w:r>
    </w:p>
    <w:p w14:paraId="0AB08098" w14:textId="77777777" w:rsidR="00ED51CD" w:rsidRPr="00ED51CD" w:rsidRDefault="00ED51CD" w:rsidP="00ED51CD">
      <w:pPr>
        <w:spacing w:before="120" w:after="0" w:line="240" w:lineRule="auto"/>
        <w:ind w:firstLine="567"/>
        <w:jc w:val="both"/>
        <w:rPr>
          <w:rFonts w:ascii="Times New Roman" w:eastAsia="Times New Roman" w:hAnsi="Times New Roman" w:cs="Times New Roman"/>
          <w:bCs/>
          <w:iCs/>
          <w:kern w:val="0"/>
          <w:sz w:val="28"/>
          <w:szCs w:val="28"/>
          <w14:ligatures w14:val="none"/>
        </w:rPr>
      </w:pPr>
      <w:r w:rsidRPr="00ED51CD">
        <w:rPr>
          <w:rFonts w:ascii="Times New Roman" w:eastAsia="Times New Roman" w:hAnsi="Times New Roman" w:cs="Times New Roman"/>
          <w:iCs/>
          <w:kern w:val="0"/>
          <w:sz w:val="28"/>
          <w:szCs w:val="28"/>
          <w14:ligatures w14:val="none"/>
        </w:rPr>
        <w:t xml:space="preserve">Tôi xin cam đoan những thông tin khai trên là đúng sự thật, nếu có điều gì khai không đúng, tôi xin chịu trách nhiệm hoàn toàn </w:t>
      </w:r>
      <w:r w:rsidRPr="00ED51CD">
        <w:rPr>
          <w:rFonts w:ascii="Times New Roman" w:eastAsia="Times New Roman" w:hAnsi="Times New Roman" w:cs="Times New Roman"/>
          <w:bCs/>
          <w:iCs/>
          <w:kern w:val="0"/>
          <w:sz w:val="28"/>
          <w:szCs w:val="28"/>
          <w14:ligatures w14:val="none"/>
        </w:rPr>
        <w:t>trước pháp luật.</w:t>
      </w:r>
    </w:p>
    <w:p w14:paraId="3041F108" w14:textId="77777777" w:rsidR="00ED51CD" w:rsidRPr="00ED51CD" w:rsidRDefault="00ED51CD" w:rsidP="00ED51CD">
      <w:pPr>
        <w:spacing w:before="120" w:after="0" w:line="240" w:lineRule="auto"/>
        <w:ind w:firstLine="567"/>
        <w:jc w:val="both"/>
        <w:rPr>
          <w:rFonts w:ascii="Times New Roman" w:eastAsia="Times New Roman" w:hAnsi="Times New Roman" w:cs="Times New Roman"/>
          <w:kern w:val="0"/>
          <w:sz w:val="28"/>
          <w:szCs w:val="28"/>
          <w14:ligatures w14:val="none"/>
        </w:rPr>
      </w:pPr>
    </w:p>
    <w:tbl>
      <w:tblPr>
        <w:tblW w:w="0" w:type="auto"/>
        <w:tblCellMar>
          <w:left w:w="0" w:type="dxa"/>
          <w:right w:w="0" w:type="dxa"/>
        </w:tblCellMar>
        <w:tblLook w:val="04A0" w:firstRow="1" w:lastRow="0" w:firstColumn="1" w:lastColumn="0" w:noHBand="0" w:noVBand="1"/>
      </w:tblPr>
      <w:tblGrid>
        <w:gridCol w:w="4510"/>
        <w:gridCol w:w="4490"/>
      </w:tblGrid>
      <w:tr w:rsidR="00ED51CD" w:rsidRPr="00ED51CD" w14:paraId="1A43116C" w14:textId="77777777" w:rsidTr="00631496">
        <w:tc>
          <w:tcPr>
            <w:tcW w:w="4510" w:type="dxa"/>
            <w:tcMar>
              <w:top w:w="0" w:type="dxa"/>
              <w:left w:w="108" w:type="dxa"/>
              <w:bottom w:w="0" w:type="dxa"/>
              <w:right w:w="108" w:type="dxa"/>
            </w:tcMar>
          </w:tcPr>
          <w:p w14:paraId="6CC88104"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Cs/>
                <w:kern w:val="0"/>
                <w:sz w:val="28"/>
                <w:szCs w:val="28"/>
                <w14:ligatures w14:val="none"/>
              </w:rPr>
              <w:br/>
            </w:r>
            <w:r w:rsidRPr="00ED51CD">
              <w:rPr>
                <w:rFonts w:ascii="Times New Roman" w:eastAsia="Times New Roman" w:hAnsi="Times New Roman" w:cs="Times New Roman"/>
                <w:b/>
                <w:bCs/>
                <w:kern w:val="0"/>
                <w:sz w:val="28"/>
                <w:szCs w:val="28"/>
                <w14:ligatures w14:val="none"/>
              </w:rPr>
              <w:t>NGƯỜI</w:t>
            </w:r>
            <w:r w:rsidRPr="00ED51CD">
              <w:rPr>
                <w:rFonts w:ascii="Times New Roman" w:eastAsia="Times New Roman" w:hAnsi="Times New Roman" w:cs="Times New Roman"/>
                <w:b/>
                <w:bCs/>
                <w:kern w:val="0"/>
                <w:sz w:val="28"/>
                <w:szCs w:val="28"/>
                <w:lang w:val="vi-VN"/>
                <w14:ligatures w14:val="none"/>
              </w:rPr>
              <w:t xml:space="preserve"> TIẾP NHẬN </w:t>
            </w:r>
            <w:r w:rsidRPr="00ED51CD">
              <w:rPr>
                <w:rFonts w:ascii="Times New Roman" w:eastAsia="Times New Roman" w:hAnsi="Times New Roman" w:cs="Times New Roman"/>
                <w:b/>
                <w:bCs/>
                <w:kern w:val="0"/>
                <w:sz w:val="28"/>
                <w:szCs w:val="28"/>
                <w14:ligatures w14:val="none"/>
              </w:rPr>
              <w:t>TỜ KHAI</w:t>
            </w:r>
          </w:p>
          <w:p w14:paraId="630A70BC"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i/>
                <w:iCs/>
                <w:kern w:val="0"/>
                <w:sz w:val="28"/>
                <w:szCs w:val="28"/>
                <w:lang w:val="vi-VN"/>
                <w14:ligatures w14:val="none"/>
              </w:rPr>
              <w:t>(Ký, ghi rõ họ</w:t>
            </w:r>
            <w:r w:rsidRPr="00ED51CD">
              <w:rPr>
                <w:rFonts w:ascii="Times New Roman" w:eastAsia="Times New Roman" w:hAnsi="Times New Roman" w:cs="Times New Roman"/>
                <w:i/>
                <w:iCs/>
                <w:kern w:val="0"/>
                <w:sz w:val="28"/>
                <w:szCs w:val="28"/>
                <w14:ligatures w14:val="none"/>
              </w:rPr>
              <w:t xml:space="preserve"> và</w:t>
            </w:r>
            <w:r w:rsidRPr="00ED51CD">
              <w:rPr>
                <w:rFonts w:ascii="Times New Roman" w:eastAsia="Times New Roman" w:hAnsi="Times New Roman" w:cs="Times New Roman"/>
                <w:i/>
                <w:iCs/>
                <w:kern w:val="0"/>
                <w:sz w:val="28"/>
                <w:szCs w:val="28"/>
                <w:lang w:val="vi-VN"/>
                <w14:ligatures w14:val="none"/>
              </w:rPr>
              <w:t xml:space="preserve"> tên)</w:t>
            </w:r>
          </w:p>
        </w:tc>
        <w:tc>
          <w:tcPr>
            <w:tcW w:w="4490" w:type="dxa"/>
            <w:tcMar>
              <w:top w:w="0" w:type="dxa"/>
              <w:left w:w="108" w:type="dxa"/>
              <w:bottom w:w="0" w:type="dxa"/>
              <w:right w:w="108" w:type="dxa"/>
            </w:tcMar>
          </w:tcPr>
          <w:p w14:paraId="2293C6EC"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 n</w:t>
            </w:r>
            <w:r w:rsidRPr="00ED51CD">
              <w:rPr>
                <w:rFonts w:ascii="Times New Roman" w:eastAsia="Times New Roman" w:hAnsi="Times New Roman" w:cs="Times New Roman"/>
                <w:i/>
                <w:iCs/>
                <w:kern w:val="0"/>
                <w:sz w:val="28"/>
                <w:szCs w:val="28"/>
                <w:lang w:val="vi-VN"/>
                <w14:ligatures w14:val="none"/>
              </w:rPr>
              <w:t xml:space="preserve">gày </w:t>
            </w:r>
            <w:r w:rsidRPr="00ED51CD">
              <w:rPr>
                <w:rFonts w:ascii="Times New Roman" w:eastAsia="Times New Roman" w:hAnsi="Times New Roman" w:cs="Times New Roman"/>
                <w:i/>
                <w:iCs/>
                <w:kern w:val="0"/>
                <w:sz w:val="28"/>
                <w:szCs w:val="28"/>
                <w14:ligatures w14:val="none"/>
              </w:rPr>
              <w:t>….</w:t>
            </w:r>
            <w:r w:rsidRPr="00ED51CD">
              <w:rPr>
                <w:rFonts w:ascii="Times New Roman" w:eastAsia="Times New Roman" w:hAnsi="Times New Roman" w:cs="Times New Roman"/>
                <w:i/>
                <w:iCs/>
                <w:kern w:val="0"/>
                <w:sz w:val="28"/>
                <w:szCs w:val="28"/>
                <w:lang w:val="vi-VN"/>
                <w14:ligatures w14:val="none"/>
              </w:rPr>
              <w:t xml:space="preserve"> tháng </w:t>
            </w:r>
            <w:r w:rsidRPr="00ED51CD">
              <w:rPr>
                <w:rFonts w:ascii="Times New Roman" w:eastAsia="Times New Roman" w:hAnsi="Times New Roman" w:cs="Times New Roman"/>
                <w:i/>
                <w:iCs/>
                <w:kern w:val="0"/>
                <w:sz w:val="28"/>
                <w:szCs w:val="28"/>
                <w14:ligatures w14:val="none"/>
              </w:rPr>
              <w:t>…..</w:t>
            </w:r>
            <w:r w:rsidRPr="00ED51CD">
              <w:rPr>
                <w:rFonts w:ascii="Times New Roman" w:eastAsia="Times New Roman" w:hAnsi="Times New Roman" w:cs="Times New Roman"/>
                <w:i/>
                <w:iCs/>
                <w:kern w:val="0"/>
                <w:sz w:val="28"/>
                <w:szCs w:val="28"/>
                <w:lang w:val="vi-VN"/>
                <w14:ligatures w14:val="none"/>
              </w:rPr>
              <w:t xml:space="preserve"> năm </w:t>
            </w:r>
            <w:r w:rsidRPr="00ED51CD">
              <w:rPr>
                <w:rFonts w:ascii="Times New Roman" w:eastAsia="Times New Roman" w:hAnsi="Times New Roman" w:cs="Times New Roman"/>
                <w:i/>
                <w:iCs/>
                <w:kern w:val="0"/>
                <w:sz w:val="28"/>
                <w:szCs w:val="28"/>
                <w14:ligatures w14:val="none"/>
              </w:rPr>
              <w:t>….</w:t>
            </w:r>
            <w:r w:rsidRPr="00ED51CD">
              <w:rPr>
                <w:rFonts w:ascii="Times New Roman" w:eastAsia="Times New Roman" w:hAnsi="Times New Roman" w:cs="Times New Roman"/>
                <w:kern w:val="0"/>
                <w:sz w:val="28"/>
                <w:szCs w:val="28"/>
                <w:lang w:val="vi-VN"/>
                <w14:ligatures w14:val="none"/>
              </w:rPr>
              <w:br/>
            </w:r>
            <w:r w:rsidRPr="00ED51CD">
              <w:rPr>
                <w:rFonts w:ascii="Times New Roman" w:eastAsia="Times New Roman" w:hAnsi="Times New Roman" w:cs="Times New Roman"/>
                <w:b/>
                <w:bCs/>
                <w:kern w:val="0"/>
                <w:sz w:val="28"/>
                <w:szCs w:val="28"/>
                <w14:ligatures w14:val="none"/>
              </w:rPr>
              <w:t xml:space="preserve">NGƯỜI KHAI </w:t>
            </w:r>
            <w:r w:rsidRPr="00ED51CD">
              <w:rPr>
                <w:rFonts w:ascii="Times New Roman" w:eastAsia="Times New Roman" w:hAnsi="Times New Roman" w:cs="Times New Roman"/>
                <w:b/>
                <w:bCs/>
                <w:kern w:val="0"/>
                <w:sz w:val="28"/>
                <w:szCs w:val="28"/>
                <w:lang w:val="vi-VN"/>
                <w14:ligatures w14:val="none"/>
              </w:rPr>
              <w:br/>
            </w:r>
            <w:r w:rsidRPr="00ED51CD">
              <w:rPr>
                <w:rFonts w:ascii="Times New Roman" w:eastAsia="Times New Roman" w:hAnsi="Times New Roman" w:cs="Times New Roman"/>
                <w:i/>
                <w:iCs/>
                <w:kern w:val="0"/>
                <w:sz w:val="28"/>
                <w:szCs w:val="28"/>
                <w:lang w:val="vi-VN"/>
                <w14:ligatures w14:val="none"/>
              </w:rPr>
              <w:t xml:space="preserve">(Ký tên, </w:t>
            </w:r>
            <w:r w:rsidRPr="00ED51CD">
              <w:rPr>
                <w:rFonts w:ascii="Times New Roman" w:eastAsia="Times New Roman" w:hAnsi="Times New Roman" w:cs="Times New Roman"/>
                <w:i/>
                <w:iCs/>
                <w:kern w:val="0"/>
                <w:sz w:val="28"/>
                <w:szCs w:val="28"/>
                <w14:ligatures w14:val="none"/>
              </w:rPr>
              <w:t>ghi rõ họ và tên</w:t>
            </w:r>
            <w:r w:rsidRPr="00ED51CD">
              <w:rPr>
                <w:rFonts w:ascii="Times New Roman" w:eastAsia="Times New Roman" w:hAnsi="Times New Roman" w:cs="Times New Roman"/>
                <w:i/>
                <w:iCs/>
                <w:kern w:val="0"/>
                <w:sz w:val="28"/>
                <w:szCs w:val="28"/>
                <w:lang w:val="vi-VN"/>
                <w14:ligatures w14:val="none"/>
              </w:rPr>
              <w:t>)</w:t>
            </w:r>
          </w:p>
        </w:tc>
      </w:tr>
    </w:tbl>
    <w:p w14:paraId="1A000CDE" w14:textId="77777777" w:rsidR="00ED51CD" w:rsidRPr="00ED51CD" w:rsidRDefault="00ED51CD" w:rsidP="00ED51CD">
      <w:pPr>
        <w:spacing w:after="120" w:line="240" w:lineRule="auto"/>
        <w:jc w:val="both"/>
        <w:rPr>
          <w:rFonts w:ascii="Times New Roman" w:eastAsia="Times New Roman" w:hAnsi="Times New Roman" w:cs="Times New Roman"/>
          <w:b/>
          <w:bCs/>
          <w:kern w:val="0"/>
          <w14:ligatures w14:val="none"/>
        </w:rPr>
      </w:pPr>
      <w:bookmarkStart w:id="46" w:name="chuong_pl_16"/>
    </w:p>
    <w:p w14:paraId="0EFA4FB5" w14:textId="77777777" w:rsidR="00ED51CD" w:rsidRPr="00ED51CD" w:rsidRDefault="00ED51CD" w:rsidP="00ED51CD">
      <w:pPr>
        <w:spacing w:after="0" w:line="240" w:lineRule="auto"/>
        <w:ind w:firstLine="567"/>
        <w:jc w:val="both"/>
        <w:rPr>
          <w:rFonts w:ascii="Times New Roman" w:eastAsia="Times New Roman" w:hAnsi="Times New Roman" w:cs="Times New Roman"/>
          <w:b/>
          <w:bCs/>
          <w:kern w:val="0"/>
          <w14:ligatures w14:val="none"/>
        </w:rPr>
      </w:pPr>
      <w:r w:rsidRPr="00ED51CD">
        <w:rPr>
          <w:rFonts w:ascii="Times New Roman" w:eastAsia="Times New Roman" w:hAnsi="Times New Roman" w:cs="Times New Roman"/>
          <w:b/>
          <w:bCs/>
          <w:i/>
          <w:kern w:val="0"/>
          <w14:ligatures w14:val="none"/>
        </w:rPr>
        <w:t>Ghi chú:</w:t>
      </w:r>
      <w:r w:rsidRPr="00ED51CD">
        <w:rPr>
          <w:rFonts w:ascii="Times New Roman" w:eastAsia="Times New Roman" w:hAnsi="Times New Roman" w:cs="Times New Roman"/>
          <w:b/>
          <w:bCs/>
          <w:kern w:val="0"/>
          <w14:ligatures w14:val="none"/>
        </w:rPr>
        <w:t xml:space="preserve"> </w:t>
      </w:r>
      <w:r w:rsidRPr="00ED51CD">
        <w:rPr>
          <w:rFonts w:ascii="Times New Roman" w:eastAsia="Times New Roman" w:hAnsi="Times New Roman" w:cs="Times New Roman"/>
          <w:bCs/>
          <w:kern w:val="0"/>
          <w14:ligatures w14:val="none"/>
        </w:rPr>
        <w:t xml:space="preserve">Đối với trường hợp đối tượng gửi hồ sơ </w:t>
      </w:r>
      <w:r w:rsidRPr="00ED51CD">
        <w:rPr>
          <w:rFonts w:ascii="Times New Roman" w:eastAsia="Times New Roman" w:hAnsi="Times New Roman" w:cs="Times New Roman"/>
          <w:spacing w:val="4"/>
          <w:kern w:val="0"/>
          <w14:ligatures w14:val="none"/>
        </w:rPr>
        <w:t xml:space="preserve">trực tuyến tại Cổng dịch vụ công quốc gia: </w:t>
      </w:r>
      <w:r w:rsidRPr="00ED51CD">
        <w:rPr>
          <w:rFonts w:ascii="Times New Roman" w:eastAsia="Times New Roman" w:hAnsi="Times New Roman" w:cs="Times New Roman"/>
          <w:color w:val="000000"/>
          <w:kern w:val="0"/>
          <w:shd w:val="clear" w:color="auto" w:fill="FFFFFF"/>
          <w14:ligatures w14:val="none"/>
        </w:rPr>
        <w:t>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33D088EE" w14:textId="77777777" w:rsidR="00ED51CD" w:rsidRPr="00ED51CD" w:rsidRDefault="00ED51CD" w:rsidP="00ED51CD">
      <w:pPr>
        <w:spacing w:after="0" w:line="240" w:lineRule="auto"/>
        <w:rPr>
          <w:rFonts w:ascii="Times New Roman" w:eastAsia="Times New Roman" w:hAnsi="Times New Roman" w:cs="Times New Roman"/>
          <w:b/>
          <w:bCs/>
          <w:kern w:val="0"/>
          <w14:ligatures w14:val="none"/>
        </w:rPr>
      </w:pPr>
      <w:r w:rsidRPr="00ED51CD">
        <w:rPr>
          <w:rFonts w:ascii="Times New Roman" w:eastAsia="Times New Roman" w:hAnsi="Times New Roman" w:cs="Times New Roman"/>
          <w:b/>
          <w:bCs/>
          <w:kern w:val="0"/>
          <w14:ligatures w14:val="none"/>
        </w:rPr>
        <w:br w:type="page"/>
      </w:r>
    </w:p>
    <w:p w14:paraId="6221D273" w14:textId="77777777" w:rsidR="00ED51CD" w:rsidRPr="00ED51CD" w:rsidRDefault="00ED51CD" w:rsidP="00ED51CD">
      <w:pPr>
        <w:spacing w:after="120" w:line="240" w:lineRule="auto"/>
        <w:jc w:val="right"/>
        <w:rPr>
          <w:rFonts w:ascii="Times New Roman" w:eastAsia="Times New Roman" w:hAnsi="Times New Roman" w:cs="Times New Roman"/>
          <w:b/>
          <w:kern w:val="0"/>
          <w:sz w:val="28"/>
          <w14:ligatures w14:val="none"/>
        </w:rPr>
      </w:pPr>
      <w:r w:rsidRPr="00ED51CD">
        <w:rPr>
          <w:rFonts w:ascii="Times New Roman" w:eastAsia="Times New Roman" w:hAnsi="Times New Roman" w:cs="Times New Roman"/>
          <w:b/>
          <w:bCs/>
          <w:kern w:val="0"/>
          <w:sz w:val="28"/>
          <w14:ligatures w14:val="none"/>
        </w:rPr>
        <w:lastRenderedPageBreak/>
        <w:t xml:space="preserve">Mẫu số </w:t>
      </w:r>
      <w:bookmarkEnd w:id="46"/>
      <w:r w:rsidRPr="00ED51CD">
        <w:rPr>
          <w:rFonts w:ascii="Times New Roman" w:eastAsia="Times New Roman" w:hAnsi="Times New Roman" w:cs="Times New Roman"/>
          <w:b/>
          <w:bCs/>
          <w:kern w:val="0"/>
          <w:sz w:val="28"/>
          <w14:ligatures w14:val="none"/>
        </w:rPr>
        <w:t>05</w:t>
      </w:r>
    </w:p>
    <w:tbl>
      <w:tblPr>
        <w:tblW w:w="9356" w:type="dxa"/>
        <w:tblBorders>
          <w:top w:val="nil"/>
          <w:bottom w:val="nil"/>
          <w:insideH w:val="nil"/>
          <w:insideV w:val="nil"/>
        </w:tblBorders>
        <w:tblCellMar>
          <w:left w:w="0" w:type="dxa"/>
          <w:right w:w="0" w:type="dxa"/>
        </w:tblCellMar>
        <w:tblLook w:val="04A0" w:firstRow="1" w:lastRow="0" w:firstColumn="1" w:lastColumn="0" w:noHBand="0" w:noVBand="1"/>
      </w:tblPr>
      <w:tblGrid>
        <w:gridCol w:w="2694"/>
        <w:gridCol w:w="6662"/>
      </w:tblGrid>
      <w:tr w:rsidR="00ED51CD" w:rsidRPr="00ED51CD" w14:paraId="32044841" w14:textId="77777777" w:rsidTr="00CE1B2B">
        <w:trPr>
          <w:trHeight w:val="1466"/>
        </w:trPr>
        <w:tc>
          <w:tcPr>
            <w:tcW w:w="2694" w:type="dxa"/>
            <w:tcBorders>
              <w:top w:val="nil"/>
              <w:left w:val="nil"/>
              <w:right w:val="nil"/>
              <w:tl2br w:val="nil"/>
              <w:tr2bl w:val="nil"/>
            </w:tcBorders>
            <w:tcMar>
              <w:top w:w="0" w:type="dxa"/>
              <w:left w:w="108" w:type="dxa"/>
              <w:bottom w:w="0" w:type="dxa"/>
              <w:right w:w="108" w:type="dxa"/>
            </w:tcMar>
          </w:tcPr>
          <w:p w14:paraId="46936443" w14:textId="77777777" w:rsidR="00ED51CD" w:rsidRPr="00ED51CD" w:rsidRDefault="00ED51CD" w:rsidP="00ED51CD">
            <w:pPr>
              <w:spacing w:after="0" w:line="240" w:lineRule="auto"/>
              <w:jc w:val="center"/>
              <w:rPr>
                <w:rFonts w:ascii="Times New Roman" w:eastAsia="Times New Roman" w:hAnsi="Times New Roman" w:cs="Times New Roman"/>
                <w:b/>
                <w:bCs/>
                <w:kern w:val="0"/>
                <w:sz w:val="26"/>
                <w:szCs w:val="28"/>
                <w14:ligatures w14:val="none"/>
              </w:rPr>
            </w:pPr>
            <w:r w:rsidRPr="00ED51CD">
              <w:rPr>
                <w:rFonts w:ascii="Times New Roman" w:eastAsia="Times New Roman" w:hAnsi="Times New Roman" w:cs="Times New Roman"/>
                <w:b/>
                <w:bCs/>
                <w:kern w:val="0"/>
                <w:sz w:val="26"/>
                <w:szCs w:val="28"/>
                <w14:ligatures w14:val="none"/>
              </w:rPr>
              <w:t>TÊN CƠ QUAN</w:t>
            </w:r>
          </w:p>
          <w:p w14:paraId="1F7A3A0E" w14:textId="77777777" w:rsidR="00ED51CD" w:rsidRPr="00ED51CD" w:rsidRDefault="00ED51CD" w:rsidP="00ED51CD">
            <w:pPr>
              <w:spacing w:after="0" w:line="240" w:lineRule="auto"/>
              <w:jc w:val="center"/>
              <w:rPr>
                <w:rFonts w:ascii="Times New Roman" w:eastAsia="Times New Roman" w:hAnsi="Times New Roman" w:cs="Times New Roman"/>
                <w:kern w:val="0"/>
                <w:sz w:val="26"/>
                <w:szCs w:val="28"/>
                <w14:ligatures w14:val="none"/>
              </w:rPr>
            </w:pPr>
            <w:r w:rsidRPr="00ED51CD">
              <w:rPr>
                <w:rFonts w:ascii="Times New Roman" w:eastAsia="Times New Roman" w:hAnsi="Times New Roman" w:cs="Times New Roman"/>
                <w:b/>
                <w:bCs/>
                <w:kern w:val="0"/>
                <w:sz w:val="26"/>
                <w:szCs w:val="28"/>
                <w:vertAlign w:val="superscript"/>
                <w14:ligatures w14:val="none"/>
              </w:rPr>
              <w:t>__________</w:t>
            </w:r>
            <w:r w:rsidRPr="00ED51CD">
              <w:rPr>
                <w:rFonts w:ascii="Times New Roman" w:eastAsia="Times New Roman" w:hAnsi="Times New Roman" w:cs="Times New Roman"/>
                <w:b/>
                <w:bCs/>
                <w:kern w:val="0"/>
                <w:sz w:val="26"/>
                <w:szCs w:val="28"/>
                <w14:ligatures w14:val="none"/>
              </w:rPr>
              <w:br/>
            </w:r>
          </w:p>
          <w:p w14:paraId="2F11EB2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6"/>
                <w:szCs w:val="28"/>
                <w14:ligatures w14:val="none"/>
              </w:rPr>
              <w:t>Số: ........</w:t>
            </w:r>
          </w:p>
        </w:tc>
        <w:tc>
          <w:tcPr>
            <w:tcW w:w="6662" w:type="dxa"/>
            <w:tcBorders>
              <w:top w:val="nil"/>
              <w:left w:val="nil"/>
              <w:right w:val="nil"/>
              <w:tl2br w:val="nil"/>
              <w:tr2bl w:val="nil"/>
            </w:tcBorders>
            <w:tcMar>
              <w:top w:w="0" w:type="dxa"/>
              <w:left w:w="108" w:type="dxa"/>
              <w:bottom w:w="0" w:type="dxa"/>
              <w:right w:w="108" w:type="dxa"/>
            </w:tcMar>
          </w:tcPr>
          <w:p w14:paraId="5D76F642"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lang w:val="vi-VN"/>
                <w14:ligatures w14:val="none"/>
              </w:rPr>
            </w:pPr>
            <w:r w:rsidRPr="00ED51CD">
              <w:rPr>
                <w:rFonts w:ascii="Times New Roman" w:eastAsia="Times New Roman" w:hAnsi="Times New Roman" w:cs="Times New Roman"/>
                <w:b/>
                <w:bCs/>
                <w:kern w:val="0"/>
                <w:sz w:val="26"/>
                <w:szCs w:val="28"/>
                <w:lang w:val="vi-VN"/>
                <w14:ligatures w14:val="none"/>
              </w:rPr>
              <w:t>CỘNG HÒA XÃ HỘI CHỦ NGHĨA VIỆT NAM</w:t>
            </w:r>
            <w:r w:rsidRPr="00ED51CD">
              <w:rPr>
                <w:rFonts w:ascii="Times New Roman" w:eastAsia="Times New Roman" w:hAnsi="Times New Roman" w:cs="Times New Roman"/>
                <w:b/>
                <w:bCs/>
                <w:kern w:val="0"/>
                <w:sz w:val="28"/>
                <w:szCs w:val="28"/>
                <w:lang w:val="vi-VN"/>
                <w14:ligatures w14:val="none"/>
              </w:rPr>
              <w:br/>
              <w:t xml:space="preserve">Độc lập - Tự do - Hạnh phúc </w:t>
            </w:r>
          </w:p>
          <w:p w14:paraId="37D2199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vertAlign w:val="superscript"/>
                <w14:ligatures w14:val="none"/>
              </w:rPr>
              <w:t>___________________________________</w:t>
            </w:r>
          </w:p>
          <w:p w14:paraId="122BB67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ngày….. tháng….. năm …..</w:t>
            </w:r>
          </w:p>
        </w:tc>
      </w:tr>
    </w:tbl>
    <w:p w14:paraId="6954A899"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47" w:name="chuong_pl_16_name_name"/>
      <w:r w:rsidRPr="00ED51CD">
        <w:rPr>
          <w:rFonts w:ascii="Times New Roman" w:eastAsia="Times New Roman" w:hAnsi="Times New Roman" w:cs="Times New Roman"/>
          <w:b/>
          <w:bCs/>
          <w:kern w:val="0"/>
          <w:sz w:val="28"/>
          <w:szCs w:val="28"/>
          <w14:ligatures w14:val="none"/>
        </w:rPr>
        <w:t>KẾT QUẢ THỰC HIỆN CHÍNH SÁCH TRỢ GIÚP XÃ HỘI</w:t>
      </w:r>
      <w:bookmarkEnd w:id="47"/>
      <w:r w:rsidRPr="00ED51CD">
        <w:rPr>
          <w:rFonts w:ascii="Times New Roman" w:eastAsia="Times New Roman" w:hAnsi="Times New Roman" w:cs="Times New Roman"/>
          <w:b/>
          <w:bCs/>
          <w:kern w:val="0"/>
          <w:sz w:val="28"/>
          <w:szCs w:val="28"/>
          <w14:ligatures w14:val="none"/>
        </w:rPr>
        <w:t xml:space="preserve">, </w:t>
      </w:r>
    </w:p>
    <w:p w14:paraId="6FD4DE41"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TRỢ CẤP HƯU TRÍ XÃ HỘI</w:t>
      </w:r>
    </w:p>
    <w:p w14:paraId="545F5A4C"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p>
    <w:tbl>
      <w:tblPr>
        <w:tblW w:w="5397" w:type="pct"/>
        <w:tblInd w:w="-436" w:type="dxa"/>
        <w:tblBorders>
          <w:top w:val="nil"/>
          <w:bottom w:val="nil"/>
          <w:insideH w:val="nil"/>
          <w:insideV w:val="nil"/>
        </w:tblBorders>
        <w:tblCellMar>
          <w:left w:w="0" w:type="dxa"/>
          <w:right w:w="0" w:type="dxa"/>
        </w:tblCellMar>
        <w:tblLook w:val="04A0" w:firstRow="1" w:lastRow="0" w:firstColumn="1" w:lastColumn="0" w:noHBand="0" w:noVBand="1"/>
      </w:tblPr>
      <w:tblGrid>
        <w:gridCol w:w="586"/>
        <w:gridCol w:w="4575"/>
        <w:gridCol w:w="1132"/>
        <w:gridCol w:w="1132"/>
        <w:gridCol w:w="1132"/>
        <w:gridCol w:w="1216"/>
      </w:tblGrid>
      <w:tr w:rsidR="00ED51CD" w:rsidRPr="00ED51CD" w14:paraId="4287440A" w14:textId="77777777" w:rsidTr="00631496">
        <w:tc>
          <w:tcPr>
            <w:tcW w:w="279" w:type="pct"/>
            <w:vMerge w:val="restart"/>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9180B05"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Số TT</w:t>
            </w:r>
          </w:p>
        </w:tc>
        <w:tc>
          <w:tcPr>
            <w:tcW w:w="2467" w:type="pct"/>
            <w:vMerge w:val="restar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5A6BB0DB"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Chỉ tiêu</w:t>
            </w:r>
          </w:p>
        </w:tc>
        <w:tc>
          <w:tcPr>
            <w:tcW w:w="417" w:type="pct"/>
            <w:vMerge w:val="restar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706CACEE"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Tổng số (Người)</w:t>
            </w:r>
          </w:p>
        </w:tc>
        <w:tc>
          <w:tcPr>
            <w:tcW w:w="1089" w:type="pct"/>
            <w:gridSpan w:val="2"/>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14330B78"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Trong đó</w:t>
            </w:r>
          </w:p>
        </w:tc>
        <w:tc>
          <w:tcPr>
            <w:tcW w:w="748"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054BA861"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Kinh phí (triệu đồng)</w:t>
            </w:r>
          </w:p>
        </w:tc>
      </w:tr>
      <w:tr w:rsidR="00ED51CD" w:rsidRPr="00ED51CD" w14:paraId="1430351D" w14:textId="77777777" w:rsidTr="00631496">
        <w:tblPrEx>
          <w:tblBorders>
            <w:top w:val="none" w:sz="0" w:space="0" w:color="auto"/>
            <w:bottom w:val="none" w:sz="0" w:space="0" w:color="auto"/>
            <w:insideH w:val="none" w:sz="0" w:space="0" w:color="auto"/>
            <w:insideV w:val="none" w:sz="0" w:space="0" w:color="auto"/>
          </w:tblBorders>
        </w:tblPrEx>
        <w:tc>
          <w:tcPr>
            <w:tcW w:w="279" w:type="pct"/>
            <w:vMerge/>
            <w:tcBorders>
              <w:top w:val="single" w:sz="8" w:space="0" w:color="auto"/>
              <w:left w:val="single" w:sz="8" w:space="0" w:color="auto"/>
              <w:bottom w:val="single" w:sz="8" w:space="0" w:color="auto"/>
              <w:right w:val="single" w:sz="8" w:space="0" w:color="auto"/>
              <w:tl2br w:val="nil"/>
              <w:tr2bl w:val="nil"/>
            </w:tcBorders>
            <w:vAlign w:val="center"/>
          </w:tcPr>
          <w:p w14:paraId="5A4A1351"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p>
        </w:tc>
        <w:tc>
          <w:tcPr>
            <w:tcW w:w="2467" w:type="pct"/>
            <w:vMerge/>
            <w:tcBorders>
              <w:top w:val="single" w:sz="8" w:space="0" w:color="auto"/>
              <w:left w:val="nil"/>
              <w:bottom w:val="single" w:sz="8" w:space="0" w:color="auto"/>
              <w:right w:val="single" w:sz="8" w:space="0" w:color="auto"/>
              <w:tl2br w:val="nil"/>
              <w:tr2bl w:val="nil"/>
            </w:tcBorders>
            <w:vAlign w:val="center"/>
          </w:tcPr>
          <w:p w14:paraId="66D3E28A"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p>
        </w:tc>
        <w:tc>
          <w:tcPr>
            <w:tcW w:w="417" w:type="pct"/>
            <w:vMerge/>
            <w:tcBorders>
              <w:top w:val="single" w:sz="8" w:space="0" w:color="auto"/>
              <w:left w:val="nil"/>
              <w:bottom w:val="single" w:sz="8" w:space="0" w:color="auto"/>
              <w:right w:val="single" w:sz="8" w:space="0" w:color="auto"/>
              <w:tl2br w:val="nil"/>
              <w:tr2bl w:val="nil"/>
            </w:tcBorders>
            <w:vAlign w:val="center"/>
          </w:tcPr>
          <w:p w14:paraId="69A6B959"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C2176C8"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Nam (Người)</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D69C43"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Nữ (Người)</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635ACBA" w14:textId="77777777" w:rsidR="00ED51CD" w:rsidRPr="00ED51CD" w:rsidRDefault="00ED51CD" w:rsidP="00ED51CD">
            <w:pPr>
              <w:spacing w:after="0" w:line="240" w:lineRule="auto"/>
              <w:jc w:val="center"/>
              <w:rPr>
                <w:rFonts w:ascii="Times New Roman" w:eastAsia="Times New Roman" w:hAnsi="Times New Roman" w:cs="Times New Roman"/>
                <w:b/>
                <w:spacing w:val="-2"/>
                <w:kern w:val="0"/>
                <w:position w:val="-2"/>
                <w:sz w:val="28"/>
                <w:szCs w:val="28"/>
                <w14:ligatures w14:val="none"/>
              </w:rPr>
            </w:pPr>
            <w:r w:rsidRPr="00ED51CD">
              <w:rPr>
                <w:rFonts w:ascii="Times New Roman" w:eastAsia="Times New Roman" w:hAnsi="Times New Roman" w:cs="Times New Roman"/>
                <w:b/>
                <w:spacing w:val="-2"/>
                <w:kern w:val="0"/>
                <w:position w:val="-2"/>
                <w:sz w:val="28"/>
                <w:szCs w:val="28"/>
                <w:lang w:val="vi-VN"/>
                <w14:ligatures w14:val="none"/>
              </w:rPr>
              <w:t> </w:t>
            </w:r>
          </w:p>
        </w:tc>
      </w:tr>
      <w:tr w:rsidR="00ED51CD" w:rsidRPr="00ED51CD" w14:paraId="3BA14254"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8724F5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I</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45A59C0"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 xml:space="preserve">Trợ cấp xã hội, trợ cấp hưu trí xã hội </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320DD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049CAF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FB779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F278EE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243B498F"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47A5C4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1</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328F0B"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Trẻ em dưới 16 tuổi không có nguồn nuôi dưỡng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FA679E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09E8143"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BD1969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28C1CD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486A8335"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181CA8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43F6EF"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iCs/>
                <w:spacing w:val="-2"/>
                <w:kern w:val="0"/>
                <w:position w:val="-2"/>
                <w:sz w:val="28"/>
                <w:szCs w:val="28"/>
                <w14:ligatures w14:val="none"/>
              </w:rPr>
              <w:t>Trong đó: Dưới 04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96510C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540A57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C18888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43B0CE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23C25DC"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938762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61A61BB"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từ đủ 16 tuổi không có nguồn nuôi dưỡng đang đi học</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D24246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95DC6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635833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DF6703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733C6068"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88512A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3</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29978C"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Trẻ em nhiễm HIV/AIDS thuộc hộ nghèo</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AA7782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BA378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3F1267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55C5BD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35174BB6"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E4B683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E92E17"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Trong đó: Dưới 04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99FFC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FF70DF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DFF3A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192501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3DB502C"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9C0584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4</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307DA30"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đơn thân nghèo nuôi con</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F4A2BF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B859C5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FCB87E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E28874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31637F20"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F9F482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C9EF0E7"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Số con đang nuôi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88CC2B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1760A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E446B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79454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3174EB7C"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110A94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73B84B5"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cao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15EBAC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A30C99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CB1DF5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ED2362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64C6CECA"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D7AC20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5.1</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9732393"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cao tuổi nghèo không có người có nghĩa vụ và quyền phụng dưỡng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128706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76C18F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07CDD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71B8A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351BCAE2"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9F8049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AD4A2DD"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Dưới 75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A78F73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DB0C76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1DFA79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C2E3E6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667A4009"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6430A0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E59FA4"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75 tuổi trở lên</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2A274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319A5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DFA193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EA68CF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7C05A6E8"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AF7797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2FC1FDB" w14:textId="77777777" w:rsidR="00ED51CD" w:rsidRPr="00ED51CD" w:rsidRDefault="00ED51CD" w:rsidP="00ED51CD">
            <w:pPr>
              <w:spacing w:after="0" w:line="240" w:lineRule="auto"/>
              <w:rPr>
                <w:rFonts w:ascii="Times New Roman" w:eastAsia="Times New Roman" w:hAnsi="Times New Roman" w:cs="Times New Roman"/>
                <w:spacing w:val="-4"/>
                <w:kern w:val="0"/>
                <w:position w:val="-2"/>
                <w:sz w:val="28"/>
                <w:szCs w:val="28"/>
                <w14:ligatures w14:val="none"/>
              </w:rPr>
            </w:pPr>
            <w:r w:rsidRPr="00ED51CD">
              <w:rPr>
                <w:rFonts w:ascii="Times New Roman" w:eastAsia="Times New Roman" w:hAnsi="Times New Roman" w:cs="Times New Roman"/>
                <w:spacing w:val="-4"/>
                <w:kern w:val="0"/>
                <w:position w:val="-2"/>
                <w:sz w:val="28"/>
                <w:szCs w:val="28"/>
                <w14:ligatures w14:val="none"/>
              </w:rPr>
              <w:t>Người cao tuổi đang hưởng trợ cấp hưu trí xã hội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D5EC2A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5DDC4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6D78FD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6B5157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3B60993D"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FE11E5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a)</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A551C5B"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75 tuổi trở lên</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E2DD6E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9A41E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DED03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DE5FE7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2B98D067"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3E389D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b)</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2C8873"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70 tuổi đến dưới 75 tuổi thuộc hộ nghèo, hộ cận nghèo</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67B813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18E1D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49DAEA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043296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63E64273"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207FD3C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5.3</w:t>
            </w:r>
          </w:p>
        </w:tc>
        <w:tc>
          <w:tcPr>
            <w:tcW w:w="2467"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62ECC279"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cao tuổi có người nhận chăm sóc tại cộng đồng.</w:t>
            </w:r>
          </w:p>
        </w:tc>
        <w:tc>
          <w:tcPr>
            <w:tcW w:w="417"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2FED90D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47DA961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27BCF89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179901C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597B0950"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3902C1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6</w:t>
            </w:r>
          </w:p>
        </w:tc>
        <w:tc>
          <w:tcPr>
            <w:tcW w:w="246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CF840EE"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khuyết tật</w:t>
            </w:r>
          </w:p>
        </w:tc>
        <w:tc>
          <w:tcPr>
            <w:tcW w:w="41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ADFA46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0B206B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8B950E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861C2C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65C2EB79"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0212FF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6.1</w:t>
            </w:r>
          </w:p>
        </w:tc>
        <w:tc>
          <w:tcPr>
            <w:tcW w:w="246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43A9BED"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khuyết tật đặc biệt nặng</w:t>
            </w:r>
          </w:p>
        </w:tc>
        <w:tc>
          <w:tcPr>
            <w:tcW w:w="41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77CDAF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5BE8358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65A5E0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3D6E2A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B985F06"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1D07EF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lastRenderedPageBreak/>
              <w:t>a)</w:t>
            </w:r>
          </w:p>
        </w:tc>
        <w:tc>
          <w:tcPr>
            <w:tcW w:w="2467"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36A47751"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Dưới 16 tuổi</w:t>
            </w:r>
          </w:p>
        </w:tc>
        <w:tc>
          <w:tcPr>
            <w:tcW w:w="417"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5E823C3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454DCA8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545F52C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67F70C1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1AE42558"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F821C4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b)</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D83CB59"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16 tuổi đến dưới 60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41D036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81859D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3A60D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FA227F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2FCD51DB"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D79690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c)</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5BFE785"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60 tuổi trở lên</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E21C45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075199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763783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E08B9D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20BABC66"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2CA0A9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6.2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C05EA86"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khuyết tật nặng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02E73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C6D800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FD54BD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CBFD2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2589F83C"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6DA4DA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a)</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FE0D248"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Dưới 16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EF0083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78341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7452B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952A7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7189BCB6"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904DED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b)</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E62EDC"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16 tuổi đến dưới 60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A0635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10145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EA151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38F7D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5F6C24E4"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C1993B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c)</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C45C328"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60 tuổi trở lên</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5C94E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C9EED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2DC5E23"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1428C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68993574"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2D0222F" w14:textId="77777777" w:rsidR="00ED51CD" w:rsidRPr="00ED51CD" w:rsidRDefault="00ED51CD" w:rsidP="00ED51CD">
            <w:pPr>
              <w:spacing w:after="0" w:line="240" w:lineRule="auto"/>
              <w:jc w:val="center"/>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7</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BC395F" w14:textId="77777777" w:rsidR="00ED51CD" w:rsidRPr="00ED51CD" w:rsidRDefault="00ED51CD" w:rsidP="00ED51CD">
            <w:pPr>
              <w:spacing w:after="0" w:line="240" w:lineRule="auto"/>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Trẻ em dưới 03 tuổi thuộc diện hộ nghèo, hộ cận nghèo</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F1B23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35018B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2D0173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418704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0A1A47F2"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8A48A2A" w14:textId="77777777" w:rsidR="00ED51CD" w:rsidRPr="00ED51CD" w:rsidRDefault="00ED51CD" w:rsidP="00ED51CD">
            <w:pPr>
              <w:spacing w:after="0" w:line="240" w:lineRule="auto"/>
              <w:jc w:val="center"/>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8</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556418" w14:textId="77777777" w:rsidR="00ED51CD" w:rsidRPr="00ED51CD" w:rsidRDefault="00ED51CD" w:rsidP="00ED51CD">
            <w:pPr>
              <w:spacing w:after="0" w:line="240" w:lineRule="auto"/>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Người nhiễm HIV/AIDS thuộc diện hộ nghèo</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EDC9B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E5FE83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05B658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D53FCE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79F40A6A"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D46C577" w14:textId="77777777" w:rsidR="00ED51CD" w:rsidRPr="00ED51CD" w:rsidRDefault="00ED51CD" w:rsidP="00ED51CD">
            <w:pPr>
              <w:spacing w:after="0" w:line="240" w:lineRule="auto"/>
              <w:jc w:val="center"/>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9</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F1222B3" w14:textId="77777777" w:rsidR="00ED51CD" w:rsidRPr="00ED51CD" w:rsidRDefault="00ED51CD" w:rsidP="00ED51CD">
            <w:pPr>
              <w:spacing w:after="0" w:line="240" w:lineRule="auto"/>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Người hưởng trợ cấp xã hội do HĐND cấp tỉnh quy định</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5C9F6E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11FFD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D91BC7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AF812B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33E71F7C"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2408D5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II</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17A9D12"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Hỗ trợ kinh phí chăm sóc</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7E86EF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AF4DE4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EFF413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175165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183DC61D"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4AFB91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1</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45C16B9"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Cá nhân, hộ gia đình nhận chăm sóc, nuôi dưỡng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BE0849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F4C207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687A17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C496F4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0BAB9938"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4E6148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1.1</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AEA8FB"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Trẻ em dưới 16 tuổi không có nguồn nuôi dưỡng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C957D8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DFD5D7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F670C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5122A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44B650C3"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121BB6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6204CBF"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i/>
                <w:iCs/>
                <w:spacing w:val="-2"/>
                <w:kern w:val="0"/>
                <w:position w:val="-2"/>
                <w:sz w:val="28"/>
                <w:szCs w:val="28"/>
                <w14:ligatures w14:val="none"/>
              </w:rPr>
              <w:t>Trong đó: Dưới 04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2CF06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710C33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91EF12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317020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291148EA"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14530D8"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1.2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66F8670"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khuyết tật đặc biệt nặng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856AD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C600F7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C3E613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025113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6F81D731"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726F0C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EF09BC"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Dưới 16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C55412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B2009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CD5EE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BE605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F964603"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32975D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89AFA32"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16 tuổi đến dưới 60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C7D2D5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942943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A3CE1D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CAFCE9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6904040"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308A6E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DF890AA"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Từ đủ 60 tuổi trở lên</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3D296E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0F52C1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AA0D7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ED4035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598128A0"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6FD9A7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1.3</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A1B7816"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cao tuổi có người nhận chăm sóc tại cộng đồng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ADAA7F3"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6A0BD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C54123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04A9D4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8699A73"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B006EEC" w14:textId="77777777" w:rsidR="00ED51CD" w:rsidRPr="00ED51CD" w:rsidRDefault="00ED51CD" w:rsidP="00ED51CD">
            <w:pPr>
              <w:spacing w:after="0" w:line="240" w:lineRule="auto"/>
              <w:jc w:val="center"/>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AC23AE" w14:textId="77777777" w:rsidR="00ED51CD" w:rsidRPr="00ED51CD" w:rsidRDefault="00ED51CD" w:rsidP="00ED51CD">
            <w:pPr>
              <w:spacing w:after="0" w:line="240" w:lineRule="auto"/>
              <w:rPr>
                <w:rFonts w:ascii="Times New Roman" w:eastAsia="Times New Roman" w:hAnsi="Times New Roman" w:cs="Times New Roman"/>
                <w:bCs/>
                <w:spacing w:val="-4"/>
                <w:kern w:val="0"/>
                <w:position w:val="-2"/>
                <w:sz w:val="28"/>
                <w:szCs w:val="28"/>
                <w14:ligatures w14:val="none"/>
              </w:rPr>
            </w:pPr>
            <w:r w:rsidRPr="00ED51CD">
              <w:rPr>
                <w:rFonts w:ascii="Times New Roman" w:eastAsia="Times New Roman" w:hAnsi="Times New Roman" w:cs="Times New Roman"/>
                <w:bCs/>
                <w:spacing w:val="-4"/>
                <w:kern w:val="0"/>
                <w:position w:val="-2"/>
                <w:sz w:val="28"/>
                <w:szCs w:val="28"/>
                <w14:ligatures w14:val="none"/>
              </w:rPr>
              <w:t>Hộ gia đình có người khuyết tật đặc biệt nặng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E1C32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80842B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F49CB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62C9C0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173C42E6"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656D736" w14:textId="77777777" w:rsidR="00ED51CD" w:rsidRPr="00ED51CD" w:rsidRDefault="00ED51CD" w:rsidP="00ED51CD">
            <w:pPr>
              <w:spacing w:after="0" w:line="240" w:lineRule="auto"/>
              <w:jc w:val="center"/>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3</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C8B1D9D" w14:textId="77777777" w:rsidR="00ED51CD" w:rsidRPr="00ED51CD" w:rsidRDefault="00ED51CD" w:rsidP="00ED51CD">
            <w:pPr>
              <w:spacing w:after="0" w:line="240" w:lineRule="auto"/>
              <w:rPr>
                <w:rFonts w:ascii="Times New Roman" w:eastAsia="Times New Roman" w:hAnsi="Times New Roman" w:cs="Times New Roman"/>
                <w:bCs/>
                <w:spacing w:val="-2"/>
                <w:kern w:val="0"/>
                <w:position w:val="-2"/>
                <w:sz w:val="28"/>
                <w:szCs w:val="28"/>
                <w14:ligatures w14:val="none"/>
              </w:rPr>
            </w:pPr>
            <w:r w:rsidRPr="00ED51CD">
              <w:rPr>
                <w:rFonts w:ascii="Times New Roman" w:eastAsia="Times New Roman" w:hAnsi="Times New Roman" w:cs="Times New Roman"/>
                <w:bCs/>
                <w:spacing w:val="-2"/>
                <w:kern w:val="0"/>
                <w:position w:val="-2"/>
                <w:sz w:val="28"/>
                <w:szCs w:val="28"/>
                <w14:ligatures w14:val="none"/>
              </w:rPr>
              <w:t>Người khuyết tật nặng, đặc biệt nặng đang mang thai và nuôi con dưới 36 tháng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FFBF88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07B6EB3"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A52A05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EDD34B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r w:rsidR="00ED51CD" w:rsidRPr="00ED51CD" w14:paraId="53F1AA7B"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DDF330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III</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6B5FD64"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Chăm sóc, nuôi dưỡng trong cơ sở trợ giúp xã hội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C6E1C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D0AA9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62E5DF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D8B70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33678F27"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92619F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1</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5BEADB6"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Trẻ em dưới 16 tuổi không có nguồn nuôi dưỡng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F1AF39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7FEA9F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FCC1E1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4ABF1C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779B38CE"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6EB8A8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2F5D0D"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từ đủ 16 tuổi không có nguồn nuôi dưỡng đang đi học</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511920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1C6D1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390DA2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70DCDC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15143FBB"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8DF32E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3</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5B1336B"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nhiễm HIV/AIDS thuộc hộ nghèo</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A0E65B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61E3A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766FE9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40E16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597A26D7"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44DDA07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3.1</w:t>
            </w:r>
          </w:p>
        </w:tc>
        <w:tc>
          <w:tcPr>
            <w:tcW w:w="2467"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056172D6"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Dưới 16 tuổi</w:t>
            </w:r>
          </w:p>
        </w:tc>
        <w:tc>
          <w:tcPr>
            <w:tcW w:w="417"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067F366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59573C9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02BCAD5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1B52FB2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29F8C87"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3E30F9D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3.2</w:t>
            </w:r>
          </w:p>
        </w:tc>
        <w:tc>
          <w:tcPr>
            <w:tcW w:w="246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7EEABD6"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16 tuổi trở lên</w:t>
            </w:r>
          </w:p>
        </w:tc>
        <w:tc>
          <w:tcPr>
            <w:tcW w:w="41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A432A0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DB1119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CFB76D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4609D79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31C3A350"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DDEC90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lastRenderedPageBreak/>
              <w:t>4</w:t>
            </w:r>
          </w:p>
        </w:tc>
        <w:tc>
          <w:tcPr>
            <w:tcW w:w="2467"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26D2A494"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cao tuổi</w:t>
            </w:r>
          </w:p>
        </w:tc>
        <w:tc>
          <w:tcPr>
            <w:tcW w:w="417"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7A00917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02DA4C72"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0BB3516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single" w:sz="4"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7946F22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549A6E6D"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95CFBC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F3387E3"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Người khuyết tật đặc biệt nặng</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6F0E8B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31C280B"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A3901F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0E3880"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236CAB3E"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38B230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5.1</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CC0F7F"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Dưới 16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7B654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EEA704D"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2E3035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0380AF"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1E15328B"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AF2320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5.2</w:t>
            </w:r>
          </w:p>
        </w:tc>
        <w:tc>
          <w:tcPr>
            <w:tcW w:w="2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8771655"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16 đến đủ 60 tuổi</w:t>
            </w:r>
          </w:p>
        </w:tc>
        <w:tc>
          <w:tcPr>
            <w:tcW w:w="41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A08D2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53D59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35627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0F1E9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6643CDAE"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2E40AE01"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5.3</w:t>
            </w:r>
          </w:p>
        </w:tc>
        <w:tc>
          <w:tcPr>
            <w:tcW w:w="2467"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026015FD"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Từ đủ 60 tuổi trở lên</w:t>
            </w:r>
          </w:p>
        </w:tc>
        <w:tc>
          <w:tcPr>
            <w:tcW w:w="417"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3B38322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75E9A2B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1F144A6E"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687832D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20C95B3"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5236690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6</w:t>
            </w:r>
          </w:p>
        </w:tc>
        <w:tc>
          <w:tcPr>
            <w:tcW w:w="246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C68CD3A"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14:ligatures w14:val="none"/>
              </w:rPr>
              <w:t>Đối tượng cần bảo vệ khẩn cấp</w:t>
            </w:r>
          </w:p>
        </w:tc>
        <w:tc>
          <w:tcPr>
            <w:tcW w:w="41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B95D1B5"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D9AE9F7"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B0E8113"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c>
          <w:tcPr>
            <w:tcW w:w="74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67A6F4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spacing w:val="-2"/>
                <w:kern w:val="0"/>
                <w:position w:val="-2"/>
                <w:sz w:val="28"/>
                <w:szCs w:val="28"/>
                <w:lang w:val="vi-VN"/>
                <w14:ligatures w14:val="none"/>
              </w:rPr>
              <w:t> </w:t>
            </w:r>
          </w:p>
        </w:tc>
      </w:tr>
      <w:tr w:rsidR="00ED51CD" w:rsidRPr="00ED51CD" w14:paraId="033712BE" w14:textId="77777777" w:rsidTr="00631496">
        <w:tblPrEx>
          <w:tblBorders>
            <w:top w:val="none" w:sz="0" w:space="0" w:color="auto"/>
            <w:bottom w:val="none" w:sz="0" w:space="0" w:color="auto"/>
            <w:insideH w:val="none" w:sz="0" w:space="0" w:color="auto"/>
            <w:insideV w:val="none" w:sz="0" w:space="0" w:color="auto"/>
          </w:tblBorders>
        </w:tblPrEx>
        <w:tc>
          <w:tcPr>
            <w:tcW w:w="279"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37D79466" w14:textId="77777777" w:rsidR="00ED51CD" w:rsidRPr="00ED51CD" w:rsidRDefault="00ED51CD" w:rsidP="00ED51CD">
            <w:pPr>
              <w:spacing w:after="0" w:line="240" w:lineRule="auto"/>
              <w:jc w:val="center"/>
              <w:rPr>
                <w:rFonts w:ascii="Times New Roman" w:eastAsia="Times New Roman" w:hAnsi="Times New Roman" w:cs="Times New Roman"/>
                <w:b/>
                <w:bCs/>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IV</w:t>
            </w:r>
          </w:p>
        </w:tc>
        <w:tc>
          <w:tcPr>
            <w:tcW w:w="246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464D283" w14:textId="77777777" w:rsidR="00ED51CD" w:rsidRPr="00ED51CD" w:rsidRDefault="00ED51CD" w:rsidP="00ED51CD">
            <w:pPr>
              <w:spacing w:after="0" w:line="240" w:lineRule="auto"/>
              <w:rPr>
                <w:rFonts w:ascii="Times New Roman" w:eastAsia="Times New Roman" w:hAnsi="Times New Roman" w:cs="Times New Roman"/>
                <w:b/>
                <w:bCs/>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Hỗ trợ chi phí mai táng</w:t>
            </w:r>
          </w:p>
        </w:tc>
        <w:tc>
          <w:tcPr>
            <w:tcW w:w="41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AECEB0C"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3E01DDB6"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54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8A36B5A"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c>
          <w:tcPr>
            <w:tcW w:w="74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05A4C89"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lang w:val="vi-VN"/>
                <w14:ligatures w14:val="none"/>
              </w:rPr>
            </w:pPr>
          </w:p>
        </w:tc>
      </w:tr>
    </w:tbl>
    <w:p w14:paraId="72D6B6DF" w14:textId="77777777" w:rsidR="00ED51CD" w:rsidRPr="00ED51CD" w:rsidRDefault="00ED51CD" w:rsidP="00ED51CD">
      <w:pPr>
        <w:spacing w:after="120" w:line="240" w:lineRule="auto"/>
        <w:rPr>
          <w:rFonts w:ascii="Times New Roman" w:eastAsia="Times New Roman" w:hAnsi="Times New Roman" w:cs="Times New Roman"/>
          <w:spacing w:val="-2"/>
          <w:kern w:val="0"/>
          <w:position w:val="-2"/>
          <w:sz w:val="28"/>
          <w:szCs w:val="28"/>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ED51CD" w:rsidRPr="00ED51CD" w14:paraId="5262D569" w14:textId="77777777" w:rsidTr="00631496">
        <w:tc>
          <w:tcPr>
            <w:tcW w:w="4068" w:type="dxa"/>
            <w:tcBorders>
              <w:top w:val="nil"/>
              <w:left w:val="nil"/>
              <w:bottom w:val="nil"/>
              <w:right w:val="nil"/>
              <w:tl2br w:val="nil"/>
              <w:tr2bl w:val="nil"/>
            </w:tcBorders>
            <w:tcMar>
              <w:top w:w="0" w:type="dxa"/>
              <w:left w:w="108" w:type="dxa"/>
              <w:bottom w:w="0" w:type="dxa"/>
              <w:right w:w="108" w:type="dxa"/>
            </w:tcMar>
          </w:tcPr>
          <w:p w14:paraId="32327D87" w14:textId="77777777" w:rsidR="00ED51CD" w:rsidRPr="00ED51CD" w:rsidRDefault="00ED51CD" w:rsidP="00ED51CD">
            <w:pPr>
              <w:spacing w:after="0" w:line="240" w:lineRule="auto"/>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lang w:val="vi-VN"/>
                <w14:ligatures w14:val="none"/>
              </w:rPr>
              <w:t> </w:t>
            </w:r>
          </w:p>
        </w:tc>
        <w:tc>
          <w:tcPr>
            <w:tcW w:w="4788" w:type="dxa"/>
            <w:tcBorders>
              <w:top w:val="nil"/>
              <w:left w:val="nil"/>
              <w:bottom w:val="nil"/>
              <w:right w:val="nil"/>
              <w:tl2br w:val="nil"/>
              <w:tr2bl w:val="nil"/>
            </w:tcBorders>
            <w:tcMar>
              <w:top w:w="0" w:type="dxa"/>
              <w:left w:w="108" w:type="dxa"/>
              <w:bottom w:w="0" w:type="dxa"/>
              <w:right w:w="108" w:type="dxa"/>
            </w:tcMar>
          </w:tcPr>
          <w:p w14:paraId="56067FD4" w14:textId="77777777" w:rsidR="00ED51CD" w:rsidRPr="00ED51CD" w:rsidRDefault="00ED51CD" w:rsidP="00ED51CD">
            <w:pPr>
              <w:spacing w:after="0" w:line="240" w:lineRule="auto"/>
              <w:jc w:val="center"/>
              <w:rPr>
                <w:rFonts w:ascii="Times New Roman" w:eastAsia="Times New Roman" w:hAnsi="Times New Roman" w:cs="Times New Roman"/>
                <w:spacing w:val="-2"/>
                <w:kern w:val="0"/>
                <w:position w:val="-2"/>
                <w:sz w:val="28"/>
                <w:szCs w:val="28"/>
                <w14:ligatures w14:val="none"/>
              </w:rPr>
            </w:pPr>
            <w:r w:rsidRPr="00ED51CD">
              <w:rPr>
                <w:rFonts w:ascii="Times New Roman" w:eastAsia="Times New Roman" w:hAnsi="Times New Roman" w:cs="Times New Roman"/>
                <w:b/>
                <w:bCs/>
                <w:spacing w:val="-2"/>
                <w:kern w:val="0"/>
                <w:position w:val="-2"/>
                <w:sz w:val="28"/>
                <w:szCs w:val="28"/>
                <w14:ligatures w14:val="none"/>
              </w:rPr>
              <w:t>THỦ TRƯỞNG CƠ QUAN/ĐƠN VỊ</w:t>
            </w:r>
            <w:r w:rsidRPr="00ED51CD">
              <w:rPr>
                <w:rFonts w:ascii="Times New Roman" w:eastAsia="Times New Roman" w:hAnsi="Times New Roman" w:cs="Times New Roman"/>
                <w:bCs/>
                <w:spacing w:val="-2"/>
                <w:kern w:val="0"/>
                <w:position w:val="-2"/>
                <w:sz w:val="28"/>
                <w:szCs w:val="28"/>
                <w14:ligatures w14:val="none"/>
              </w:rPr>
              <w:br/>
            </w:r>
            <w:r w:rsidRPr="00ED51CD">
              <w:rPr>
                <w:rFonts w:ascii="Times New Roman" w:eastAsia="Times New Roman" w:hAnsi="Times New Roman" w:cs="Times New Roman"/>
                <w:i/>
                <w:iCs/>
                <w:spacing w:val="-2"/>
                <w:kern w:val="0"/>
                <w:position w:val="-2"/>
                <w:sz w:val="28"/>
                <w:szCs w:val="28"/>
                <w14:ligatures w14:val="none"/>
              </w:rPr>
              <w:t>(Ký tên, đóng dấu)</w:t>
            </w:r>
          </w:p>
        </w:tc>
      </w:tr>
    </w:tbl>
    <w:p w14:paraId="34A1FE7A" w14:textId="77777777" w:rsidR="00ED51CD" w:rsidRPr="00ED51CD" w:rsidRDefault="00ED51CD" w:rsidP="00ED51CD">
      <w:pPr>
        <w:spacing w:after="0" w:line="240" w:lineRule="auto"/>
        <w:rPr>
          <w:rFonts w:ascii="Times New Roman" w:eastAsia="Times New Roman" w:hAnsi="Times New Roman" w:cs="Times New Roman"/>
          <w:b/>
          <w:bCs/>
          <w:kern w:val="0"/>
          <w14:ligatures w14:val="none"/>
        </w:rPr>
      </w:pPr>
      <w:bookmarkStart w:id="48" w:name="chuong_pl_17"/>
    </w:p>
    <w:p w14:paraId="45AC6649" w14:textId="77777777" w:rsidR="00ED51CD" w:rsidRPr="00ED51CD" w:rsidRDefault="00ED51CD" w:rsidP="00ED51CD">
      <w:pPr>
        <w:spacing w:after="0" w:line="240" w:lineRule="auto"/>
        <w:rPr>
          <w:rFonts w:ascii="Times New Roman" w:eastAsia="Times New Roman" w:hAnsi="Times New Roman" w:cs="Times New Roman"/>
          <w:b/>
          <w:bCs/>
          <w:kern w:val="0"/>
          <w14:ligatures w14:val="none"/>
        </w:rPr>
      </w:pPr>
      <w:r w:rsidRPr="00ED51CD">
        <w:rPr>
          <w:rFonts w:ascii="Times New Roman" w:eastAsia="Times New Roman" w:hAnsi="Times New Roman" w:cs="Times New Roman"/>
          <w:b/>
          <w:bCs/>
          <w:kern w:val="0"/>
          <w14:ligatures w14:val="none"/>
        </w:rPr>
        <w:br w:type="page"/>
      </w:r>
    </w:p>
    <w:p w14:paraId="01DCE1CE" w14:textId="77777777" w:rsidR="00ED51CD" w:rsidRPr="00ED51CD" w:rsidRDefault="00ED51CD" w:rsidP="00ED51CD">
      <w:pPr>
        <w:spacing w:after="0" w:line="240" w:lineRule="auto"/>
        <w:jc w:val="right"/>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lastRenderedPageBreak/>
        <w:t xml:space="preserve">Mẫu số </w:t>
      </w:r>
      <w:bookmarkEnd w:id="48"/>
      <w:r w:rsidRPr="00ED51CD">
        <w:rPr>
          <w:rFonts w:ascii="Times New Roman" w:eastAsia="Times New Roman" w:hAnsi="Times New Roman" w:cs="Times New Roman"/>
          <w:b/>
          <w:bCs/>
          <w:kern w:val="0"/>
          <w:sz w:val="28"/>
          <w:szCs w:val="28"/>
          <w14:ligatures w14:val="none"/>
        </w:rPr>
        <w:t>06</w:t>
      </w:r>
    </w:p>
    <w:p w14:paraId="11CF42CD" w14:textId="77777777" w:rsidR="00ED51CD" w:rsidRPr="00ED51CD" w:rsidRDefault="00ED51CD" w:rsidP="00ED51CD">
      <w:pPr>
        <w:spacing w:after="0" w:line="240" w:lineRule="auto"/>
        <w:jc w:val="right"/>
        <w:rPr>
          <w:rFonts w:ascii="Times New Roman" w:eastAsia="Times New Roman" w:hAnsi="Times New Roman" w:cs="Times New Roman"/>
          <w:b/>
          <w:bCs/>
          <w:kern w:val="0"/>
          <w:sz w:val="8"/>
          <w:szCs w:val="28"/>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304"/>
      </w:tblGrid>
      <w:tr w:rsidR="00ED51CD" w:rsidRPr="00ED51CD" w14:paraId="1101BCD3" w14:textId="77777777" w:rsidTr="00631496">
        <w:tc>
          <w:tcPr>
            <w:tcW w:w="2552" w:type="dxa"/>
            <w:tcBorders>
              <w:top w:val="nil"/>
              <w:left w:val="nil"/>
              <w:bottom w:val="nil"/>
              <w:right w:val="nil"/>
              <w:tl2br w:val="nil"/>
              <w:tr2bl w:val="nil"/>
            </w:tcBorders>
            <w:tcMar>
              <w:top w:w="0" w:type="dxa"/>
              <w:left w:w="108" w:type="dxa"/>
              <w:bottom w:w="0" w:type="dxa"/>
              <w:right w:w="108" w:type="dxa"/>
            </w:tcMar>
          </w:tcPr>
          <w:p w14:paraId="57427755" w14:textId="77777777" w:rsidR="00ED51CD" w:rsidRPr="00ED51CD" w:rsidRDefault="00ED51CD" w:rsidP="00ED51CD">
            <w:pPr>
              <w:spacing w:after="0" w:line="240" w:lineRule="auto"/>
              <w:jc w:val="center"/>
              <w:rPr>
                <w:rFonts w:ascii="Times New Roman" w:eastAsia="Times New Roman" w:hAnsi="Times New Roman" w:cs="Times New Roman"/>
                <w:b/>
                <w:bCs/>
                <w:kern w:val="0"/>
                <w:sz w:val="26"/>
                <w:szCs w:val="28"/>
                <w14:ligatures w14:val="none"/>
              </w:rPr>
            </w:pPr>
            <w:r w:rsidRPr="00ED51CD">
              <w:rPr>
                <w:rFonts w:ascii="Times New Roman" w:eastAsia="Times New Roman" w:hAnsi="Times New Roman" w:cs="Times New Roman"/>
                <w:b/>
                <w:bCs/>
                <w:kern w:val="0"/>
                <w:sz w:val="26"/>
                <w:szCs w:val="28"/>
                <w14:ligatures w14:val="none"/>
              </w:rPr>
              <w:t>TÊN CƠ QUAN</w:t>
            </w:r>
          </w:p>
          <w:p w14:paraId="2BE8E5F3" w14:textId="77777777" w:rsidR="00ED51CD" w:rsidRPr="00ED51CD" w:rsidRDefault="00ED51CD" w:rsidP="00ED51CD">
            <w:pPr>
              <w:spacing w:after="0" w:line="240" w:lineRule="auto"/>
              <w:jc w:val="center"/>
              <w:rPr>
                <w:rFonts w:ascii="Times New Roman" w:eastAsia="Times New Roman" w:hAnsi="Times New Roman" w:cs="Times New Roman"/>
                <w:kern w:val="0"/>
                <w:sz w:val="26"/>
                <w:szCs w:val="28"/>
                <w14:ligatures w14:val="none"/>
              </w:rPr>
            </w:pPr>
            <w:r w:rsidRPr="00ED51CD">
              <w:rPr>
                <w:rFonts w:ascii="Times New Roman" w:eastAsia="Times New Roman" w:hAnsi="Times New Roman" w:cs="Times New Roman"/>
                <w:b/>
                <w:bCs/>
                <w:kern w:val="0"/>
                <w:sz w:val="26"/>
                <w:szCs w:val="28"/>
                <w:vertAlign w:val="superscript"/>
                <w14:ligatures w14:val="none"/>
              </w:rPr>
              <w:t>__________</w:t>
            </w:r>
            <w:r w:rsidRPr="00ED51CD">
              <w:rPr>
                <w:rFonts w:ascii="Times New Roman" w:eastAsia="Times New Roman" w:hAnsi="Times New Roman" w:cs="Times New Roman"/>
                <w:b/>
                <w:bCs/>
                <w:kern w:val="0"/>
                <w:sz w:val="26"/>
                <w:szCs w:val="28"/>
                <w14:ligatures w14:val="none"/>
              </w:rPr>
              <w:br/>
            </w:r>
          </w:p>
        </w:tc>
        <w:tc>
          <w:tcPr>
            <w:tcW w:w="6304" w:type="dxa"/>
            <w:tcBorders>
              <w:top w:val="nil"/>
              <w:left w:val="nil"/>
              <w:bottom w:val="nil"/>
              <w:right w:val="nil"/>
              <w:tl2br w:val="nil"/>
              <w:tr2bl w:val="nil"/>
            </w:tcBorders>
            <w:tcMar>
              <w:top w:w="0" w:type="dxa"/>
              <w:left w:w="108" w:type="dxa"/>
              <w:bottom w:w="0" w:type="dxa"/>
              <w:right w:w="108" w:type="dxa"/>
            </w:tcMar>
          </w:tcPr>
          <w:p w14:paraId="20CA6E9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vertAlign w:val="superscript"/>
                <w14:ligatures w14:val="none"/>
              </w:rPr>
            </w:pPr>
            <w:r w:rsidRPr="00ED51CD">
              <w:rPr>
                <w:rFonts w:ascii="Times New Roman" w:eastAsia="Times New Roman" w:hAnsi="Times New Roman" w:cs="Times New Roman"/>
                <w:b/>
                <w:bCs/>
                <w:kern w:val="0"/>
                <w:sz w:val="26"/>
                <w:szCs w:val="28"/>
                <w:lang w:val="vi-VN"/>
                <w14:ligatures w14:val="none"/>
              </w:rPr>
              <w:t>CỘNG HÒA XÃ HỘI CHỦ NGHĨA VIỆT NAM</w:t>
            </w:r>
            <w:r w:rsidRPr="00ED51CD">
              <w:rPr>
                <w:rFonts w:ascii="Times New Roman" w:eastAsia="Times New Roman" w:hAnsi="Times New Roman" w:cs="Times New Roman"/>
                <w:b/>
                <w:bCs/>
                <w:kern w:val="0"/>
                <w:sz w:val="28"/>
                <w:szCs w:val="28"/>
                <w:lang w:val="vi-VN"/>
                <w14:ligatures w14:val="none"/>
              </w:rPr>
              <w:br/>
              <w:t xml:space="preserve">Độc lập - Tự do - Hạnh phúc </w:t>
            </w:r>
            <w:r w:rsidRPr="00ED51CD">
              <w:rPr>
                <w:rFonts w:ascii="Times New Roman" w:eastAsia="Times New Roman" w:hAnsi="Times New Roman" w:cs="Times New Roman"/>
                <w:b/>
                <w:bCs/>
                <w:kern w:val="0"/>
                <w:sz w:val="28"/>
                <w:szCs w:val="28"/>
                <w:lang w:val="vi-VN"/>
                <w14:ligatures w14:val="none"/>
              </w:rPr>
              <w:br/>
            </w:r>
            <w:r w:rsidRPr="00ED51CD">
              <w:rPr>
                <w:rFonts w:ascii="Times New Roman" w:eastAsia="Times New Roman" w:hAnsi="Times New Roman" w:cs="Times New Roman"/>
                <w:kern w:val="0"/>
                <w:sz w:val="28"/>
                <w:szCs w:val="28"/>
                <w:vertAlign w:val="superscript"/>
                <w14:ligatures w14:val="none"/>
              </w:rPr>
              <w:t>______________________________________</w:t>
            </w:r>
          </w:p>
        </w:tc>
      </w:tr>
      <w:tr w:rsidR="00ED51CD" w:rsidRPr="00ED51CD" w14:paraId="1CD3CD17" w14:textId="77777777" w:rsidTr="00631496">
        <w:tblPrEx>
          <w:tblBorders>
            <w:top w:val="none" w:sz="0" w:space="0" w:color="auto"/>
            <w:bottom w:val="none" w:sz="0" w:space="0" w:color="auto"/>
            <w:insideH w:val="none" w:sz="0" w:space="0" w:color="auto"/>
            <w:insideV w:val="none" w:sz="0" w:space="0" w:color="auto"/>
          </w:tblBorders>
        </w:tblPrEx>
        <w:tc>
          <w:tcPr>
            <w:tcW w:w="2552" w:type="dxa"/>
            <w:tcBorders>
              <w:top w:val="nil"/>
              <w:left w:val="nil"/>
              <w:bottom w:val="nil"/>
              <w:right w:val="nil"/>
              <w:tl2br w:val="nil"/>
              <w:tr2bl w:val="nil"/>
            </w:tcBorders>
            <w:tcMar>
              <w:top w:w="0" w:type="dxa"/>
              <w:left w:w="108" w:type="dxa"/>
              <w:bottom w:w="0" w:type="dxa"/>
              <w:right w:w="108" w:type="dxa"/>
            </w:tcMar>
          </w:tcPr>
          <w:p w14:paraId="0AB5AAF2" w14:textId="77777777" w:rsidR="00ED51CD" w:rsidRPr="00ED51CD" w:rsidRDefault="00ED51CD" w:rsidP="00ED51CD">
            <w:pPr>
              <w:spacing w:after="0" w:line="240" w:lineRule="auto"/>
              <w:jc w:val="center"/>
              <w:rPr>
                <w:rFonts w:ascii="Times New Roman" w:eastAsia="Times New Roman" w:hAnsi="Times New Roman" w:cs="Times New Roman"/>
                <w:kern w:val="0"/>
                <w:sz w:val="26"/>
                <w:szCs w:val="28"/>
                <w14:ligatures w14:val="none"/>
              </w:rPr>
            </w:pPr>
            <w:r w:rsidRPr="00ED51CD">
              <w:rPr>
                <w:rFonts w:ascii="Times New Roman" w:eastAsia="Times New Roman" w:hAnsi="Times New Roman" w:cs="Times New Roman"/>
                <w:kern w:val="0"/>
                <w:sz w:val="26"/>
                <w:szCs w:val="28"/>
                <w14:ligatures w14:val="none"/>
              </w:rPr>
              <w:t>Số: ........</w:t>
            </w:r>
          </w:p>
        </w:tc>
        <w:tc>
          <w:tcPr>
            <w:tcW w:w="6304" w:type="dxa"/>
            <w:tcBorders>
              <w:top w:val="nil"/>
              <w:left w:val="nil"/>
              <w:bottom w:val="nil"/>
              <w:right w:val="nil"/>
              <w:tl2br w:val="nil"/>
              <w:tr2bl w:val="nil"/>
            </w:tcBorders>
            <w:tcMar>
              <w:top w:w="0" w:type="dxa"/>
              <w:left w:w="108" w:type="dxa"/>
              <w:bottom w:w="0" w:type="dxa"/>
              <w:right w:w="108" w:type="dxa"/>
            </w:tcMar>
          </w:tcPr>
          <w:p w14:paraId="766BB38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ngày ... tháng   ... năm...</w:t>
            </w:r>
          </w:p>
        </w:tc>
      </w:tr>
    </w:tbl>
    <w:p w14:paraId="046FACEC" w14:textId="77777777" w:rsidR="00ED51CD" w:rsidRPr="00ED51CD" w:rsidRDefault="00ED51CD" w:rsidP="00ED51CD">
      <w:pPr>
        <w:spacing w:after="0" w:line="240" w:lineRule="auto"/>
        <w:rPr>
          <w:rFonts w:ascii="Times New Roman" w:eastAsia="Times New Roman" w:hAnsi="Times New Roman" w:cs="Times New Roman"/>
          <w:kern w:val="0"/>
          <w:sz w:val="20"/>
          <w:szCs w:val="28"/>
          <w14:ligatures w14:val="none"/>
        </w:rPr>
      </w:pPr>
      <w:r w:rsidRPr="00ED51CD">
        <w:rPr>
          <w:rFonts w:ascii="Times New Roman" w:eastAsia="Times New Roman" w:hAnsi="Times New Roman" w:cs="Times New Roman"/>
          <w:b/>
          <w:bCs/>
          <w:kern w:val="0"/>
          <w:sz w:val="28"/>
          <w:szCs w:val="28"/>
          <w14:ligatures w14:val="none"/>
        </w:rPr>
        <w:t> </w:t>
      </w:r>
    </w:p>
    <w:p w14:paraId="4B498ABD"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49" w:name="chuong_pl_17_name"/>
      <w:r w:rsidRPr="00ED51CD">
        <w:rPr>
          <w:rFonts w:ascii="Times New Roman" w:eastAsia="Times New Roman" w:hAnsi="Times New Roman" w:cs="Times New Roman"/>
          <w:b/>
          <w:bCs/>
          <w:kern w:val="0"/>
          <w:sz w:val="28"/>
          <w:szCs w:val="28"/>
          <w14:ligatures w14:val="none"/>
        </w:rPr>
        <w:t xml:space="preserve">KẾT QUẢ THỰC HIỆN TRỢ GIÚP </w:t>
      </w:r>
      <w:bookmarkEnd w:id="49"/>
      <w:r w:rsidRPr="00ED51CD">
        <w:rPr>
          <w:rFonts w:ascii="Times New Roman" w:eastAsia="Times New Roman" w:hAnsi="Times New Roman" w:cs="Times New Roman"/>
          <w:b/>
          <w:bCs/>
          <w:kern w:val="0"/>
          <w:sz w:val="28"/>
          <w:szCs w:val="28"/>
          <w14:ligatures w14:val="none"/>
        </w:rPr>
        <w:t>KHẨN CẤP</w:t>
      </w:r>
    </w:p>
    <w:p w14:paraId="5F5C468E" w14:textId="77777777" w:rsidR="00ED51CD" w:rsidRPr="00ED51CD" w:rsidRDefault="00ED51CD" w:rsidP="00ED51CD">
      <w:pPr>
        <w:spacing w:after="0" w:line="240" w:lineRule="auto"/>
        <w:jc w:val="center"/>
        <w:rPr>
          <w:rFonts w:ascii="Times New Roman" w:eastAsia="Times New Roman" w:hAnsi="Times New Roman" w:cs="Times New Roman"/>
          <w:b/>
          <w:kern w:val="0"/>
          <w:sz w:val="22"/>
          <w:szCs w:val="28"/>
          <w14:ligatures w14:val="none"/>
        </w:rPr>
      </w:pPr>
    </w:p>
    <w:tbl>
      <w:tblPr>
        <w:tblW w:w="5241" w:type="pct"/>
        <w:tblInd w:w="-436" w:type="dxa"/>
        <w:tblBorders>
          <w:top w:val="nil"/>
          <w:bottom w:val="nil"/>
          <w:insideH w:val="nil"/>
          <w:insideV w:val="nil"/>
        </w:tblBorders>
        <w:tblCellMar>
          <w:left w:w="0" w:type="dxa"/>
          <w:right w:w="0" w:type="dxa"/>
        </w:tblCellMar>
        <w:tblLook w:val="04A0" w:firstRow="1" w:lastRow="0" w:firstColumn="1" w:lastColumn="0" w:noHBand="0" w:noVBand="1"/>
      </w:tblPr>
      <w:tblGrid>
        <w:gridCol w:w="425"/>
        <w:gridCol w:w="647"/>
        <w:gridCol w:w="3420"/>
        <w:gridCol w:w="1471"/>
        <w:gridCol w:w="1697"/>
        <w:gridCol w:w="1621"/>
        <w:gridCol w:w="209"/>
      </w:tblGrid>
      <w:tr w:rsidR="00ED51CD" w:rsidRPr="00ED51CD" w14:paraId="3E655750" w14:textId="77777777" w:rsidTr="00631496">
        <w:tc>
          <w:tcPr>
            <w:tcW w:w="565" w:type="pct"/>
            <w:gridSpan w:val="2"/>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20BA3E1"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Số TT</w:t>
            </w:r>
          </w:p>
        </w:tc>
        <w:tc>
          <w:tcPr>
            <w:tcW w:w="2577" w:type="pct"/>
            <w:gridSpan w:val="2"/>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439AD6F7"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Chỉ tiêu</w:t>
            </w:r>
          </w:p>
        </w:tc>
        <w:tc>
          <w:tcPr>
            <w:tcW w:w="894"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26358EAF"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Đơn vị tính</w:t>
            </w:r>
          </w:p>
        </w:tc>
        <w:tc>
          <w:tcPr>
            <w:tcW w:w="964" w:type="pct"/>
            <w:gridSpan w:val="2"/>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6FAF97F4"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Số lượng</w:t>
            </w:r>
          </w:p>
        </w:tc>
      </w:tr>
      <w:tr w:rsidR="00ED51CD" w:rsidRPr="00ED51CD" w14:paraId="4A70A6FA"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0D372A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1</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AE23B4C"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Tình hình thiệt hại</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409A92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1AB0F2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5F64CE76"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EC2A8FF"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1.1</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CDA3938"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hộ thiếu đói</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D1F97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Lượt hộ</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45C98F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41EE1EF5"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9516E71"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1.2</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06BC45"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thiếu đói</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1716708"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Lượt 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68A47B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4BE9C6E4"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72670EC"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1.3</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8C6F85B"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chết</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432A71C"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6418DCC"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26EA8297"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27FF55D"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1.4</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1F4D723"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mất tích</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EE3834"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EED83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4A2F1B49"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DA099F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1.5</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53EB081"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bị thương</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062BA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C5FAB0"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2A8219DF"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C36A83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1.6</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7DF567D"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 có nhà ở bị đổ, sập, trôi cháy hoàn toàn</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05C87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EE8228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6A6AD418"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C273EB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1.7</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9E40AE"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 có nhà ở hư hỏng nặng</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244E9F"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DE8E374"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26613744"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F579FC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1.8</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99167D"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 phải di dời nhà ở khẩn cấp</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00B604"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5393FD"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49EB2E21"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A91E3D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2</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DDF15D"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Kết quả hỗ trợ</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81633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8C7F41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0A91239E"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E558EC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2.1</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53BD51"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hộ được hỗ trợ lương thực</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E928F6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Lượt hộ</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79497D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42297B17"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D100D1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2.2</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D2D0AB"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được hỗ trợ lương thực</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19C1BA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Lượt 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CDD5598"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01581299"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C63F72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2.3</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20D45D2"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chết được hỗ trợ mai táng</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23C5B09"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07D48A1"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399598B3"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ACE1D59"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2.4</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48A7CA"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mất tích</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59C829"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60B1E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5C7BE79E"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B0FE431"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2.5</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B20B7B"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người bị thương</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86F6C2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95521C"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1C14B4F3"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871845F"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2.6</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F00089"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 được hỗ trợ làm nhà ở</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351614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Nhà</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40EEFDD"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1B4A2553"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16E8293"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2.7</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794395C"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 được hỗ trợ sửa chữa nhà ở</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C69773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Nhà</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0EFE9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459DF117"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686B0A8"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2.8</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33C5CA"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 được hỗ trợ di dời nhà ở khẩn cấp</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537CF64"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Hộ</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1C16A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27FAF365"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736D2E6"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3</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D45AFB2"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Nguồn lực hỗ trợ</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5724051"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B1A389F"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6877BA4F"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158360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3.1.</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1E215C"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Gạo</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F2865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Tấn</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91868C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3C9C4882"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4334EC0"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F6104B9"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Trung ương cấp</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FF196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Tấn</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7E6958"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1A4D8229"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29680A9"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D2C0A3"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Địa phương</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3526F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Tấn</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24FEB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05A194F4"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A872F2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2577"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F286686"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Huy động</w:t>
            </w:r>
          </w:p>
        </w:tc>
        <w:tc>
          <w:tcPr>
            <w:tcW w:w="894"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F1F27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Tấn</w:t>
            </w:r>
          </w:p>
        </w:tc>
        <w:tc>
          <w:tcPr>
            <w:tcW w:w="964" w:type="pct"/>
            <w:gridSpan w:val="2"/>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F01D5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27026B9F"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nil"/>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22DC170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3.2.</w:t>
            </w:r>
          </w:p>
        </w:tc>
        <w:tc>
          <w:tcPr>
            <w:tcW w:w="2577" w:type="pct"/>
            <w:gridSpan w:val="2"/>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706C3ED5"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Tổng kinh phí</w:t>
            </w:r>
          </w:p>
        </w:tc>
        <w:tc>
          <w:tcPr>
            <w:tcW w:w="894" w:type="pct"/>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03B362AD"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Tỷ đồng</w:t>
            </w:r>
          </w:p>
        </w:tc>
        <w:tc>
          <w:tcPr>
            <w:tcW w:w="964" w:type="pct"/>
            <w:gridSpan w:val="2"/>
            <w:tcBorders>
              <w:top w:val="nil"/>
              <w:left w:val="nil"/>
              <w:bottom w:val="single" w:sz="4" w:space="0" w:color="auto"/>
              <w:right w:val="single" w:sz="8" w:space="0" w:color="auto"/>
              <w:tl2br w:val="nil"/>
              <w:tr2bl w:val="nil"/>
            </w:tcBorders>
            <w:tcMar>
              <w:top w:w="28" w:type="dxa"/>
              <w:left w:w="108" w:type="dxa"/>
              <w:bottom w:w="28" w:type="dxa"/>
              <w:right w:w="108" w:type="dxa"/>
            </w:tcMar>
            <w:vAlign w:val="center"/>
          </w:tcPr>
          <w:p w14:paraId="13DD2C8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56060DEE"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2E78329"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2577"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69F91EA"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Ngân sách trung ương cấp</w:t>
            </w:r>
          </w:p>
        </w:tc>
        <w:tc>
          <w:tcPr>
            <w:tcW w:w="89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52AD8590"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Tỷ đồng</w:t>
            </w:r>
          </w:p>
        </w:tc>
        <w:tc>
          <w:tcPr>
            <w:tcW w:w="964"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5E9D10F"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5698C7F8"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4151495D"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2577"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6784FD2"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Ngân sách địa phương</w:t>
            </w:r>
          </w:p>
        </w:tc>
        <w:tc>
          <w:tcPr>
            <w:tcW w:w="89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309B1FBB"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Tỷ đồng</w:t>
            </w:r>
          </w:p>
        </w:tc>
        <w:tc>
          <w:tcPr>
            <w:tcW w:w="964"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4A1D06C0"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1D7993D1" w14:textId="77777777" w:rsidTr="00631496">
        <w:tblPrEx>
          <w:tblBorders>
            <w:top w:val="none" w:sz="0" w:space="0" w:color="auto"/>
            <w:bottom w:val="none" w:sz="0" w:space="0" w:color="auto"/>
            <w:insideH w:val="none" w:sz="0" w:space="0" w:color="auto"/>
            <w:insideV w:val="none" w:sz="0" w:space="0" w:color="auto"/>
          </w:tblBorders>
        </w:tblPrEx>
        <w:tc>
          <w:tcPr>
            <w:tcW w:w="565"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3E3C553A"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c>
          <w:tcPr>
            <w:tcW w:w="2577"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B9E6DA2" w14:textId="77777777" w:rsidR="00ED51CD" w:rsidRPr="00ED51CD" w:rsidRDefault="00ED51CD" w:rsidP="00ED51CD">
            <w:pPr>
              <w:spacing w:after="0" w:line="240" w:lineRule="auto"/>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Huy động (bao gồm cả hiện vật quy đổi)</w:t>
            </w:r>
          </w:p>
        </w:tc>
        <w:tc>
          <w:tcPr>
            <w:tcW w:w="89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7E0B857"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Tỷ đồng</w:t>
            </w:r>
          </w:p>
        </w:tc>
        <w:tc>
          <w:tcPr>
            <w:tcW w:w="964" w:type="pct"/>
            <w:gridSpan w:val="2"/>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30CCF4E"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 </w:t>
            </w:r>
          </w:p>
        </w:tc>
      </w:tr>
      <w:tr w:rsidR="00ED51CD" w:rsidRPr="00ED51CD" w14:paraId="28F5C268" w14:textId="77777777" w:rsidTr="00631496">
        <w:trPr>
          <w:gridBefore w:val="1"/>
          <w:gridAfter w:val="1"/>
          <w:wBefore w:w="224" w:type="pct"/>
          <w:wAfter w:w="110" w:type="pct"/>
        </w:trPr>
        <w:tc>
          <w:tcPr>
            <w:tcW w:w="2143" w:type="pct"/>
            <w:gridSpan w:val="2"/>
            <w:tcBorders>
              <w:top w:val="nil"/>
              <w:left w:val="nil"/>
              <w:bottom w:val="nil"/>
              <w:right w:val="nil"/>
              <w:tl2br w:val="nil"/>
              <w:tr2bl w:val="nil"/>
            </w:tcBorders>
            <w:tcMar>
              <w:top w:w="0" w:type="dxa"/>
              <w:left w:w="108" w:type="dxa"/>
              <w:bottom w:w="0" w:type="dxa"/>
              <w:right w:w="108" w:type="dxa"/>
            </w:tcMar>
          </w:tcPr>
          <w:p w14:paraId="5C288069"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lang w:val="vi-VN"/>
                <w14:ligatures w14:val="none"/>
              </w:rPr>
              <w:t> </w:t>
            </w:r>
          </w:p>
          <w:p w14:paraId="18D31191"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p>
          <w:p w14:paraId="74559DD9"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p>
        </w:tc>
        <w:tc>
          <w:tcPr>
            <w:tcW w:w="2523" w:type="pct"/>
            <w:gridSpan w:val="3"/>
            <w:tcBorders>
              <w:top w:val="nil"/>
              <w:left w:val="nil"/>
              <w:bottom w:val="nil"/>
              <w:right w:val="nil"/>
              <w:tl2br w:val="nil"/>
              <w:tr2bl w:val="nil"/>
            </w:tcBorders>
            <w:tcMar>
              <w:top w:w="0" w:type="dxa"/>
              <w:left w:w="108" w:type="dxa"/>
              <w:bottom w:w="0" w:type="dxa"/>
              <w:right w:w="108" w:type="dxa"/>
            </w:tcMar>
          </w:tcPr>
          <w:p w14:paraId="13957430" w14:textId="77777777" w:rsidR="00ED51CD" w:rsidRPr="00ED51CD" w:rsidRDefault="00ED51CD" w:rsidP="00ED51CD">
            <w:pPr>
              <w:spacing w:after="0" w:line="240" w:lineRule="auto"/>
              <w:jc w:val="center"/>
              <w:rPr>
                <w:rFonts w:ascii="Times New Roman" w:eastAsia="Times New Roman" w:hAnsi="Times New Roman" w:cs="Times New Roman"/>
                <w:b/>
                <w:bCs/>
                <w:kern w:val="0"/>
                <w:sz w:val="18"/>
                <w:szCs w:val="28"/>
                <w14:ligatures w14:val="none"/>
              </w:rPr>
            </w:pPr>
          </w:p>
          <w:p w14:paraId="67970DB5"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t>THỦ TRƯỞNG CƠ QUAN/ĐƠN VỊ</w:t>
            </w:r>
            <w:r w:rsidRPr="00ED51CD">
              <w:rPr>
                <w:rFonts w:ascii="Times New Roman" w:eastAsia="Times New Roman" w:hAnsi="Times New Roman" w:cs="Times New Roman"/>
                <w:bCs/>
                <w:kern w:val="0"/>
                <w:sz w:val="28"/>
                <w:szCs w:val="28"/>
                <w14:ligatures w14:val="none"/>
              </w:rPr>
              <w:br/>
            </w:r>
            <w:r w:rsidRPr="00ED51CD">
              <w:rPr>
                <w:rFonts w:ascii="Times New Roman" w:eastAsia="Times New Roman" w:hAnsi="Times New Roman" w:cs="Times New Roman"/>
                <w:i/>
                <w:iCs/>
                <w:kern w:val="0"/>
                <w:sz w:val="28"/>
                <w:szCs w:val="28"/>
                <w14:ligatures w14:val="none"/>
              </w:rPr>
              <w:t>(Ký tên, đóng dấu)</w:t>
            </w:r>
          </w:p>
        </w:tc>
      </w:tr>
      <w:bookmarkEnd w:id="38"/>
    </w:tbl>
    <w:sectPr w:rsidR="00614889" w:rsidSect="00243420">
      <w:headerReference w:type="even" r:id="rId16"/>
      <w:headerReference w:type="default" r:id="rId17"/>
      <w:footerReference w:type="default" r:id="rId18"/>
      <w:headerReference w:type="first" r:id="rId19"/>
      <w:footnotePr>
        <w:numRestart w:val="eachSect"/>
      </w:footnotePr>
      <w:pgSz w:w="11909" w:h="16834" w:code="9"/>
      <w:pgMar w:top="1134" w:right="1134" w:bottom="1134" w:left="1701" w:header="51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9E55" w14:textId="77777777" w:rsidR="00F93873" w:rsidRDefault="00F93873" w:rsidP="00ED51CD">
      <w:pPr>
        <w:spacing w:after="0" w:line="240" w:lineRule="auto"/>
      </w:pPr>
      <w:r>
        <w:separator/>
      </w:r>
    </w:p>
  </w:endnote>
  <w:endnote w:type="continuationSeparator" w:id="0">
    <w:p w14:paraId="43CB88E3" w14:textId="77777777" w:rsidR="00F93873" w:rsidRDefault="00F93873" w:rsidP="00ED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Courier New">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3ACE" w14:textId="77777777" w:rsidR="00ED51CD" w:rsidRDefault="00ED51CD">
    <w:pPr>
      <w:pBdr>
        <w:top w:val="nil"/>
        <w:left w:val="nil"/>
        <w:bottom w:val="nil"/>
        <w:right w:val="nil"/>
        <w:between w:val="nil"/>
      </w:pBdr>
      <w:tabs>
        <w:tab w:val="center" w:pos="4320"/>
        <w:tab w:val="right" w:pos="8640"/>
      </w:tabs>
      <w:jc w:val="right"/>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end"/>
    </w:r>
  </w:p>
  <w:p w14:paraId="2EF2BB77" w14:textId="77777777" w:rsidR="00ED51CD" w:rsidRDefault="00ED51CD">
    <w:pPr>
      <w:pBdr>
        <w:top w:val="nil"/>
        <w:left w:val="nil"/>
        <w:bottom w:val="nil"/>
        <w:right w:val="nil"/>
        <w:between w:val="nil"/>
      </w:pBdr>
      <w:tabs>
        <w:tab w:val="center" w:pos="4320"/>
        <w:tab w:val="right" w:pos="8640"/>
      </w:tabs>
      <w:ind w:right="360"/>
      <w:rPr>
        <w:color w:val="000000"/>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6FE7" w14:textId="5AF15CE0" w:rsidR="00ED51CD" w:rsidRPr="00ED51CD" w:rsidRDefault="00ED51CD" w:rsidP="00ED51CD">
    <w:pPr>
      <w:pStyle w:val="Footer"/>
      <w:rPr>
        <w:vanish/>
        <w:color w:val="FFFFFF"/>
      </w:rPr>
    </w:pPr>
    <w:r w:rsidRPr="00ED51CD">
      <w:rPr>
        <w:vanish/>
        <w:color w:val="FFFFFF"/>
      </w:rPr>
      <w:t>470340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9384" w14:textId="77777777" w:rsidR="00614889" w:rsidRDefault="006148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E3A4" w14:textId="23A445C4" w:rsidR="00ED51CD" w:rsidRPr="00ED51CD" w:rsidRDefault="00ED51CD" w:rsidP="00ED51CD">
    <w:pPr>
      <w:pStyle w:val="Footer"/>
      <w:rPr>
        <w:vanish/>
        <w:color w:val="FFFFFF"/>
      </w:rPr>
    </w:pPr>
    <w:r w:rsidRPr="00ED51CD">
      <w:rPr>
        <w:vanish/>
        <w:color w:val="FFFFFF"/>
      </w:rPr>
      <w:t>470340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14B3" w14:textId="77777777" w:rsidR="00F93873" w:rsidRDefault="00F93873" w:rsidP="00ED51CD">
      <w:pPr>
        <w:spacing w:after="0" w:line="240" w:lineRule="auto"/>
      </w:pPr>
      <w:r>
        <w:separator/>
      </w:r>
    </w:p>
  </w:footnote>
  <w:footnote w:type="continuationSeparator" w:id="0">
    <w:p w14:paraId="6CCE5D23" w14:textId="77777777" w:rsidR="00F93873" w:rsidRDefault="00F93873" w:rsidP="00ED51CD">
      <w:pPr>
        <w:spacing w:after="0" w:line="240" w:lineRule="auto"/>
      </w:pPr>
      <w:r>
        <w:continuationSeparator/>
      </w:r>
    </w:p>
  </w:footnote>
  <w:footnote w:id="1">
    <w:p w14:paraId="7F094525" w14:textId="77777777" w:rsidR="00ED51CD" w:rsidRPr="001A10E5" w:rsidRDefault="00ED51CD" w:rsidP="00ED51CD">
      <w:pPr>
        <w:pStyle w:val="FootnoteText"/>
        <w:ind w:firstLine="567"/>
        <w:jc w:val="both"/>
        <w:rPr>
          <w:rFonts w:ascii="Times New Roman" w:hAnsi="Times New Roman"/>
          <w:sz w:val="24"/>
        </w:rPr>
      </w:pPr>
      <w:r w:rsidRPr="001A10E5">
        <w:rPr>
          <w:rStyle w:val="FootnoteReference"/>
          <w:rFonts w:ascii="Times New Roman" w:hAnsi="Times New Roman"/>
          <w:sz w:val="24"/>
        </w:rPr>
        <w:footnoteRef/>
      </w:r>
      <w:r w:rsidRPr="001A10E5">
        <w:rPr>
          <w:rFonts w:ascii="Times New Roman" w:hAnsi="Times New Roman"/>
          <w:sz w:val="24"/>
        </w:rPr>
        <w:t xml:space="preserve"> Ủy ban nhân dân cấp xã nơi cư trú của đối tượng (đối với đối tượng hưởng trợ cấp xã hội hằng tháng, trợ cấp hưu trí xã hội hằng tháng) hoặc nơi đối tượng chết, nơi tổ chức mai táng cho đối tượng (đối với trường hợp trợ giúp khẩn cấp)</w:t>
      </w:r>
      <w:r>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4E0E" w14:textId="77777777" w:rsidR="00243420" w:rsidRDefault="00243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243420" w:rsidRPr="00243420" w14:paraId="664F7EA0" w14:textId="77777777" w:rsidTr="00243420">
      <w:trPr>
        <w:trHeight w:val="360"/>
        <w:jc w:val="center"/>
      </w:trPr>
      <w:tc>
        <w:tcPr>
          <w:tcW w:w="5000" w:type="pct"/>
          <w:tcBorders>
            <w:bottom w:val="single" w:sz="4" w:space="0" w:color="auto"/>
          </w:tcBorders>
          <w:tcMar>
            <w:left w:w="0" w:type="dxa"/>
            <w:right w:w="0" w:type="dxa"/>
          </w:tcMar>
        </w:tcPr>
        <w:p w14:paraId="19E7A271" w14:textId="69791B18" w:rsidR="00243420" w:rsidRPr="00243420" w:rsidRDefault="00243420" w:rsidP="00243420">
          <w:pPr>
            <w:tabs>
              <w:tab w:val="center" w:pos="4395"/>
              <w:tab w:val="right" w:pos="8790"/>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7652CEEB" w14:textId="77777777" w:rsidTr="00243420">
      <w:trPr>
        <w:trHeight w:val="20"/>
        <w:jc w:val="center"/>
      </w:trPr>
      <w:tc>
        <w:tcPr>
          <w:tcW w:w="5000" w:type="pct"/>
          <w:tcBorders>
            <w:top w:val="single" w:sz="4" w:space="0" w:color="auto"/>
          </w:tcBorders>
          <w:tcMar>
            <w:top w:w="14" w:type="dxa"/>
            <w:left w:w="115" w:type="dxa"/>
            <w:right w:w="115" w:type="dxa"/>
          </w:tcMar>
        </w:tcPr>
        <w:p w14:paraId="12B9A099"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61D8F632"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9908" w14:textId="77777777" w:rsidR="00ED51CD" w:rsidRDefault="00ED51CD">
    <w:pPr>
      <w:pStyle w:val="Header"/>
      <w:jc w:val="center"/>
    </w:pPr>
  </w:p>
  <w:p w14:paraId="66779528" w14:textId="77777777" w:rsidR="00ED51CD" w:rsidRDefault="00ED51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B773" w14:textId="77777777" w:rsidR="00243420" w:rsidRDefault="002434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243420" w:rsidRPr="00243420" w14:paraId="2E2005CE" w14:textId="77777777" w:rsidTr="00243420">
      <w:trPr>
        <w:trHeight w:val="360"/>
        <w:jc w:val="center"/>
      </w:trPr>
      <w:tc>
        <w:tcPr>
          <w:tcW w:w="5000" w:type="pct"/>
          <w:tcBorders>
            <w:bottom w:val="single" w:sz="4" w:space="0" w:color="auto"/>
          </w:tcBorders>
          <w:tcMar>
            <w:left w:w="0" w:type="dxa"/>
            <w:right w:w="0" w:type="dxa"/>
          </w:tcMar>
        </w:tcPr>
        <w:p w14:paraId="54ADE466" w14:textId="242735C2" w:rsidR="00243420" w:rsidRPr="00243420" w:rsidRDefault="00243420" w:rsidP="00243420">
          <w:pPr>
            <w:tabs>
              <w:tab w:val="center" w:pos="4537"/>
              <w:tab w:val="right" w:pos="9074"/>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0CCBC7EC" w14:textId="77777777" w:rsidTr="00243420">
      <w:trPr>
        <w:trHeight w:val="20"/>
        <w:jc w:val="center"/>
      </w:trPr>
      <w:tc>
        <w:tcPr>
          <w:tcW w:w="5000" w:type="pct"/>
          <w:tcBorders>
            <w:top w:val="single" w:sz="4" w:space="0" w:color="auto"/>
          </w:tcBorders>
          <w:tcMar>
            <w:top w:w="14" w:type="dxa"/>
            <w:left w:w="115" w:type="dxa"/>
            <w:right w:w="115" w:type="dxa"/>
          </w:tcMar>
        </w:tcPr>
        <w:p w14:paraId="1D8B8721"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00C14E6D"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476" w14:textId="77777777" w:rsidR="00243420" w:rsidRDefault="00243420">
    <w:pPr>
      <w:pStyle w:val="Header"/>
      <w:jc w:val="center"/>
    </w:pPr>
  </w:p>
  <w:p w14:paraId="5067BD9B" w14:textId="77777777" w:rsidR="00243420" w:rsidRDefault="002434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D0F9" w14:textId="77777777" w:rsidR="00243420" w:rsidRDefault="002434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1C42" w14:textId="77777777" w:rsidR="00243420" w:rsidRDefault="00243420">
    <w:pPr>
      <w:pStyle w:val="Header"/>
      <w:jc w:val="center"/>
    </w:pPr>
  </w:p>
  <w:p w14:paraId="485FCD31" w14:textId="77777777" w:rsidR="00243420" w:rsidRDefault="00243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636"/>
    <w:multiLevelType w:val="hybridMultilevel"/>
    <w:tmpl w:val="232004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F2290"/>
    <w:multiLevelType w:val="hybridMultilevel"/>
    <w:tmpl w:val="1102DF9A"/>
    <w:lvl w:ilvl="0" w:tplc="5C302458">
      <w:start w:val="1"/>
      <w:numFmt w:val="lowerLetter"/>
      <w:lvlText w:val="(%1)"/>
      <w:lvlJc w:val="left"/>
      <w:pPr>
        <w:tabs>
          <w:tab w:val="num" w:pos="1080"/>
        </w:tabs>
        <w:ind w:left="1080" w:hanging="720"/>
      </w:pPr>
      <w:rPr>
        <w:rFonts w:hint="default"/>
        <w:i/>
      </w:rPr>
    </w:lvl>
    <w:lvl w:ilvl="1" w:tplc="5C302458">
      <w:start w:val="1"/>
      <w:numFmt w:val="lowerLetter"/>
      <w:lvlText w:val="(%2)"/>
      <w:lvlJc w:val="left"/>
      <w:pPr>
        <w:tabs>
          <w:tab w:val="num" w:pos="1800"/>
        </w:tabs>
        <w:ind w:left="1800" w:hanging="72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8639F5"/>
    <w:multiLevelType w:val="hybridMultilevel"/>
    <w:tmpl w:val="5E288C66"/>
    <w:lvl w:ilvl="0" w:tplc="04090001">
      <w:start w:val="1"/>
      <w:numFmt w:val="bullet"/>
      <w:lvlText w:val=""/>
      <w:lvlJc w:val="left"/>
      <w:pPr>
        <w:tabs>
          <w:tab w:val="num" w:pos="1483"/>
        </w:tabs>
        <w:ind w:left="1483" w:hanging="360"/>
      </w:pPr>
      <w:rPr>
        <w:rFonts w:ascii="Symbol" w:hAnsi="Symbol" w:hint="default"/>
      </w:rPr>
    </w:lvl>
    <w:lvl w:ilvl="1" w:tplc="04090003" w:tentative="1">
      <w:start w:val="1"/>
      <w:numFmt w:val="bullet"/>
      <w:lvlText w:val="o"/>
      <w:lvlJc w:val="left"/>
      <w:pPr>
        <w:tabs>
          <w:tab w:val="num" w:pos="2203"/>
        </w:tabs>
        <w:ind w:left="2203" w:hanging="360"/>
      </w:pPr>
      <w:rPr>
        <w:rFonts w:ascii="Courier New" w:hAnsi="Courier New" w:cs="Courier New" w:hint="default"/>
      </w:rPr>
    </w:lvl>
    <w:lvl w:ilvl="2" w:tplc="04090005" w:tentative="1">
      <w:start w:val="1"/>
      <w:numFmt w:val="bullet"/>
      <w:lvlText w:val=""/>
      <w:lvlJc w:val="left"/>
      <w:pPr>
        <w:tabs>
          <w:tab w:val="num" w:pos="2923"/>
        </w:tabs>
        <w:ind w:left="2923" w:hanging="360"/>
      </w:pPr>
      <w:rPr>
        <w:rFonts w:ascii="Wingdings" w:hAnsi="Wingdings" w:hint="default"/>
      </w:rPr>
    </w:lvl>
    <w:lvl w:ilvl="3" w:tplc="04090001" w:tentative="1">
      <w:start w:val="1"/>
      <w:numFmt w:val="bullet"/>
      <w:lvlText w:val=""/>
      <w:lvlJc w:val="left"/>
      <w:pPr>
        <w:tabs>
          <w:tab w:val="num" w:pos="3643"/>
        </w:tabs>
        <w:ind w:left="3643" w:hanging="360"/>
      </w:pPr>
      <w:rPr>
        <w:rFonts w:ascii="Symbol" w:hAnsi="Symbol" w:hint="default"/>
      </w:rPr>
    </w:lvl>
    <w:lvl w:ilvl="4" w:tplc="04090003" w:tentative="1">
      <w:start w:val="1"/>
      <w:numFmt w:val="bullet"/>
      <w:lvlText w:val="o"/>
      <w:lvlJc w:val="left"/>
      <w:pPr>
        <w:tabs>
          <w:tab w:val="num" w:pos="4363"/>
        </w:tabs>
        <w:ind w:left="4363" w:hanging="360"/>
      </w:pPr>
      <w:rPr>
        <w:rFonts w:ascii="Courier New" w:hAnsi="Courier New" w:cs="Courier New" w:hint="default"/>
      </w:rPr>
    </w:lvl>
    <w:lvl w:ilvl="5" w:tplc="04090005" w:tentative="1">
      <w:start w:val="1"/>
      <w:numFmt w:val="bullet"/>
      <w:lvlText w:val=""/>
      <w:lvlJc w:val="left"/>
      <w:pPr>
        <w:tabs>
          <w:tab w:val="num" w:pos="5083"/>
        </w:tabs>
        <w:ind w:left="5083" w:hanging="360"/>
      </w:pPr>
      <w:rPr>
        <w:rFonts w:ascii="Wingdings" w:hAnsi="Wingdings" w:hint="default"/>
      </w:rPr>
    </w:lvl>
    <w:lvl w:ilvl="6" w:tplc="04090001" w:tentative="1">
      <w:start w:val="1"/>
      <w:numFmt w:val="bullet"/>
      <w:lvlText w:val=""/>
      <w:lvlJc w:val="left"/>
      <w:pPr>
        <w:tabs>
          <w:tab w:val="num" w:pos="5803"/>
        </w:tabs>
        <w:ind w:left="5803" w:hanging="360"/>
      </w:pPr>
      <w:rPr>
        <w:rFonts w:ascii="Symbol" w:hAnsi="Symbol" w:hint="default"/>
      </w:rPr>
    </w:lvl>
    <w:lvl w:ilvl="7" w:tplc="04090003" w:tentative="1">
      <w:start w:val="1"/>
      <w:numFmt w:val="bullet"/>
      <w:lvlText w:val="o"/>
      <w:lvlJc w:val="left"/>
      <w:pPr>
        <w:tabs>
          <w:tab w:val="num" w:pos="6523"/>
        </w:tabs>
        <w:ind w:left="6523" w:hanging="360"/>
      </w:pPr>
      <w:rPr>
        <w:rFonts w:ascii="Courier New" w:hAnsi="Courier New" w:cs="Courier New" w:hint="default"/>
      </w:rPr>
    </w:lvl>
    <w:lvl w:ilvl="8" w:tplc="04090005" w:tentative="1">
      <w:start w:val="1"/>
      <w:numFmt w:val="bullet"/>
      <w:lvlText w:val=""/>
      <w:lvlJc w:val="left"/>
      <w:pPr>
        <w:tabs>
          <w:tab w:val="num" w:pos="7243"/>
        </w:tabs>
        <w:ind w:left="7243" w:hanging="360"/>
      </w:pPr>
      <w:rPr>
        <w:rFonts w:ascii="Wingdings" w:hAnsi="Wingdings" w:hint="default"/>
      </w:rPr>
    </w:lvl>
  </w:abstractNum>
  <w:abstractNum w:abstractNumId="3" w15:restartNumberingAfterBreak="0">
    <w:nsid w:val="06436806"/>
    <w:multiLevelType w:val="hybridMultilevel"/>
    <w:tmpl w:val="FECC754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728406F"/>
    <w:multiLevelType w:val="hybridMultilevel"/>
    <w:tmpl w:val="F93ACD6A"/>
    <w:lvl w:ilvl="0" w:tplc="A9DA8552">
      <w:start w:val="1"/>
      <w:numFmt w:val="upperRoman"/>
      <w:lvlText w:val="%1."/>
      <w:lvlJc w:val="left"/>
      <w:pPr>
        <w:ind w:left="1305" w:hanging="72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5" w15:restartNumberingAfterBreak="0">
    <w:nsid w:val="07544946"/>
    <w:multiLevelType w:val="hybridMultilevel"/>
    <w:tmpl w:val="D312E252"/>
    <w:lvl w:ilvl="0" w:tplc="D5A0E09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A0348B8"/>
    <w:multiLevelType w:val="hybridMultilevel"/>
    <w:tmpl w:val="14EE6164"/>
    <w:lvl w:ilvl="0" w:tplc="09F8E2A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7" w15:restartNumberingAfterBreak="0">
    <w:nsid w:val="15AB7FE9"/>
    <w:multiLevelType w:val="multilevel"/>
    <w:tmpl w:val="15AB7FE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6B30D61"/>
    <w:multiLevelType w:val="hybridMultilevel"/>
    <w:tmpl w:val="1F043CBA"/>
    <w:lvl w:ilvl="0" w:tplc="4D6214B8">
      <w:start w:val="3"/>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 w15:restartNumberingAfterBreak="0">
    <w:nsid w:val="1A5F6155"/>
    <w:multiLevelType w:val="hybridMultilevel"/>
    <w:tmpl w:val="50FC50BC"/>
    <w:lvl w:ilvl="0" w:tplc="AD46D6A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A9C774B"/>
    <w:multiLevelType w:val="hybridMultilevel"/>
    <w:tmpl w:val="423A3B6E"/>
    <w:lvl w:ilvl="0" w:tplc="5D0898CC">
      <w:start w:val="1"/>
      <w:numFmt w:val="lowerLetter"/>
      <w:pStyle w:val="thut"/>
      <w:lvlText w:val="%1."/>
      <w:lvlJc w:val="left"/>
      <w:pPr>
        <w:tabs>
          <w:tab w:val="num" w:pos="1335"/>
        </w:tabs>
        <w:ind w:left="1335" w:hanging="79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B902603"/>
    <w:multiLevelType w:val="hybridMultilevel"/>
    <w:tmpl w:val="DEAE75E4"/>
    <w:lvl w:ilvl="0" w:tplc="E64EF8A8">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2" w15:restartNumberingAfterBreak="0">
    <w:nsid w:val="1E671835"/>
    <w:multiLevelType w:val="hybridMultilevel"/>
    <w:tmpl w:val="D616888E"/>
    <w:lvl w:ilvl="0" w:tplc="86A26CB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10536A"/>
    <w:multiLevelType w:val="hybridMultilevel"/>
    <w:tmpl w:val="ACAA8698"/>
    <w:lvl w:ilvl="0" w:tplc="B732983C">
      <w:start w:val="2"/>
      <w:numFmt w:val="bullet"/>
      <w:lvlText w:val="-"/>
      <w:lvlJc w:val="left"/>
      <w:pPr>
        <w:ind w:left="907" w:hanging="360"/>
      </w:pPr>
      <w:rPr>
        <w:rFonts w:ascii="Times New Roman" w:eastAsia="Times New Roman" w:hAnsi="Times New Roman" w:cs="Times New Roman" w:hint="default"/>
        <w:i w:val="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223506F9"/>
    <w:multiLevelType w:val="hybridMultilevel"/>
    <w:tmpl w:val="33665626"/>
    <w:lvl w:ilvl="0" w:tplc="00400A5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65D00EB"/>
    <w:multiLevelType w:val="hybridMultilevel"/>
    <w:tmpl w:val="AD38EF10"/>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6" w15:restartNumberingAfterBreak="0">
    <w:nsid w:val="28586F53"/>
    <w:multiLevelType w:val="hybridMultilevel"/>
    <w:tmpl w:val="D05011BE"/>
    <w:lvl w:ilvl="0" w:tplc="18C4928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177A8A"/>
    <w:multiLevelType w:val="hybridMultilevel"/>
    <w:tmpl w:val="580E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A01CC"/>
    <w:multiLevelType w:val="hybridMultilevel"/>
    <w:tmpl w:val="34CA9B5C"/>
    <w:lvl w:ilvl="0" w:tplc="2006106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E5709D7"/>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0" w15:restartNumberingAfterBreak="0">
    <w:nsid w:val="30BD7EE1"/>
    <w:multiLevelType w:val="hybridMultilevel"/>
    <w:tmpl w:val="F502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43C5B"/>
    <w:multiLevelType w:val="hybridMultilevel"/>
    <w:tmpl w:val="71EC0BCE"/>
    <w:lvl w:ilvl="0" w:tplc="E8B87596">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2" w15:restartNumberingAfterBreak="0">
    <w:nsid w:val="38F96C45"/>
    <w:multiLevelType w:val="hybridMultilevel"/>
    <w:tmpl w:val="502AAE78"/>
    <w:lvl w:ilvl="0" w:tplc="0298EC50">
      <w:start w:val="3"/>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41E944D3"/>
    <w:multiLevelType w:val="hybridMultilevel"/>
    <w:tmpl w:val="7F52D1B4"/>
    <w:lvl w:ilvl="0" w:tplc="5A64344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1F5912"/>
    <w:multiLevelType w:val="hybridMultilevel"/>
    <w:tmpl w:val="604CA02A"/>
    <w:lvl w:ilvl="0" w:tplc="15FCD6D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465145F4"/>
    <w:multiLevelType w:val="hybridMultilevel"/>
    <w:tmpl w:val="3BAEE184"/>
    <w:lvl w:ilvl="0" w:tplc="5B2C1322">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F7612"/>
    <w:multiLevelType w:val="hybridMultilevel"/>
    <w:tmpl w:val="FF82C8AA"/>
    <w:lvl w:ilvl="0" w:tplc="534AC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AFF501B"/>
    <w:multiLevelType w:val="hybridMultilevel"/>
    <w:tmpl w:val="EDD240BA"/>
    <w:lvl w:ilvl="0" w:tplc="9A7633FE">
      <w:start w:val="1"/>
      <w:numFmt w:val="lowerLetter"/>
      <w:lvlText w:val="(%1)"/>
      <w:lvlJc w:val="left"/>
      <w:pPr>
        <w:tabs>
          <w:tab w:val="num" w:pos="1360"/>
        </w:tabs>
        <w:ind w:left="1360" w:hanging="870"/>
      </w:pPr>
      <w:rPr>
        <w:rFonts w:hint="default"/>
      </w:rPr>
    </w:lvl>
    <w:lvl w:ilvl="1" w:tplc="04090019" w:tentative="1">
      <w:start w:val="1"/>
      <w:numFmt w:val="lowerLetter"/>
      <w:lvlText w:val="%2."/>
      <w:lvlJc w:val="left"/>
      <w:pPr>
        <w:tabs>
          <w:tab w:val="num" w:pos="1570"/>
        </w:tabs>
        <w:ind w:left="1570" w:hanging="360"/>
      </w:pPr>
    </w:lvl>
    <w:lvl w:ilvl="2" w:tplc="0409001B" w:tentative="1">
      <w:start w:val="1"/>
      <w:numFmt w:val="lowerRoman"/>
      <w:lvlText w:val="%3."/>
      <w:lvlJc w:val="right"/>
      <w:pPr>
        <w:tabs>
          <w:tab w:val="num" w:pos="2290"/>
        </w:tabs>
        <w:ind w:left="2290" w:hanging="180"/>
      </w:pPr>
    </w:lvl>
    <w:lvl w:ilvl="3" w:tplc="0409000F" w:tentative="1">
      <w:start w:val="1"/>
      <w:numFmt w:val="decimal"/>
      <w:lvlText w:val="%4."/>
      <w:lvlJc w:val="left"/>
      <w:pPr>
        <w:tabs>
          <w:tab w:val="num" w:pos="3010"/>
        </w:tabs>
        <w:ind w:left="3010" w:hanging="360"/>
      </w:pPr>
    </w:lvl>
    <w:lvl w:ilvl="4" w:tplc="04090019" w:tentative="1">
      <w:start w:val="1"/>
      <w:numFmt w:val="lowerLetter"/>
      <w:lvlText w:val="%5."/>
      <w:lvlJc w:val="left"/>
      <w:pPr>
        <w:tabs>
          <w:tab w:val="num" w:pos="3730"/>
        </w:tabs>
        <w:ind w:left="3730" w:hanging="360"/>
      </w:pPr>
    </w:lvl>
    <w:lvl w:ilvl="5" w:tplc="0409001B" w:tentative="1">
      <w:start w:val="1"/>
      <w:numFmt w:val="lowerRoman"/>
      <w:lvlText w:val="%6."/>
      <w:lvlJc w:val="right"/>
      <w:pPr>
        <w:tabs>
          <w:tab w:val="num" w:pos="4450"/>
        </w:tabs>
        <w:ind w:left="4450" w:hanging="180"/>
      </w:pPr>
    </w:lvl>
    <w:lvl w:ilvl="6" w:tplc="0409000F" w:tentative="1">
      <w:start w:val="1"/>
      <w:numFmt w:val="decimal"/>
      <w:lvlText w:val="%7."/>
      <w:lvlJc w:val="left"/>
      <w:pPr>
        <w:tabs>
          <w:tab w:val="num" w:pos="5170"/>
        </w:tabs>
        <w:ind w:left="5170" w:hanging="360"/>
      </w:pPr>
    </w:lvl>
    <w:lvl w:ilvl="7" w:tplc="04090019" w:tentative="1">
      <w:start w:val="1"/>
      <w:numFmt w:val="lowerLetter"/>
      <w:lvlText w:val="%8."/>
      <w:lvlJc w:val="left"/>
      <w:pPr>
        <w:tabs>
          <w:tab w:val="num" w:pos="5890"/>
        </w:tabs>
        <w:ind w:left="5890" w:hanging="360"/>
      </w:pPr>
    </w:lvl>
    <w:lvl w:ilvl="8" w:tplc="0409001B" w:tentative="1">
      <w:start w:val="1"/>
      <w:numFmt w:val="lowerRoman"/>
      <w:lvlText w:val="%9."/>
      <w:lvlJc w:val="right"/>
      <w:pPr>
        <w:tabs>
          <w:tab w:val="num" w:pos="6610"/>
        </w:tabs>
        <w:ind w:left="6610" w:hanging="180"/>
      </w:pPr>
    </w:lvl>
  </w:abstractNum>
  <w:abstractNum w:abstractNumId="28" w15:restartNumberingAfterBreak="0">
    <w:nsid w:val="4CBC7DFA"/>
    <w:multiLevelType w:val="hybridMultilevel"/>
    <w:tmpl w:val="847A9BFE"/>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9" w15:restartNumberingAfterBreak="0">
    <w:nsid w:val="52537C25"/>
    <w:multiLevelType w:val="hybridMultilevel"/>
    <w:tmpl w:val="5128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84E0E"/>
    <w:multiLevelType w:val="hybridMultilevel"/>
    <w:tmpl w:val="66E27D68"/>
    <w:lvl w:ilvl="0" w:tplc="C67E84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9974B92"/>
    <w:multiLevelType w:val="hybridMultilevel"/>
    <w:tmpl w:val="12D602CA"/>
    <w:lvl w:ilvl="0" w:tplc="8AB25FFE">
      <w:start w:val="1"/>
      <w:numFmt w:val="decimal"/>
      <w:lvlText w:val="%1."/>
      <w:lvlJc w:val="left"/>
      <w:pPr>
        <w:tabs>
          <w:tab w:val="num" w:pos="963"/>
        </w:tabs>
        <w:ind w:left="963" w:hanging="360"/>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32" w15:restartNumberingAfterBreak="0">
    <w:nsid w:val="5A315879"/>
    <w:multiLevelType w:val="hybridMultilevel"/>
    <w:tmpl w:val="CA9096BA"/>
    <w:lvl w:ilvl="0" w:tplc="0ED8E452">
      <w:start w:val="1"/>
      <w:numFmt w:val="decimal"/>
      <w:lvlText w:val="%1."/>
      <w:lvlJc w:val="left"/>
      <w:pPr>
        <w:ind w:left="720" w:hanging="360"/>
      </w:pPr>
      <w:rPr>
        <w:rFonts w:eastAsiaTheme="minorHAnsi" w:cs="Times New Roma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421FB6"/>
    <w:multiLevelType w:val="multilevel"/>
    <w:tmpl w:val="8E804EEA"/>
    <w:styleLink w:val="Style1"/>
    <w:lvl w:ilvl="0">
      <w:start w:val="1"/>
      <w:numFmt w:val="decimal"/>
      <w:lvlText w:val="Điều %1. "/>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EE954EA"/>
    <w:multiLevelType w:val="hybridMultilevel"/>
    <w:tmpl w:val="834097F6"/>
    <w:lvl w:ilvl="0" w:tplc="B35E8C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2663899"/>
    <w:multiLevelType w:val="hybridMultilevel"/>
    <w:tmpl w:val="CCE06D94"/>
    <w:lvl w:ilvl="0" w:tplc="F9840700">
      <w:start w:val="1"/>
      <w:numFmt w:val="lowerLetter"/>
      <w:lvlText w:val="(%1)"/>
      <w:lvlJc w:val="left"/>
      <w:pPr>
        <w:tabs>
          <w:tab w:val="num" w:pos="1497"/>
        </w:tabs>
        <w:ind w:left="1497" w:hanging="93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6" w15:restartNumberingAfterBreak="0">
    <w:nsid w:val="62EB1515"/>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7" w15:restartNumberingAfterBreak="0">
    <w:nsid w:val="63FD3DFE"/>
    <w:multiLevelType w:val="hybridMultilevel"/>
    <w:tmpl w:val="7ABAB902"/>
    <w:lvl w:ilvl="0" w:tplc="17044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C1359F"/>
    <w:multiLevelType w:val="multilevel"/>
    <w:tmpl w:val="BBA2A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031A64"/>
    <w:multiLevelType w:val="hybridMultilevel"/>
    <w:tmpl w:val="30A2FD3E"/>
    <w:lvl w:ilvl="0" w:tplc="706C3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20E77"/>
    <w:multiLevelType w:val="hybridMultilevel"/>
    <w:tmpl w:val="2BE662B2"/>
    <w:lvl w:ilvl="0" w:tplc="922C12BC">
      <w:start w:val="1"/>
      <w:numFmt w:val="bullet"/>
      <w:lvlText w:val="-"/>
      <w:lvlJc w:val="left"/>
      <w:pPr>
        <w:tabs>
          <w:tab w:val="num" w:pos="-420"/>
        </w:tabs>
        <w:ind w:left="-420"/>
      </w:pPr>
      <w:rPr>
        <w:rFonts w:ascii=".VnTime" w:eastAsia="Times New Roman" w:hAnsi=".VnTime" w:hint="default"/>
      </w:rPr>
    </w:lvl>
    <w:lvl w:ilvl="1" w:tplc="04090003">
      <w:start w:val="1"/>
      <w:numFmt w:val="bullet"/>
      <w:lvlText w:val="o"/>
      <w:lvlJc w:val="left"/>
      <w:pPr>
        <w:tabs>
          <w:tab w:val="num" w:pos="1740"/>
        </w:tabs>
        <w:ind w:left="1740" w:hanging="360"/>
      </w:pPr>
      <w:rPr>
        <w:rFonts w:ascii=".VnCourier New" w:hAnsi=".VnCourier New" w:cs=".VnCourier New" w:hint="default"/>
      </w:rPr>
    </w:lvl>
    <w:lvl w:ilvl="2" w:tplc="04090005">
      <w:start w:val="1"/>
      <w:numFmt w:val="bullet"/>
      <w:lvlText w:val=""/>
      <w:lvlJc w:val="left"/>
      <w:pPr>
        <w:tabs>
          <w:tab w:val="num" w:pos="2460"/>
        </w:tabs>
        <w:ind w:left="2460" w:hanging="360"/>
      </w:pPr>
      <w:rPr>
        <w:rFonts w:ascii=".VnTime" w:hAnsi=".VnTime" w:cs=".VnTime" w:hint="default"/>
      </w:rPr>
    </w:lvl>
    <w:lvl w:ilvl="3" w:tplc="04090001">
      <w:start w:val="1"/>
      <w:numFmt w:val="bullet"/>
      <w:lvlText w:val=""/>
      <w:lvlJc w:val="left"/>
      <w:pPr>
        <w:tabs>
          <w:tab w:val="num" w:pos="3180"/>
        </w:tabs>
        <w:ind w:left="3180" w:hanging="360"/>
      </w:pPr>
      <w:rPr>
        <w:rFonts w:ascii=".VnTime" w:hAnsi=".VnTime" w:cs=".VnTime" w:hint="default"/>
      </w:rPr>
    </w:lvl>
    <w:lvl w:ilvl="4" w:tplc="04090003">
      <w:start w:val="1"/>
      <w:numFmt w:val="bullet"/>
      <w:lvlText w:val="o"/>
      <w:lvlJc w:val="left"/>
      <w:pPr>
        <w:tabs>
          <w:tab w:val="num" w:pos="3900"/>
        </w:tabs>
        <w:ind w:left="3900" w:hanging="360"/>
      </w:pPr>
      <w:rPr>
        <w:rFonts w:ascii=".VnCourier New" w:hAnsi=".VnCourier New" w:cs=".VnCourier New" w:hint="default"/>
      </w:rPr>
    </w:lvl>
    <w:lvl w:ilvl="5" w:tplc="04090005">
      <w:start w:val="1"/>
      <w:numFmt w:val="bullet"/>
      <w:lvlText w:val=""/>
      <w:lvlJc w:val="left"/>
      <w:pPr>
        <w:tabs>
          <w:tab w:val="num" w:pos="4620"/>
        </w:tabs>
        <w:ind w:left="4620" w:hanging="360"/>
      </w:pPr>
      <w:rPr>
        <w:rFonts w:ascii=".VnTime" w:hAnsi=".VnTime" w:cs=".VnTime" w:hint="default"/>
      </w:rPr>
    </w:lvl>
    <w:lvl w:ilvl="6" w:tplc="04090001">
      <w:start w:val="1"/>
      <w:numFmt w:val="bullet"/>
      <w:lvlText w:val=""/>
      <w:lvlJc w:val="left"/>
      <w:pPr>
        <w:tabs>
          <w:tab w:val="num" w:pos="5340"/>
        </w:tabs>
        <w:ind w:left="5340" w:hanging="360"/>
      </w:pPr>
      <w:rPr>
        <w:rFonts w:ascii=".VnTime" w:hAnsi=".VnTime" w:cs=".VnTime" w:hint="default"/>
      </w:rPr>
    </w:lvl>
    <w:lvl w:ilvl="7" w:tplc="04090003">
      <w:start w:val="1"/>
      <w:numFmt w:val="bullet"/>
      <w:lvlText w:val="o"/>
      <w:lvlJc w:val="left"/>
      <w:pPr>
        <w:tabs>
          <w:tab w:val="num" w:pos="6060"/>
        </w:tabs>
        <w:ind w:left="6060" w:hanging="360"/>
      </w:pPr>
      <w:rPr>
        <w:rFonts w:ascii=".VnCourier New" w:hAnsi=".VnCourier New" w:cs=".VnCourier New" w:hint="default"/>
      </w:rPr>
    </w:lvl>
    <w:lvl w:ilvl="8" w:tplc="04090005">
      <w:start w:val="1"/>
      <w:numFmt w:val="bullet"/>
      <w:lvlText w:val=""/>
      <w:lvlJc w:val="left"/>
      <w:pPr>
        <w:tabs>
          <w:tab w:val="num" w:pos="6780"/>
        </w:tabs>
        <w:ind w:left="6780" w:hanging="360"/>
      </w:pPr>
      <w:rPr>
        <w:rFonts w:ascii=".VnTime" w:hAnsi=".VnTime" w:cs=".VnTime" w:hint="default"/>
      </w:rPr>
    </w:lvl>
  </w:abstractNum>
  <w:abstractNum w:abstractNumId="41" w15:restartNumberingAfterBreak="0">
    <w:nsid w:val="6CAF4FE0"/>
    <w:multiLevelType w:val="hybridMultilevel"/>
    <w:tmpl w:val="8D6AB038"/>
    <w:lvl w:ilvl="0" w:tplc="2E8AE02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6D274A3A"/>
    <w:multiLevelType w:val="hybridMultilevel"/>
    <w:tmpl w:val="AB58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B94764"/>
    <w:multiLevelType w:val="hybridMultilevel"/>
    <w:tmpl w:val="F012743A"/>
    <w:lvl w:ilvl="0" w:tplc="1E38A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9551F1"/>
    <w:multiLevelType w:val="hybridMultilevel"/>
    <w:tmpl w:val="4614CE8C"/>
    <w:lvl w:ilvl="0" w:tplc="C36A7008">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4CE472A"/>
    <w:multiLevelType w:val="hybridMultilevel"/>
    <w:tmpl w:val="A35A3D28"/>
    <w:lvl w:ilvl="0" w:tplc="D67614CE">
      <w:start w:val="4"/>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6" w15:restartNumberingAfterBreak="0">
    <w:nsid w:val="7C1C05F7"/>
    <w:multiLevelType w:val="hybridMultilevel"/>
    <w:tmpl w:val="166C9592"/>
    <w:lvl w:ilvl="0" w:tplc="59E05CB6">
      <w:start w:val="3"/>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num w:numId="1" w16cid:durableId="1511797326">
    <w:abstractNumId w:val="24"/>
  </w:num>
  <w:num w:numId="2" w16cid:durableId="259024054">
    <w:abstractNumId w:val="5"/>
  </w:num>
  <w:num w:numId="3" w16cid:durableId="1271399471">
    <w:abstractNumId w:val="22"/>
  </w:num>
  <w:num w:numId="4" w16cid:durableId="2095658807">
    <w:abstractNumId w:val="17"/>
  </w:num>
  <w:num w:numId="5" w16cid:durableId="1953243410">
    <w:abstractNumId w:val="8"/>
  </w:num>
  <w:num w:numId="6" w16cid:durableId="1427460908">
    <w:abstractNumId w:val="34"/>
  </w:num>
  <w:num w:numId="7" w16cid:durableId="2083329941">
    <w:abstractNumId w:val="38"/>
  </w:num>
  <w:num w:numId="8" w16cid:durableId="1294092154">
    <w:abstractNumId w:val="33"/>
  </w:num>
  <w:num w:numId="9" w16cid:durableId="130363551">
    <w:abstractNumId w:val="15"/>
  </w:num>
  <w:num w:numId="10" w16cid:durableId="1680429066">
    <w:abstractNumId w:val="3"/>
  </w:num>
  <w:num w:numId="11" w16cid:durableId="32386016">
    <w:abstractNumId w:val="2"/>
  </w:num>
  <w:num w:numId="12" w16cid:durableId="1693141254">
    <w:abstractNumId w:val="40"/>
  </w:num>
  <w:num w:numId="13" w16cid:durableId="1576163383">
    <w:abstractNumId w:val="1"/>
  </w:num>
  <w:num w:numId="14" w16cid:durableId="1100100732">
    <w:abstractNumId w:val="12"/>
  </w:num>
  <w:num w:numId="15" w16cid:durableId="133529392">
    <w:abstractNumId w:val="27"/>
  </w:num>
  <w:num w:numId="16" w16cid:durableId="686906440">
    <w:abstractNumId w:val="9"/>
  </w:num>
  <w:num w:numId="17" w16cid:durableId="1879704608">
    <w:abstractNumId w:val="0"/>
  </w:num>
  <w:num w:numId="18" w16cid:durableId="428159274">
    <w:abstractNumId w:val="10"/>
  </w:num>
  <w:num w:numId="19" w16cid:durableId="1260287524">
    <w:abstractNumId w:val="28"/>
  </w:num>
  <w:num w:numId="20" w16cid:durableId="644743215">
    <w:abstractNumId w:val="35"/>
  </w:num>
  <w:num w:numId="21" w16cid:durableId="722682249">
    <w:abstractNumId w:val="31"/>
  </w:num>
  <w:num w:numId="22" w16cid:durableId="121702763">
    <w:abstractNumId w:val="14"/>
  </w:num>
  <w:num w:numId="23" w16cid:durableId="365638385">
    <w:abstractNumId w:val="18"/>
  </w:num>
  <w:num w:numId="24" w16cid:durableId="623510619">
    <w:abstractNumId w:val="4"/>
  </w:num>
  <w:num w:numId="25" w16cid:durableId="279073128">
    <w:abstractNumId w:val="43"/>
  </w:num>
  <w:num w:numId="26" w16cid:durableId="1289094145">
    <w:abstractNumId w:val="13"/>
  </w:num>
  <w:num w:numId="27" w16cid:durableId="1712850196">
    <w:abstractNumId w:val="16"/>
  </w:num>
  <w:num w:numId="28" w16cid:durableId="1782068871">
    <w:abstractNumId w:val="46"/>
  </w:num>
  <w:num w:numId="29" w16cid:durableId="1328367513">
    <w:abstractNumId w:val="45"/>
  </w:num>
  <w:num w:numId="30" w16cid:durableId="1514568358">
    <w:abstractNumId w:val="23"/>
  </w:num>
  <w:num w:numId="31" w16cid:durableId="1616718838">
    <w:abstractNumId w:val="37"/>
  </w:num>
  <w:num w:numId="32" w16cid:durableId="479855700">
    <w:abstractNumId w:val="21"/>
  </w:num>
  <w:num w:numId="33" w16cid:durableId="1305162345">
    <w:abstractNumId w:val="6"/>
  </w:num>
  <w:num w:numId="34" w16cid:durableId="469320815">
    <w:abstractNumId w:val="30"/>
  </w:num>
  <w:num w:numId="35" w16cid:durableId="1207792764">
    <w:abstractNumId w:val="11"/>
  </w:num>
  <w:num w:numId="36" w16cid:durableId="110561521">
    <w:abstractNumId w:val="29"/>
  </w:num>
  <w:num w:numId="37" w16cid:durableId="962155803">
    <w:abstractNumId w:val="36"/>
  </w:num>
  <w:num w:numId="38" w16cid:durableId="227345044">
    <w:abstractNumId w:val="42"/>
  </w:num>
  <w:num w:numId="39" w16cid:durableId="1637835522">
    <w:abstractNumId w:val="19"/>
  </w:num>
  <w:num w:numId="40" w16cid:durableId="2017610432">
    <w:abstractNumId w:val="32"/>
  </w:num>
  <w:num w:numId="41" w16cid:durableId="1782844777">
    <w:abstractNumId w:val="26"/>
  </w:num>
  <w:num w:numId="42" w16cid:durableId="1494876612">
    <w:abstractNumId w:val="44"/>
  </w:num>
  <w:num w:numId="43" w16cid:durableId="854004605">
    <w:abstractNumId w:val="25"/>
  </w:num>
  <w:num w:numId="44" w16cid:durableId="19665405">
    <w:abstractNumId w:val="20"/>
  </w:num>
  <w:num w:numId="45" w16cid:durableId="1577977403">
    <w:abstractNumId w:val="7"/>
  </w:num>
  <w:num w:numId="46" w16cid:durableId="415631284">
    <w:abstractNumId w:val="39"/>
  </w:num>
  <w:num w:numId="47" w16cid:durableId="7619952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9B"/>
    <w:rsid w:val="00125B67"/>
    <w:rsid w:val="00237BE6"/>
    <w:rsid w:val="00243420"/>
    <w:rsid w:val="00453DA9"/>
    <w:rsid w:val="004F5BA8"/>
    <w:rsid w:val="00522255"/>
    <w:rsid w:val="00523742"/>
    <w:rsid w:val="00557AE1"/>
    <w:rsid w:val="00614889"/>
    <w:rsid w:val="00790C5D"/>
    <w:rsid w:val="008707F5"/>
    <w:rsid w:val="008B7EF6"/>
    <w:rsid w:val="008D56D1"/>
    <w:rsid w:val="00AC689B"/>
    <w:rsid w:val="00BD7981"/>
    <w:rsid w:val="00BD7A2B"/>
    <w:rsid w:val="00C30C9F"/>
    <w:rsid w:val="00C90E78"/>
    <w:rsid w:val="00CE1B2B"/>
    <w:rsid w:val="00DA414C"/>
    <w:rsid w:val="00DD0BD4"/>
    <w:rsid w:val="00ED51CD"/>
    <w:rsid w:val="00F9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D0F0AE"/>
  <w15:chartTrackingRefBased/>
  <w15:docId w15:val="{1869F13C-5EAB-418A-AE13-3C212870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C6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C68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C68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C68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C6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C6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C6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C6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C68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AC68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C68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AC689B"/>
    <w:rPr>
      <w:rFonts w:eastAsiaTheme="majorEastAsia" w:cstheme="majorBidi"/>
      <w:i/>
      <w:iCs/>
      <w:color w:val="2F5496" w:themeColor="accent1" w:themeShade="BF"/>
    </w:rPr>
  </w:style>
  <w:style w:type="character" w:customStyle="1" w:styleId="Heading5Char">
    <w:name w:val="Heading 5 Char"/>
    <w:basedOn w:val="DefaultParagraphFont"/>
    <w:link w:val="Heading5"/>
    <w:rsid w:val="00AC689B"/>
    <w:rPr>
      <w:rFonts w:eastAsiaTheme="majorEastAsia" w:cstheme="majorBidi"/>
      <w:color w:val="2F5496" w:themeColor="accent1" w:themeShade="BF"/>
    </w:rPr>
  </w:style>
  <w:style w:type="character" w:customStyle="1" w:styleId="Heading6Char">
    <w:name w:val="Heading 6 Char"/>
    <w:basedOn w:val="DefaultParagraphFont"/>
    <w:link w:val="Heading6"/>
    <w:rsid w:val="00AC689B"/>
    <w:rPr>
      <w:rFonts w:eastAsiaTheme="majorEastAsia" w:cstheme="majorBidi"/>
      <w:i/>
      <w:iCs/>
      <w:color w:val="595959" w:themeColor="text1" w:themeTint="A6"/>
    </w:rPr>
  </w:style>
  <w:style w:type="character" w:customStyle="1" w:styleId="Heading7Char">
    <w:name w:val="Heading 7 Char"/>
    <w:basedOn w:val="DefaultParagraphFont"/>
    <w:link w:val="Heading7"/>
    <w:rsid w:val="00AC689B"/>
    <w:rPr>
      <w:rFonts w:eastAsiaTheme="majorEastAsia" w:cstheme="majorBidi"/>
      <w:color w:val="595959" w:themeColor="text1" w:themeTint="A6"/>
    </w:rPr>
  </w:style>
  <w:style w:type="character" w:customStyle="1" w:styleId="Heading8Char">
    <w:name w:val="Heading 8 Char"/>
    <w:basedOn w:val="DefaultParagraphFont"/>
    <w:link w:val="Heading8"/>
    <w:rsid w:val="00AC689B"/>
    <w:rPr>
      <w:rFonts w:eastAsiaTheme="majorEastAsia" w:cstheme="majorBidi"/>
      <w:i/>
      <w:iCs/>
      <w:color w:val="272727" w:themeColor="text1" w:themeTint="D8"/>
    </w:rPr>
  </w:style>
  <w:style w:type="character" w:customStyle="1" w:styleId="Heading9Char">
    <w:name w:val="Heading 9 Char"/>
    <w:basedOn w:val="DefaultParagraphFont"/>
    <w:link w:val="Heading9"/>
    <w:rsid w:val="00AC689B"/>
    <w:rPr>
      <w:rFonts w:eastAsiaTheme="majorEastAsia" w:cstheme="majorBidi"/>
      <w:color w:val="272727" w:themeColor="text1" w:themeTint="D8"/>
    </w:rPr>
  </w:style>
  <w:style w:type="paragraph" w:styleId="Title">
    <w:name w:val="Title"/>
    <w:basedOn w:val="Normal"/>
    <w:next w:val="Normal"/>
    <w:link w:val="TitleChar"/>
    <w:qFormat/>
    <w:rsid w:val="00AC6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C6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C6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C6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9B"/>
    <w:pPr>
      <w:spacing w:before="160"/>
      <w:jc w:val="center"/>
    </w:pPr>
    <w:rPr>
      <w:i/>
      <w:iCs/>
      <w:color w:val="404040" w:themeColor="text1" w:themeTint="BF"/>
    </w:rPr>
  </w:style>
  <w:style w:type="character" w:customStyle="1" w:styleId="QuoteChar">
    <w:name w:val="Quote Char"/>
    <w:basedOn w:val="DefaultParagraphFont"/>
    <w:link w:val="Quote"/>
    <w:uiPriority w:val="29"/>
    <w:rsid w:val="00AC689B"/>
    <w:rPr>
      <w:i/>
      <w:iCs/>
      <w:color w:val="404040" w:themeColor="text1" w:themeTint="BF"/>
    </w:rPr>
  </w:style>
  <w:style w:type="paragraph" w:styleId="ListParagraph">
    <w:name w:val="List Paragraph"/>
    <w:aliases w:val="List Paragraph1,Bullet,bl,Bullet L1,bl1,Colorful List - Accent 11"/>
    <w:basedOn w:val="Normal"/>
    <w:link w:val="ListParagraphChar"/>
    <w:uiPriority w:val="34"/>
    <w:qFormat/>
    <w:rsid w:val="00AC689B"/>
    <w:pPr>
      <w:ind w:left="720"/>
      <w:contextualSpacing/>
    </w:pPr>
  </w:style>
  <w:style w:type="character" w:styleId="IntenseEmphasis">
    <w:name w:val="Intense Emphasis"/>
    <w:basedOn w:val="DefaultParagraphFont"/>
    <w:uiPriority w:val="21"/>
    <w:qFormat/>
    <w:rsid w:val="00AC689B"/>
    <w:rPr>
      <w:i/>
      <w:iCs/>
      <w:color w:val="2F5496" w:themeColor="accent1" w:themeShade="BF"/>
    </w:rPr>
  </w:style>
  <w:style w:type="paragraph" w:styleId="IntenseQuote">
    <w:name w:val="Intense Quote"/>
    <w:basedOn w:val="Normal"/>
    <w:next w:val="Normal"/>
    <w:link w:val="IntenseQuoteChar"/>
    <w:uiPriority w:val="30"/>
    <w:qFormat/>
    <w:rsid w:val="00AC6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89B"/>
    <w:rPr>
      <w:i/>
      <w:iCs/>
      <w:color w:val="2F5496" w:themeColor="accent1" w:themeShade="BF"/>
    </w:rPr>
  </w:style>
  <w:style w:type="character" w:styleId="IntenseReference">
    <w:name w:val="Intense Reference"/>
    <w:basedOn w:val="DefaultParagraphFont"/>
    <w:uiPriority w:val="32"/>
    <w:qFormat/>
    <w:rsid w:val="00AC689B"/>
    <w:rPr>
      <w:b/>
      <w:bCs/>
      <w:smallCaps/>
      <w:color w:val="2F5496" w:themeColor="accent1" w:themeShade="BF"/>
      <w:spacing w:val="5"/>
    </w:rPr>
  </w:style>
  <w:style w:type="paragraph" w:styleId="Footer">
    <w:name w:val="footer"/>
    <w:basedOn w:val="Normal"/>
    <w:link w:val="FooterChar"/>
    <w:uiPriority w:val="99"/>
    <w:unhideWhenUsed/>
    <w:qFormat/>
    <w:rsid w:val="00ED51C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D51CD"/>
  </w:style>
  <w:style w:type="paragraph" w:styleId="Header">
    <w:name w:val="header"/>
    <w:basedOn w:val="Normal"/>
    <w:link w:val="HeaderChar"/>
    <w:uiPriority w:val="99"/>
    <w:unhideWhenUsed/>
    <w:rsid w:val="00ED51C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D51CD"/>
  </w:style>
  <w:style w:type="numbering" w:customStyle="1" w:styleId="NoList1">
    <w:name w:val="No List1"/>
    <w:next w:val="NoList"/>
    <w:uiPriority w:val="99"/>
    <w:semiHidden/>
    <w:unhideWhenUsed/>
    <w:rsid w:val="00ED51CD"/>
  </w:style>
  <w:style w:type="paragraph" w:styleId="BalloonText">
    <w:name w:val="Balloon Text"/>
    <w:basedOn w:val="Normal"/>
    <w:link w:val="BalloonTextChar"/>
    <w:uiPriority w:val="99"/>
    <w:semiHidden/>
    <w:unhideWhenUsed/>
    <w:qFormat/>
    <w:rsid w:val="00ED51CD"/>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qFormat/>
    <w:rsid w:val="00ED51CD"/>
    <w:rPr>
      <w:rFonts w:ascii="Segoe UI" w:eastAsia="Times New Roman" w:hAnsi="Segoe UI" w:cs="Segoe UI"/>
      <w:kern w:val="0"/>
      <w:sz w:val="18"/>
      <w:szCs w:val="18"/>
      <w14:ligatures w14:val="none"/>
    </w:rPr>
  </w:style>
  <w:style w:type="character" w:styleId="CommentReference">
    <w:name w:val="annotation reference"/>
    <w:basedOn w:val="DefaultParagraphFont"/>
    <w:uiPriority w:val="99"/>
    <w:semiHidden/>
    <w:unhideWhenUsed/>
    <w:rsid w:val="00ED51CD"/>
    <w:rPr>
      <w:sz w:val="16"/>
      <w:szCs w:val="16"/>
    </w:rPr>
  </w:style>
  <w:style w:type="paragraph" w:styleId="CommentText">
    <w:name w:val="annotation text"/>
    <w:basedOn w:val="Normal"/>
    <w:link w:val="CommentTextChar"/>
    <w:uiPriority w:val="99"/>
    <w:semiHidden/>
    <w:unhideWhenUsed/>
    <w:rsid w:val="00ED51C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ED51C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D51CD"/>
    <w:rPr>
      <w:b/>
      <w:bCs/>
    </w:rPr>
  </w:style>
  <w:style w:type="character" w:customStyle="1" w:styleId="CommentSubjectChar">
    <w:name w:val="Comment Subject Char"/>
    <w:basedOn w:val="CommentTextChar"/>
    <w:link w:val="CommentSubject"/>
    <w:uiPriority w:val="99"/>
    <w:semiHidden/>
    <w:rsid w:val="00ED51CD"/>
    <w:rPr>
      <w:rFonts w:ascii="Times New Roman" w:eastAsia="Times New Roman" w:hAnsi="Times New Roman" w:cs="Times New Roman"/>
      <w:b/>
      <w:bCs/>
      <w:kern w:val="0"/>
      <w:sz w:val="20"/>
      <w:szCs w:val="20"/>
      <w14:ligatures w14:val="non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ED51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ED51CD"/>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ED51CD"/>
    <w:rPr>
      <w:color w:val="0000FF"/>
      <w:u w:val="single"/>
    </w:rPr>
  </w:style>
  <w:style w:type="paragraph" w:styleId="Revision">
    <w:name w:val="Revision"/>
    <w:hidden/>
    <w:uiPriority w:val="99"/>
    <w:semiHidden/>
    <w:rsid w:val="00ED51CD"/>
    <w:pPr>
      <w:spacing w:after="0"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D51CD"/>
    <w:rPr>
      <w:b/>
      <w:bCs/>
    </w:rPr>
  </w:style>
  <w:style w:type="character" w:customStyle="1" w:styleId="citation-1468">
    <w:name w:val="citation-1468"/>
    <w:basedOn w:val="DefaultParagraphFont"/>
    <w:rsid w:val="00ED51CD"/>
  </w:style>
  <w:style w:type="character" w:customStyle="1" w:styleId="citation-1467">
    <w:name w:val="citation-1467"/>
    <w:basedOn w:val="DefaultParagraphFont"/>
    <w:rsid w:val="00ED51CD"/>
  </w:style>
  <w:style w:type="character" w:customStyle="1" w:styleId="citation-1466">
    <w:name w:val="citation-1466"/>
    <w:basedOn w:val="DefaultParagraphFont"/>
    <w:rsid w:val="00ED51CD"/>
  </w:style>
  <w:style w:type="character" w:customStyle="1" w:styleId="citation-1465">
    <w:name w:val="citation-1465"/>
    <w:basedOn w:val="DefaultParagraphFont"/>
    <w:rsid w:val="00ED51CD"/>
  </w:style>
  <w:style w:type="paragraph" w:styleId="BodyTextIndent">
    <w:name w:val="Body Text Indent"/>
    <w:basedOn w:val="Normal"/>
    <w:link w:val="BodyTextIndentChar"/>
    <w:semiHidden/>
    <w:rsid w:val="00ED51CD"/>
    <w:pPr>
      <w:spacing w:after="0" w:line="240" w:lineRule="auto"/>
      <w:ind w:firstLine="709"/>
      <w:jc w:val="both"/>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link w:val="BodyTextIndent"/>
    <w:semiHidden/>
    <w:rsid w:val="00ED51CD"/>
    <w:rPr>
      <w:rFonts w:ascii=".VnTime" w:eastAsia="Times New Roman" w:hAnsi=".VnTime" w:cs="Times New Roman"/>
      <w:kern w:val="0"/>
      <w:sz w:val="28"/>
      <w:szCs w:val="20"/>
      <w14:ligatures w14:val="none"/>
    </w:rPr>
  </w:style>
  <w:style w:type="paragraph" w:styleId="BodyText2">
    <w:name w:val="Body Text 2"/>
    <w:basedOn w:val="Normal"/>
    <w:link w:val="BodyText2Char"/>
    <w:semiHidden/>
    <w:rsid w:val="00ED51CD"/>
    <w:pPr>
      <w:spacing w:after="40" w:line="320" w:lineRule="exact"/>
      <w:jc w:val="center"/>
    </w:pPr>
    <w:rPr>
      <w:rFonts w:ascii=".VnTimeH" w:eastAsia="Times New Roman" w:hAnsi=".VnTimeH" w:cs="Times New Roman"/>
      <w:b/>
      <w:bCs/>
      <w:kern w:val="0"/>
      <w14:ligatures w14:val="none"/>
    </w:rPr>
  </w:style>
  <w:style w:type="character" w:customStyle="1" w:styleId="BodyText2Char">
    <w:name w:val="Body Text 2 Char"/>
    <w:basedOn w:val="DefaultParagraphFont"/>
    <w:link w:val="BodyText2"/>
    <w:semiHidden/>
    <w:rsid w:val="00ED51CD"/>
    <w:rPr>
      <w:rFonts w:ascii=".VnTimeH" w:eastAsia="Times New Roman" w:hAnsi=".VnTimeH" w:cs="Times New Roman"/>
      <w:b/>
      <w:bCs/>
      <w:kern w:val="0"/>
      <w14:ligatures w14:val="none"/>
    </w:rPr>
  </w:style>
  <w:style w:type="paragraph" w:styleId="BodyText">
    <w:name w:val="Body Text"/>
    <w:basedOn w:val="Normal"/>
    <w:link w:val="BodyTextChar"/>
    <w:qFormat/>
    <w:rsid w:val="00ED51CD"/>
    <w:pPr>
      <w:spacing w:after="0" w:line="240" w:lineRule="auto"/>
      <w:jc w:val="center"/>
    </w:pPr>
    <w:rPr>
      <w:rFonts w:ascii=".VnArialH" w:eastAsia="Times New Roman" w:hAnsi=".VnArialH" w:cs="Times New Roman"/>
      <w:b/>
      <w:bCs/>
      <w:kern w:val="0"/>
      <w:sz w:val="26"/>
      <w:szCs w:val="20"/>
      <w14:ligatures w14:val="none"/>
    </w:rPr>
  </w:style>
  <w:style w:type="character" w:customStyle="1" w:styleId="BodyTextChar">
    <w:name w:val="Body Text Char"/>
    <w:basedOn w:val="DefaultParagraphFont"/>
    <w:link w:val="BodyText"/>
    <w:qFormat/>
    <w:rsid w:val="00ED51CD"/>
    <w:rPr>
      <w:rFonts w:ascii=".VnArialH" w:eastAsia="Times New Roman" w:hAnsi=".VnArialH" w:cs="Times New Roman"/>
      <w:b/>
      <w:bCs/>
      <w:kern w:val="0"/>
      <w:sz w:val="26"/>
      <w:szCs w:val="2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A"/>
    <w:basedOn w:val="Normal"/>
    <w:link w:val="FootnoteTextChar"/>
    <w:uiPriority w:val="99"/>
    <w:qFormat/>
    <w:rsid w:val="00ED51CD"/>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A Char"/>
    <w:basedOn w:val="DefaultParagraphFont"/>
    <w:link w:val="FootnoteText"/>
    <w:uiPriority w:val="99"/>
    <w:qFormat/>
    <w:rsid w:val="00ED51CD"/>
    <w:rPr>
      <w:rFonts w:ascii=".VnTime" w:eastAsia="Times New Roman" w:hAnsi=".VnTime" w:cs="Times New Roman"/>
      <w:kern w:val="0"/>
      <w:sz w:val="20"/>
      <w:szCs w:val="20"/>
      <w14:ligatures w14:val="none"/>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SUPERS,EN Footnote Reference,Re"/>
    <w:link w:val="RefChar"/>
    <w:uiPriority w:val="99"/>
    <w:qFormat/>
    <w:rsid w:val="00ED51CD"/>
    <w:rPr>
      <w:vertAlign w:val="superscript"/>
    </w:rPr>
  </w:style>
  <w:style w:type="paragraph" w:customStyle="1" w:styleId="Char">
    <w:name w:val="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character" w:styleId="PageNumber">
    <w:name w:val="page number"/>
    <w:basedOn w:val="DefaultParagraphFont"/>
    <w:semiHidden/>
    <w:rsid w:val="00ED51CD"/>
  </w:style>
  <w:style w:type="paragraph" w:customStyle="1" w:styleId="n-dieund">
    <w:name w:val="n-dieund"/>
    <w:basedOn w:val="Normal"/>
    <w:semiHidden/>
    <w:rsid w:val="00ED51CD"/>
    <w:pPr>
      <w:spacing w:after="120" w:line="240" w:lineRule="auto"/>
      <w:ind w:firstLine="709"/>
      <w:jc w:val="both"/>
    </w:pPr>
    <w:rPr>
      <w:rFonts w:ascii=".VnTime" w:eastAsia="Times New Roman" w:hAnsi=".VnTime" w:cs=".VnTime"/>
      <w:kern w:val="0"/>
      <w:sz w:val="28"/>
      <w:szCs w:val="28"/>
      <w14:ligatures w14:val="none"/>
    </w:rPr>
  </w:style>
  <w:style w:type="numbering" w:customStyle="1" w:styleId="Style1">
    <w:name w:val="Style1"/>
    <w:semiHidden/>
    <w:rsid w:val="00ED51CD"/>
    <w:pPr>
      <w:numPr>
        <w:numId w:val="8"/>
      </w:numPr>
    </w:pPr>
  </w:style>
  <w:style w:type="paragraph" w:styleId="BodyTextIndent2">
    <w:name w:val="Body Text Indent 2"/>
    <w:basedOn w:val="Normal"/>
    <w:link w:val="BodyTextIndent2Char"/>
    <w:semiHidden/>
    <w:rsid w:val="00ED51CD"/>
    <w:pPr>
      <w:spacing w:after="120" w:line="480" w:lineRule="auto"/>
      <w:ind w:left="360"/>
    </w:pPr>
    <w:rPr>
      <w:rFonts w:ascii=".VnTime" w:eastAsia="Times New Roman" w:hAnsi=".VnTime" w:cs="Times New Roman"/>
      <w:kern w:val="0"/>
      <w:sz w:val="28"/>
      <w:szCs w:val="28"/>
      <w14:ligatures w14:val="none"/>
    </w:rPr>
  </w:style>
  <w:style w:type="character" w:customStyle="1" w:styleId="BodyTextIndent2Char">
    <w:name w:val="Body Text Indent 2 Char"/>
    <w:basedOn w:val="DefaultParagraphFont"/>
    <w:link w:val="BodyTextIndent2"/>
    <w:semiHidden/>
    <w:rsid w:val="00ED51CD"/>
    <w:rPr>
      <w:rFonts w:ascii=".VnTime" w:eastAsia="Times New Roman" w:hAnsi=".VnTime" w:cs="Times New Roman"/>
      <w:kern w:val="0"/>
      <w:sz w:val="28"/>
      <w:szCs w:val="28"/>
      <w14:ligatures w14:val="none"/>
    </w:rPr>
  </w:style>
  <w:style w:type="paragraph" w:customStyle="1" w:styleId="CharCharCharCharCharChar">
    <w:name w:val="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CharCharChar">
    <w:name w:val="Char 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
    <w:name w:val="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muc2">
    <w:name w:val="muc 2"/>
    <w:basedOn w:val="Normal"/>
    <w:autoRedefine/>
    <w:semiHidden/>
    <w:rsid w:val="00ED51CD"/>
    <w:pPr>
      <w:spacing w:before="120" w:after="120" w:line="300" w:lineRule="auto"/>
      <w:jc w:val="center"/>
    </w:pPr>
    <w:rPr>
      <w:rFonts w:ascii=".VnTimeH" w:eastAsia="Times New Roman" w:hAnsi=".VnTimeH" w:cs=".VnTime"/>
      <w:b/>
      <w:bCs/>
      <w:kern w:val="0"/>
      <w:sz w:val="28"/>
      <w:szCs w:val="28"/>
      <w:lang w:val="nl-NL" w:eastAsia="zh-CN"/>
      <w14:ligatures w14:val="none"/>
    </w:rPr>
  </w:style>
  <w:style w:type="paragraph" w:customStyle="1" w:styleId="muc3">
    <w:name w:val="muc 3"/>
    <w:basedOn w:val="Normal"/>
    <w:autoRedefine/>
    <w:semiHidden/>
    <w:rsid w:val="00ED51CD"/>
    <w:pPr>
      <w:spacing w:before="120" w:after="120" w:line="317" w:lineRule="auto"/>
      <w:ind w:firstLine="706"/>
      <w:jc w:val="both"/>
    </w:pPr>
    <w:rPr>
      <w:rFonts w:ascii=".VnTime" w:eastAsia="Times New Roman" w:hAnsi=".VnTime" w:cs=".VnTime"/>
      <w:b/>
      <w:bCs/>
      <w:kern w:val="0"/>
      <w:sz w:val="28"/>
      <w:szCs w:val="28"/>
      <w:lang w:val="nl-NL" w:eastAsia="zh-CN"/>
      <w14:ligatures w14:val="none"/>
    </w:rPr>
  </w:style>
  <w:style w:type="paragraph" w:customStyle="1" w:styleId="muc4">
    <w:name w:val="muc 4"/>
    <w:basedOn w:val="Normal"/>
    <w:autoRedefine/>
    <w:semiHidden/>
    <w:rsid w:val="00ED51CD"/>
    <w:pPr>
      <w:spacing w:before="120" w:after="120" w:line="300" w:lineRule="auto"/>
      <w:ind w:firstLine="700"/>
      <w:jc w:val="both"/>
    </w:pPr>
    <w:rPr>
      <w:rFonts w:ascii=".VnTime" w:eastAsia="Times New Roman" w:hAnsi=".VnTime" w:cs=".VnTime"/>
      <w:b/>
      <w:bCs/>
      <w:i/>
      <w:iCs/>
      <w:kern w:val="0"/>
      <w:sz w:val="28"/>
      <w:szCs w:val="28"/>
      <w:lang w:val="nl-NL" w:eastAsia="zh-CN"/>
      <w14:ligatures w14:val="none"/>
    </w:rPr>
  </w:style>
  <w:style w:type="character" w:customStyle="1" w:styleId="dieuChar">
    <w:name w:val="dieu Char"/>
    <w:semiHidden/>
    <w:rsid w:val="00ED51CD"/>
    <w:rPr>
      <w:b/>
      <w:bCs/>
      <w:color w:val="0000FF"/>
      <w:spacing w:val="24"/>
      <w:sz w:val="26"/>
      <w:szCs w:val="26"/>
      <w:lang w:val="en-US" w:eastAsia="en-US"/>
    </w:rPr>
  </w:style>
  <w:style w:type="paragraph" w:customStyle="1" w:styleId="bodytextindent2-p">
    <w:name w:val="bodytextindent2-p"/>
    <w:basedOn w:val="Normal"/>
    <w:semiHidden/>
    <w:rsid w:val="00ED51CD"/>
    <w:pPr>
      <w:spacing w:after="0" w:line="340" w:lineRule="atLeast"/>
      <w:jc w:val="both"/>
    </w:pPr>
    <w:rPr>
      <w:rFonts w:ascii=".VnTime" w:eastAsia=".VnTime" w:hAnsi=".VnTime" w:cs="Times New Roman"/>
      <w:kern w:val="0"/>
      <w:sz w:val="20"/>
      <w:szCs w:val="20"/>
      <w14:ligatures w14:val="none"/>
    </w:rPr>
  </w:style>
  <w:style w:type="character" w:customStyle="1" w:styleId="bodytextindent2-h1">
    <w:name w:val="bodytextindent2-h1"/>
    <w:semiHidden/>
    <w:rsid w:val="00ED51CD"/>
    <w:rPr>
      <w:rFonts w:ascii=".VnTime" w:hAnsi=".VnTime" w:cs=".VnTime"/>
      <w:color w:val="000000"/>
      <w:sz w:val="28"/>
      <w:szCs w:val="28"/>
    </w:rPr>
  </w:style>
  <w:style w:type="character" w:customStyle="1" w:styleId="normal-h1">
    <w:name w:val="normal-h1"/>
    <w:semiHidden/>
    <w:rsid w:val="00ED51CD"/>
    <w:rPr>
      <w:rFonts w:ascii=".VnTime" w:hAnsi=".VnTime" w:cs=".VnTime"/>
      <w:sz w:val="24"/>
      <w:szCs w:val="24"/>
    </w:rPr>
  </w:style>
  <w:style w:type="character" w:customStyle="1" w:styleId="heading2-h1">
    <w:name w:val="heading2-h1"/>
    <w:semiHidden/>
    <w:rsid w:val="00ED51CD"/>
    <w:rPr>
      <w:rFonts w:ascii=".VnTime" w:hAnsi=".VnTime" w:cs=".VnTime"/>
      <w:b/>
      <w:bCs/>
      <w:color w:val="000000"/>
      <w:sz w:val="24"/>
      <w:szCs w:val="24"/>
    </w:rPr>
  </w:style>
  <w:style w:type="character" w:customStyle="1" w:styleId="bodytextindent3-h1">
    <w:name w:val="bodytextindent3-h1"/>
    <w:semiHidden/>
    <w:rsid w:val="00ED51CD"/>
    <w:rPr>
      <w:rFonts w:ascii=".VnTime" w:hAnsi=".VnTime" w:cs=".VnTime"/>
      <w:b/>
      <w:bCs/>
      <w:sz w:val="16"/>
      <w:szCs w:val="16"/>
    </w:rPr>
  </w:style>
  <w:style w:type="character" w:customStyle="1" w:styleId="dieuchar-h1">
    <w:name w:val="dieuchar-h1"/>
    <w:semiHidden/>
    <w:rsid w:val="00ED51CD"/>
    <w:rPr>
      <w:b/>
      <w:bCs/>
      <w:color w:val="0000FF"/>
      <w:spacing w:val="24"/>
      <w:sz w:val="26"/>
      <w:szCs w:val="26"/>
    </w:rPr>
  </w:style>
  <w:style w:type="paragraph" w:customStyle="1" w:styleId="bodytextindent-p">
    <w:name w:val="bodytextindent-p"/>
    <w:basedOn w:val="Normal"/>
    <w:semiHidden/>
    <w:rsid w:val="00ED51CD"/>
    <w:pPr>
      <w:spacing w:after="0" w:line="240" w:lineRule="auto"/>
      <w:jc w:val="both"/>
    </w:pPr>
    <w:rPr>
      <w:rFonts w:ascii=".VnTime" w:eastAsia=".VnTime" w:hAnsi=".VnTime" w:cs="Times New Roman"/>
      <w:kern w:val="0"/>
      <w:sz w:val="20"/>
      <w:szCs w:val="20"/>
      <w14:ligatures w14:val="none"/>
    </w:rPr>
  </w:style>
  <w:style w:type="character" w:customStyle="1" w:styleId="bodytextindent-h1">
    <w:name w:val="bodytextindent-h1"/>
    <w:semiHidden/>
    <w:rsid w:val="00ED51CD"/>
    <w:rPr>
      <w:rFonts w:ascii=".VnTime" w:hAnsi=".VnTime" w:cs=".VnTime"/>
      <w:i/>
      <w:iCs/>
      <w:color w:val="0000FF"/>
      <w:sz w:val="24"/>
      <w:szCs w:val="24"/>
    </w:rPr>
  </w:style>
  <w:style w:type="paragraph" w:customStyle="1" w:styleId="ind1">
    <w:name w:val="ind1"/>
    <w:basedOn w:val="Normal"/>
    <w:semiHidden/>
    <w:rsid w:val="00ED51CD"/>
    <w:pPr>
      <w:spacing w:before="100" w:beforeAutospacing="1" w:after="100" w:afterAutospacing="1" w:line="240" w:lineRule="auto"/>
      <w:ind w:firstLine="300"/>
    </w:pPr>
    <w:rPr>
      <w:rFonts w:ascii=".VnTime" w:eastAsia=".VnTime" w:hAnsi=".VnTime" w:cs="Times New Roman"/>
      <w:kern w:val="0"/>
      <w14:ligatures w14:val="none"/>
    </w:rPr>
  </w:style>
  <w:style w:type="paragraph" w:customStyle="1" w:styleId="cqbanhanh">
    <w:name w:val="cqbanhanh"/>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paragraph" w:customStyle="1" w:styleId="than">
    <w:name w:val="than"/>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character" w:customStyle="1" w:styleId="articleauthor1">
    <w:name w:val="articleauthor1"/>
    <w:semiHidden/>
    <w:rsid w:val="00ED51CD"/>
    <w:rPr>
      <w:color w:val="auto"/>
    </w:rPr>
  </w:style>
  <w:style w:type="paragraph" w:customStyle="1" w:styleId="HCh">
    <w:name w:val="_ H _Ch"/>
    <w:basedOn w:val="Normal"/>
    <w:next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XLarge">
    <w:name w:val="XLarge"/>
    <w:basedOn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paragraph" w:customStyle="1" w:styleId="StyleHeading2TimesNewRoman14ptBrownLeftLeft0cm">
    <w:name w:val="Style Heading 2 + Times New Roman 14 pt Brown Left Left:  0 cm..."/>
    <w:basedOn w:val="Heading2"/>
    <w:autoRedefine/>
    <w:semiHidden/>
    <w:rsid w:val="00ED51CD"/>
    <w:pPr>
      <w:keepLines w:val="0"/>
      <w:widowControl w:val="0"/>
      <w:spacing w:before="120" w:after="120" w:line="240" w:lineRule="auto"/>
      <w:jc w:val="both"/>
    </w:pPr>
    <w:rPr>
      <w:rFonts w:ascii="Times New Roman" w:eastAsia="Times New Roman" w:hAnsi="Times New Roman" w:cs="Times New Roman"/>
      <w:b/>
      <w:bCs/>
      <w:color w:val="993300"/>
      <w:kern w:val="0"/>
      <w:sz w:val="28"/>
      <w:szCs w:val="20"/>
      <w14:ligatures w14:val="none"/>
    </w:rPr>
  </w:style>
  <w:style w:type="paragraph" w:styleId="TOC2">
    <w:name w:val="toc 2"/>
    <w:basedOn w:val="Normal"/>
    <w:next w:val="Normal"/>
    <w:autoRedefine/>
    <w:semiHidden/>
    <w:rsid w:val="00ED51CD"/>
    <w:pPr>
      <w:widowControl w:val="0"/>
      <w:tabs>
        <w:tab w:val="left" w:pos="6480"/>
        <w:tab w:val="right" w:leader="dot" w:pos="9072"/>
      </w:tabs>
      <w:spacing w:before="120" w:after="0" w:line="240" w:lineRule="auto"/>
      <w:ind w:left="240"/>
    </w:pPr>
    <w:rPr>
      <w:rFonts w:ascii=".VnTime" w:eastAsia="Times New Roman" w:hAnsi=".VnTime" w:cs="Times New Roman"/>
      <w:noProof/>
      <w:color w:val="000000"/>
      <w:kern w:val="0"/>
      <w:sz w:val="26"/>
      <w:szCs w:val="26"/>
      <w14:ligatures w14:val="none"/>
    </w:rPr>
  </w:style>
  <w:style w:type="paragraph" w:styleId="TOC1">
    <w:name w:val="toc 1"/>
    <w:basedOn w:val="Normal"/>
    <w:next w:val="Normal"/>
    <w:autoRedefine/>
    <w:semiHidden/>
    <w:rsid w:val="00ED51CD"/>
    <w:pPr>
      <w:widowControl w:val="0"/>
      <w:spacing w:after="0" w:line="240" w:lineRule="auto"/>
    </w:pPr>
    <w:rPr>
      <w:rFonts w:ascii=".VnTime" w:eastAsia="Times New Roman" w:hAnsi=".VnTime" w:cs="Times New Roman"/>
      <w:kern w:val="0"/>
      <w:szCs w:val="20"/>
      <w14:ligatures w14:val="none"/>
    </w:rPr>
  </w:style>
  <w:style w:type="paragraph" w:customStyle="1" w:styleId="thut">
    <w:name w:val="thut"/>
    <w:basedOn w:val="Normal"/>
    <w:rsid w:val="00ED51CD"/>
    <w:pPr>
      <w:numPr>
        <w:numId w:val="18"/>
      </w:numPr>
      <w:tabs>
        <w:tab w:val="clear" w:pos="1335"/>
        <w:tab w:val="num" w:pos="924"/>
      </w:tabs>
      <w:spacing w:before="120" w:after="0" w:line="288" w:lineRule="auto"/>
      <w:ind w:left="994" w:hanging="378"/>
      <w:jc w:val="both"/>
    </w:pPr>
    <w:rPr>
      <w:rFonts w:ascii=".VnTime" w:eastAsia="Times New Roman" w:hAnsi=".VnTime" w:cs="Times New Roman"/>
      <w:kern w:val="0"/>
      <w:sz w:val="26"/>
      <w:szCs w:val="26"/>
      <w:lang w:val="pt-BR"/>
      <w14:ligatures w14:val="none"/>
    </w:rPr>
  </w:style>
  <w:style w:type="paragraph" w:customStyle="1" w:styleId="ND">
    <w:name w:val="ND"/>
    <w:basedOn w:val="Normal"/>
    <w:link w:val="NDChar"/>
    <w:rsid w:val="00ED51CD"/>
    <w:pPr>
      <w:spacing w:before="120" w:after="0" w:line="288" w:lineRule="auto"/>
      <w:ind w:firstLine="567"/>
      <w:jc w:val="both"/>
    </w:pPr>
    <w:rPr>
      <w:rFonts w:ascii=".VnTime" w:eastAsia="Times New Roman" w:hAnsi=".VnTime" w:cs="Times New Roman"/>
      <w:kern w:val="0"/>
      <w:sz w:val="26"/>
      <w:szCs w:val="26"/>
      <w:lang w:val="pt-BR"/>
      <w14:ligatures w14:val="none"/>
    </w:rPr>
  </w:style>
  <w:style w:type="character" w:customStyle="1" w:styleId="NDChar">
    <w:name w:val="ND Char"/>
    <w:link w:val="ND"/>
    <w:rsid w:val="00ED51CD"/>
    <w:rPr>
      <w:rFonts w:ascii=".VnTime" w:eastAsia="Times New Roman" w:hAnsi=".VnTime" w:cs="Times New Roman"/>
      <w:kern w:val="0"/>
      <w:sz w:val="26"/>
      <w:szCs w:val="26"/>
      <w:lang w:val="pt-BR"/>
      <w14:ligatures w14:val="none"/>
    </w:rPr>
  </w:style>
  <w:style w:type="character" w:styleId="FollowedHyperlink">
    <w:name w:val="FollowedHyperlink"/>
    <w:rsid w:val="00ED51CD"/>
    <w:rPr>
      <w:color w:val="800080"/>
      <w:u w:val="single"/>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ED51CD"/>
    <w:pPr>
      <w:spacing w:line="240" w:lineRule="exact"/>
    </w:pPr>
    <w:rPr>
      <w:rFonts w:ascii=".VnTime" w:eastAsia=".VnTime" w:hAnsi=".VnTime" w:cs="Times New Roman"/>
      <w:kern w:val="0"/>
      <w:sz w:val="28"/>
      <w:szCs w:val="28"/>
      <w14:ligatures w14:val="none"/>
    </w:rPr>
  </w:style>
  <w:style w:type="paragraph" w:customStyle="1" w:styleId="CharCharCharCharCharCharCharCharCharCharCharChar">
    <w:name w:val="Char Char Char Char Char Char Char Char Char Char Char Char"/>
    <w:basedOn w:val="Normal"/>
    <w:semiHidden/>
    <w:rsid w:val="00ED51CD"/>
    <w:pPr>
      <w:spacing w:line="240" w:lineRule="exact"/>
    </w:pPr>
    <w:rPr>
      <w:rFonts w:ascii="Arial" w:eastAsia="Times New Roman" w:hAnsi="Arial" w:cs="Arial"/>
      <w:kern w:val="0"/>
      <w:sz w:val="22"/>
      <w:szCs w:val="22"/>
      <w14:ligatures w14:val="none"/>
    </w:rPr>
  </w:style>
  <w:style w:type="paragraph" w:customStyle="1" w:styleId="CharCharCharCharCharCharCharCharCharCharCharCharCharCharCharChar">
    <w:name w:val="Char Char Char Char Char Char Char Char Char Char Char Char Char Char Char Char"/>
    <w:basedOn w:val="Normal"/>
    <w:autoRedefine/>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styleId="BodyText3">
    <w:name w:val="Body Text 3"/>
    <w:basedOn w:val="Normal"/>
    <w:link w:val="BodyText3Char"/>
    <w:rsid w:val="00ED51CD"/>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ED51CD"/>
    <w:rPr>
      <w:rFonts w:ascii=".VnTime" w:eastAsia="Times New Roman" w:hAnsi=".VnTime" w:cs="Times New Roman"/>
      <w:kern w:val="0"/>
      <w:sz w:val="16"/>
      <w:szCs w:val="16"/>
      <w14:ligatures w14:val="none"/>
    </w:rPr>
  </w:style>
  <w:style w:type="paragraph" w:customStyle="1" w:styleId="xl24">
    <w:name w:val="xl24"/>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25">
    <w:name w:val="xl25"/>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
    <w:name w:val="xl26"/>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7">
    <w:name w:val="xl27"/>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kern w:val="0"/>
      <w14:ligatures w14:val="none"/>
    </w:rPr>
  </w:style>
  <w:style w:type="paragraph" w:customStyle="1" w:styleId="xl28">
    <w:name w:val="xl28"/>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9">
    <w:name w:val="xl29"/>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0">
    <w:name w:val="xl30"/>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
    <w:name w:val="xl31"/>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
    <w:name w:val="xl32"/>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3">
    <w:name w:val="xl33"/>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4">
    <w:name w:val="xl34"/>
    <w:basedOn w:val="Normal"/>
    <w:rsid w:val="00ED51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5">
    <w:name w:val="xl35"/>
    <w:basedOn w:val="Normal"/>
    <w:rsid w:val="00ED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6">
    <w:name w:val="xl36"/>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7">
    <w:name w:val="xl37"/>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8">
    <w:name w:val="xl38"/>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9">
    <w:name w:val="xl39"/>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0">
    <w:name w:val="xl40"/>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1">
    <w:name w:val="xl41"/>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character" w:customStyle="1" w:styleId="ListParagraphChar">
    <w:name w:val="List Paragraph Char"/>
    <w:aliases w:val="List Paragraph1 Char,Bullet Char,bl Char,Bullet L1 Char,bl1 Char,Colorful List - Accent 11 Char"/>
    <w:link w:val="ListParagraph"/>
    <w:uiPriority w:val="34"/>
    <w:locked/>
    <w:rsid w:val="00ED51CD"/>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callout Char"/>
    <w:basedOn w:val="Normal"/>
    <w:link w:val="FootnoteReference"/>
    <w:uiPriority w:val="99"/>
    <w:qFormat/>
    <w:rsid w:val="00ED51CD"/>
    <w:pPr>
      <w:spacing w:line="240" w:lineRule="exact"/>
    </w:pPr>
    <w:rPr>
      <w:vertAlign w:val="superscript"/>
    </w:rPr>
  </w:style>
  <w:style w:type="character" w:customStyle="1" w:styleId="fontstyle01">
    <w:name w:val="fontstyle01"/>
    <w:basedOn w:val="DefaultParagraphFont"/>
    <w:rsid w:val="00ED51C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ED51CD"/>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D51CD"/>
    <w:rPr>
      <w:i/>
      <w:iCs/>
    </w:rPr>
  </w:style>
  <w:style w:type="character" w:customStyle="1" w:styleId="Heading10">
    <w:name w:val="Heading #1_"/>
    <w:basedOn w:val="DefaultParagraphFont"/>
    <w:link w:val="Heading11"/>
    <w:rsid w:val="00ED51CD"/>
    <w:rPr>
      <w:b/>
      <w:bCs/>
      <w:sz w:val="26"/>
      <w:szCs w:val="26"/>
    </w:rPr>
  </w:style>
  <w:style w:type="paragraph" w:customStyle="1" w:styleId="Heading11">
    <w:name w:val="Heading #1"/>
    <w:basedOn w:val="Normal"/>
    <w:link w:val="Heading10"/>
    <w:rsid w:val="00ED51CD"/>
    <w:pPr>
      <w:widowControl w:val="0"/>
      <w:spacing w:after="90" w:line="259" w:lineRule="auto"/>
      <w:ind w:firstLine="270"/>
      <w:outlineLvl w:val="0"/>
    </w:pPr>
    <w:rPr>
      <w:b/>
      <w:bCs/>
      <w:sz w:val="26"/>
      <w:szCs w:val="26"/>
    </w:rPr>
  </w:style>
  <w:style w:type="table" w:styleId="TableGrid">
    <w:name w:val="Table Grid"/>
    <w:basedOn w:val="TableNormal"/>
    <w:uiPriority w:val="39"/>
    <w:rsid w:val="00ED5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D51CD"/>
  </w:style>
  <w:style w:type="table" w:customStyle="1" w:styleId="TableGrid2">
    <w:name w:val="Table Grid2"/>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semiHidden/>
    <w:rsid w:val="00ED51CD"/>
  </w:style>
  <w:style w:type="numbering" w:customStyle="1" w:styleId="NoList3">
    <w:name w:val="No List3"/>
    <w:next w:val="NoList"/>
    <w:uiPriority w:val="99"/>
    <w:semiHidden/>
    <w:unhideWhenUsed/>
    <w:rsid w:val="00ED51CD"/>
  </w:style>
  <w:style w:type="numbering" w:customStyle="1" w:styleId="NoList4">
    <w:name w:val="No List4"/>
    <w:next w:val="NoList"/>
    <w:uiPriority w:val="99"/>
    <w:semiHidden/>
    <w:unhideWhenUsed/>
    <w:rsid w:val="00ED51CD"/>
  </w:style>
  <w:style w:type="character" w:customStyle="1" w:styleId="Vnbnnidung">
    <w:name w:val="Văn bản nội dung_"/>
    <w:link w:val="Vnbnnidung0"/>
    <w:uiPriority w:val="99"/>
    <w:rsid w:val="00ED51CD"/>
    <w:rPr>
      <w:sz w:val="26"/>
      <w:szCs w:val="26"/>
    </w:rPr>
  </w:style>
  <w:style w:type="paragraph" w:customStyle="1" w:styleId="Vnbnnidung0">
    <w:name w:val="Văn bản nội dung"/>
    <w:basedOn w:val="Normal"/>
    <w:link w:val="Vnbnnidung"/>
    <w:uiPriority w:val="99"/>
    <w:rsid w:val="00ED51CD"/>
    <w:pPr>
      <w:widowControl w:val="0"/>
      <w:spacing w:after="220" w:line="264" w:lineRule="auto"/>
      <w:ind w:firstLine="400"/>
    </w:pPr>
    <w:rPr>
      <w:sz w:val="26"/>
      <w:szCs w:val="26"/>
    </w:rPr>
  </w:style>
  <w:style w:type="table" w:customStyle="1" w:styleId="TableGrid3">
    <w:name w:val="Table Grid3"/>
    <w:basedOn w:val="TableNormal"/>
    <w:next w:val="TableGrid"/>
    <w:uiPriority w:val="39"/>
    <w:rsid w:val="00ED51C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51C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