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tETDrVv0iTXph8JbxE4mJ9zzZhGypE3lJLmkr+OYfNs=</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0m8QFusssIUg2dnA2rJsnvYUo/yy+pasiiBnPbZ6LNo=</DigestValue>
    </Reference>
  </SignedInfo>
  <SignatureValue>aAgzcgiak4H7PL8iuTRdGqQJrrZdwlKV9r1kvWF+A4a7mPGC+E/Pfwn7MBDPl5iRe+nQHY87ASdE
gXdX3u029h5u4vBOxQEgdw6BhMz18fk1WeNVpk/9y2UpsXogoEnE9SqMe+2Zecs50MIPxxHus7Hw
YnDp1fi6TAl1D+mFoYrmiZS051IeOA2bF5PVcmpjQsDmH8TvsPL4fFOurM71R90P3iutXDiCJttH
3Padu/Ou10g+eYRKLCGs/lk8NOZdRiawBn9KWVObZbewU2tPEbz9JtZYYHo0AaoEafVzf+0Y0N8b
HABIqZBRWTmRR3dUanrrcVAwD8SVQASTfGdXNYQHmk+rvAlzLhuOAi9EXUv3muwyOqxSIdm7HXvJ
9Ut8gCfahoSjQV3aA4Zuxqic/HV2x3uHL3GkApAuvhqoEX6rJcVWTLe2lfsrqn9Awbr+FyA+J5Be
nYnndya9wzWdK5ohe06KrrJ6iEseYytPRXEw4WK+dqlQ8Rv/PtzQk8ej</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Transform>
          <Transform Algorithm="http://www.w3.org/TR/2001/REC-xml-c14n-20010315"/>
        </Transforms>
        <DigestMethod Algorithm="http://www.w3.org/2001/04/xmlenc#sha256"/>
        <DigestValue>r9b0+hcy1kntS8L8DiSkUQxSOAfxBOjsi3qcgSwAVmw=</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6kTms3BIW5Ffj7b0vQjKwOb8Z2bzTSc657s0Rp52DG0=</DigestValue>
      </Reference>
      <Reference URI="/word/document.xml?ContentType=application/vnd.openxmlformats-officedocument.wordprocessingml.document.main+xml">
        <DigestMethod Algorithm="http://www.w3.org/2001/04/xmlenc#sha256"/>
        <DigestValue>u4bD0TUNp31GhycUtlsw6t72XXLoldvPzgHrTDzxgMs=</DigestValue>
      </Reference>
      <Reference URI="/word/endnotes.xml?ContentType=application/vnd.openxmlformats-officedocument.wordprocessingml.endnotes+xml">
        <DigestMethod Algorithm="http://www.w3.org/2001/04/xmlenc#sha256"/>
        <DigestValue>ogK9TGGKJuLGpvczt+MN0QRDYX5tu2yCoHQYWMqzfz8=</DigestValue>
      </Reference>
      <Reference URI="/word/fontTable.xml?ContentType=application/vnd.openxmlformats-officedocument.wordprocessingml.fontTable+xml">
        <DigestMethod Algorithm="http://www.w3.org/2001/04/xmlenc#sha256"/>
        <DigestValue>CKFxQUueEW5aWFDwljQ4N7LtOvSEwIPizot0ScvpTLE=</DigestValue>
      </Reference>
      <Reference URI="/word/footer1.xml?ContentType=application/vnd.openxmlformats-officedocument.wordprocessingml.footer+xml">
        <DigestMethod Algorithm="http://www.w3.org/2001/04/xmlenc#sha256"/>
        <DigestValue>HbSLszaHyvtFs6yGTVMKdXWmVjQ6wiLg7ULbVONoEbw=</DigestValue>
      </Reference>
      <Reference URI="/word/footer2.xml?ContentType=application/vnd.openxmlformats-officedocument.wordprocessingml.footer+xml">
        <DigestMethod Algorithm="http://www.w3.org/2001/04/xmlenc#sha256"/>
        <DigestValue>V5GsVjFGAx5DignKDVRp2nMcaLobMpwFmQ66y37+psI=</DigestValue>
      </Reference>
      <Reference URI="/word/footer3.xml?ContentType=application/vnd.openxmlformats-officedocument.wordprocessingml.footer+xml">
        <DigestMethod Algorithm="http://www.w3.org/2001/04/xmlenc#sha256"/>
        <DigestValue>X9ycRjFq7B9+3NCQXejn6O3Ylm4OfZp0/5ZmSG/oIWA=</DigestValue>
      </Reference>
      <Reference URI="/word/footer4.xml?ContentType=application/vnd.openxmlformats-officedocument.wordprocessingml.footer+xml">
        <DigestMethod Algorithm="http://www.w3.org/2001/04/xmlenc#sha256"/>
        <DigestValue>LLkxzS3dG+CFjZ7Zzacz5l8UK8QDJoe1xelk68yI9XQ=</DigestValue>
      </Reference>
      <Reference URI="/word/footer5.xml?ContentType=application/vnd.openxmlformats-officedocument.wordprocessingml.footer+xml">
        <DigestMethod Algorithm="http://www.w3.org/2001/04/xmlenc#sha256"/>
        <DigestValue>y+kdk5unGYjpVJBdQNQsaMryMht6ELrUxw7WSbFnAtM=</DigestValue>
      </Reference>
      <Reference URI="/word/footer6.xml?ContentType=application/vnd.openxmlformats-officedocument.wordprocessingml.footer+xml">
        <DigestMethod Algorithm="http://www.w3.org/2001/04/xmlenc#sha256"/>
        <DigestValue>0pHbrLDONU6Cct//uCdlsr2LrNIwWf3bY1egzms1dVk=</DigestValue>
      </Reference>
      <Reference URI="/word/footer7.xml?ContentType=application/vnd.openxmlformats-officedocument.wordprocessingml.footer+xml">
        <DigestMethod Algorithm="http://www.w3.org/2001/04/xmlenc#sha256"/>
        <DigestValue>ovDx1ssk31AQl7S1YGQ+48ASY6uuNF1yCZoAaxkZ4bo=</DigestValue>
      </Reference>
      <Reference URI="/word/footnotes.xml?ContentType=application/vnd.openxmlformats-officedocument.wordprocessingml.footnotes+xml">
        <DigestMethod Algorithm="http://www.w3.org/2001/04/xmlenc#sha256"/>
        <DigestValue>tGebssqlTt1hoRhbmTs+LTQuktIAZfUMVU5M5xnPiDk=</DigestValue>
      </Reference>
      <Reference URI="/word/header1.xml?ContentType=application/vnd.openxmlformats-officedocument.wordprocessingml.header+xml">
        <DigestMethod Algorithm="http://www.w3.org/2001/04/xmlenc#sha256"/>
        <DigestValue>/tYxvLwYk5q3sSGydoP3/rnnlIVg7/jGMZ3OvWsBLvs=</DigestValue>
      </Reference>
      <Reference URI="/word/header10.xml?ContentType=application/vnd.openxmlformats-officedocument.wordprocessingml.header+xml">
        <DigestMethod Algorithm="http://www.w3.org/2001/04/xmlenc#sha256"/>
        <DigestValue>8FipaaYyMZE/MRK5Y83LXX4A+Zh/1hq/Y9OYha1aJk8=</DigestValue>
      </Reference>
      <Reference URI="/word/header11.xml?ContentType=application/vnd.openxmlformats-officedocument.wordprocessingml.header+xml">
        <DigestMethod Algorithm="http://www.w3.org/2001/04/xmlenc#sha256"/>
        <DigestValue>UhowbdCqtDqGGARklK9wgbEEKWyIzgpIxFKRWM5U3J0=</DigestValue>
      </Reference>
      <Reference URI="/word/header12.xml?ContentType=application/vnd.openxmlformats-officedocument.wordprocessingml.header+xml">
        <DigestMethod Algorithm="http://www.w3.org/2001/04/xmlenc#sha256"/>
        <DigestValue>GKMqkqiwo5jKKVWl6BXoyhXqzaJ1u7AgaiaNMq3hnpI=</DigestValue>
      </Reference>
      <Reference URI="/word/header13.xml?ContentType=application/vnd.openxmlformats-officedocument.wordprocessingml.header+xml">
        <DigestMethod Algorithm="http://www.w3.org/2001/04/xmlenc#sha256"/>
        <DigestValue>xOFLjr4065rl4CblfG7uefChI6NA5Pl8TcejSjfFETg=</DigestValue>
      </Reference>
      <Reference URI="/word/header14.xml?ContentType=application/vnd.openxmlformats-officedocument.wordprocessingml.header+xml">
        <DigestMethod Algorithm="http://www.w3.org/2001/04/xmlenc#sha256"/>
        <DigestValue>zoHyG7BinfJjKjNnUYunfBN65bc/bvFdDF5tOxa9puk=</DigestValue>
      </Reference>
      <Reference URI="/word/header15.xml?ContentType=application/vnd.openxmlformats-officedocument.wordprocessingml.header+xml">
        <DigestMethod Algorithm="http://www.w3.org/2001/04/xmlenc#sha256"/>
        <DigestValue>7XS1UYk0bRuhKaF4bhQbPqCRlubGwHTNUYQ7/89VozU=</DigestValue>
      </Reference>
      <Reference URI="/word/header16.xml?ContentType=application/vnd.openxmlformats-officedocument.wordprocessingml.header+xml">
        <DigestMethod Algorithm="http://www.w3.org/2001/04/xmlenc#sha256"/>
        <DigestValue>9rmYKPbo6+fL90BIUZmGgckJEHVa29ExXc+FsosZk0A=</DigestValue>
      </Reference>
      <Reference URI="/word/header17.xml?ContentType=application/vnd.openxmlformats-officedocument.wordprocessingml.header+xml">
        <DigestMethod Algorithm="http://www.w3.org/2001/04/xmlenc#sha256"/>
        <DigestValue>8jtAHnDu58SxqEtrcdD0zuZ/mHea48WjJl6VWKu3iyw=</DigestValue>
      </Reference>
      <Reference URI="/word/header2.xml?ContentType=application/vnd.openxmlformats-officedocument.wordprocessingml.header+xml">
        <DigestMethod Algorithm="http://www.w3.org/2001/04/xmlenc#sha256"/>
        <DigestValue>z3KHKKF9rh40QGO7MeYCdSjtCWiLLyOn5Aknbg5cqak=</DigestValue>
      </Reference>
      <Reference URI="/word/header3.xml?ContentType=application/vnd.openxmlformats-officedocument.wordprocessingml.header+xml">
        <DigestMethod Algorithm="http://www.w3.org/2001/04/xmlenc#sha256"/>
        <DigestValue>8Cerl9a1p9FBfPbfU5Xvy4iAoLbwF0uRTLQEggSa3kU=</DigestValue>
      </Reference>
      <Reference URI="/word/header4.xml?ContentType=application/vnd.openxmlformats-officedocument.wordprocessingml.header+xml">
        <DigestMethod Algorithm="http://www.w3.org/2001/04/xmlenc#sha256"/>
        <DigestValue>VzszETS+79rYgwe0VkmKfMdFOEYauOmDUC0Gp2a83q4=</DigestValue>
      </Reference>
      <Reference URI="/word/header5.xml?ContentType=application/vnd.openxmlformats-officedocument.wordprocessingml.header+xml">
        <DigestMethod Algorithm="http://www.w3.org/2001/04/xmlenc#sha256"/>
        <DigestValue>ALaPr5QWKby5rGm8Fodum3WsR7FKBPl5ByCM2aC8/Wc=</DigestValue>
      </Reference>
      <Reference URI="/word/header6.xml?ContentType=application/vnd.openxmlformats-officedocument.wordprocessingml.header+xml">
        <DigestMethod Algorithm="http://www.w3.org/2001/04/xmlenc#sha256"/>
        <DigestValue>rS6jw0PBBFZ8T00rjKJXYFNkgCVE1WgdeFIk++jf3u4=</DigestValue>
      </Reference>
      <Reference URI="/word/header7.xml?ContentType=application/vnd.openxmlformats-officedocument.wordprocessingml.header+xml">
        <DigestMethod Algorithm="http://www.w3.org/2001/04/xmlenc#sha256"/>
        <DigestValue>ahsoF0MGSta0+47+PxmzoXW1uQ0521SCOqanwCXBS+A=</DigestValue>
      </Reference>
      <Reference URI="/word/header8.xml?ContentType=application/vnd.openxmlformats-officedocument.wordprocessingml.header+xml">
        <DigestMethod Algorithm="http://www.w3.org/2001/04/xmlenc#sha256"/>
        <DigestValue>wp4t+E2Sk/uW1+iZHoYbEnODHOiCeavMuyswOTvx7IE=</DigestValue>
      </Reference>
      <Reference URI="/word/header9.xml?ContentType=application/vnd.openxmlformats-officedocument.wordprocessingml.header+xml">
        <DigestMethod Algorithm="http://www.w3.org/2001/04/xmlenc#sha256"/>
        <DigestValue>R4CjIkJwTIjySn3gu1KSt72gBzZBjPzZH6ULzM9T9YU=</DigestValue>
      </Reference>
      <Reference URI="/word/numbering.xml?ContentType=application/vnd.openxmlformats-officedocument.wordprocessingml.numbering+xml">
        <DigestMethod Algorithm="http://www.w3.org/2001/04/xmlenc#sha256"/>
        <DigestValue>hiJCRQz9NYkchwgAPatn1G8LgbdJP9WzGLESyqjoQrk=</DigestValue>
      </Reference>
      <Reference URI="/word/settings.xml?ContentType=application/vnd.openxmlformats-officedocument.wordprocessingml.settings+xml">
        <DigestMethod Algorithm="http://www.w3.org/2001/04/xmlenc#sha256"/>
        <DigestValue>22U8qvRfvAcj6nTxmzSbPCxIOaL+e8/rgcTgedTW/uw=</DigestValue>
      </Reference>
      <Reference URI="/word/styles.xml?ContentType=application/vnd.openxmlformats-officedocument.wordprocessingml.styles+xml">
        <DigestMethod Algorithm="http://www.w3.org/2001/04/xmlenc#sha256"/>
        <DigestValue>ExOHnmFPxVyP0M1LnRMQsviuDaz+ScqDdn++j0ktLNg=</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2026-09-03T10:25:50Z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2026-09-03T10:25:50Z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20071C-5446-4F4E-8A83-36C7617D1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C8AE7-0C7C-4433-B6A4-5635C92C35F7}">
  <ds:schemaRefs>
    <ds:schemaRef ds:uri="http://schemas.openxmlformats.org/officeDocument/2006/bibliography"/>
  </ds:schemaRefs>
</ds:datastoreItem>
</file>

<file path=customXml\itemProps3.xml><?xml version="1.0" encoding="utf-8"?>
<ds:datastoreItem xmlns:ds="http://schemas.openxmlformats.org/officeDocument/2006/customXml" ds:itemID="{F95BD36C-7930-4228-BAEC-73027FC898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41F135-39C9-496A-90EB-43D023A89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138</Pages>
  <Words>27744</Words>
  <Characters>158145</Characters>
  <Application>Microsoft Office Word</Application>
  <DocSecurity>0</DocSecurity>
  <Lines>1317</Lines>
  <Paragraphs>371</Paragraphs>
  <ScaleCrop>false</ScaleCrop>
  <Company/>
  <LinksUpToDate>false</LinksUpToDate>
  <CharactersWithSpaces>185518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2026-09-03T07:15:00Z</dcterms:created>
  <dcterms:modified xsi:type="dcterms:W3CDTF">2026-09-03T10:15:00Z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header" Target="header14.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huvienphapluat.vn/van-ban/Bo-may-hanh-chinh/Luat-ban-hanh-van-ban-quy-pham-phap-luat-2025-so-64-2025-QH15-639239.aspx" TargetMode="External"/><Relationship Id="rId1" Type="http://schemas.openxmlformats.org/officeDocument/2006/relationships/hyperlink" Target="https://thuvienphapluat.vn/van-ban/Bo-may-hanh-chinh/Luat-ban-hanh-van-ban-quy-pham-phap-luat-2025-so-64-2025-QH15-639239.aspx" TargetMode="Externa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8" w:type="dxa"/>
        <w:jc w:val="center"/>
        <w:tblLook w:val="0600" w:firstRow="0" w:lastRow="0" w:firstColumn="0" w:lastColumn="0" w:noHBand="1" w:noVBand="1"/>
      </w:tblPr>
      <w:tblGrid>
        <w:gridCol w:w="3526"/>
        <w:gridCol w:w="5992"/>
      </w:tblGrid>
      <w:tr w:rsidR="00EF1292" w:rsidRPr="00EF1292" w14:paraId="0EBE0D12" w14:textId="77777777" w:rsidTr="008E557E">
        <w:trPr>
          <w:trHeight w:val="450"/>
          <w:jc w:val="center"/>
        </w:trPr>
        <w:tc>
          <w:tcPr>
            <w:tcW w:w="3526" w:type="dxa"/>
            <w:tcMar>
              <w:top w:w="0" w:type="dxa"/>
              <w:left w:w="100" w:type="dxa"/>
              <w:bottom w:w="0" w:type="dxa"/>
              <w:right w:w="100" w:type="dxa"/>
            </w:tcMar>
            <w:vAlign w:val="center"/>
          </w:tcPr>
          <w:p w14:paraId="0212C244" w14:textId="77777777" w:rsidR="00EF1292" w:rsidRPr="00EF1292" w:rsidRDefault="00EF1292" w:rsidP="00EF1292">
            <w:pPr>
              <w:spacing w:after="0" w:line="240" w:lineRule="auto"/>
              <w:rPr>
                <w:rFonts w:ascii="Times New Roman" w:eastAsia="Times New Roman" w:hAnsi="Times New Roman" w:cs="Times New Roman"/>
                <w:b/>
                <w:bCs/>
                <w:kern w:val="0"/>
                <w:sz w:val="28"/>
                <w:szCs w:val="28"/>
                <w:lang w:val="en"/>
                <w14:ligatures w14:val="none"/>
              </w:rPr>
            </w:pPr>
          </w:p>
        </w:tc>
        <w:tc>
          <w:tcPr>
            <w:tcW w:w="5992" w:type="dxa"/>
            <w:tcMar>
              <w:top w:w="0" w:type="dxa"/>
              <w:left w:w="100" w:type="dxa"/>
              <w:bottom w:w="0" w:type="dxa"/>
              <w:right w:w="100" w:type="dxa"/>
            </w:tcMar>
            <w:vAlign w:val="center"/>
          </w:tcPr>
          <w:p w14:paraId="24B35484" w14:textId="77777777" w:rsidR="00EF1292" w:rsidRPr="00EF1292" w:rsidRDefault="00EF1292" w:rsidP="00EF1292">
            <w:pPr>
              <w:spacing w:after="0" w:line="240" w:lineRule="auto"/>
              <w:ind w:left="102"/>
              <w:jc w:val="center"/>
              <w:rPr>
                <w:rFonts w:ascii="Times New Roman" w:eastAsia="Times New Roman" w:hAnsi="Times New Roman" w:cs="Times New Roman"/>
                <w:b/>
                <w:bCs/>
                <w:kern w:val="0"/>
                <w:sz w:val="28"/>
                <w:szCs w:val="28"/>
                <w:lang w:val="en"/>
                <w14:ligatures w14:val="none"/>
              </w:rPr>
            </w:pPr>
            <w:r w:rsidRPr="00EF1292">
              <w:rPr>
                <w:rFonts w:ascii="Times New Roman" w:eastAsia="Times New Roman" w:hAnsi="Times New Roman" w:cs="Times New Roman"/>
                <w:b/>
                <w:bCs/>
                <w:kern w:val="0"/>
                <w:sz w:val="26"/>
                <w:szCs w:val="26"/>
                <w:lang w:val="en"/>
                <w14:ligatures w14:val="none"/>
              </w:rPr>
              <w:t>CỘNG HÒA XÃ HỘI CHỦ NGHĨA VIỆT NAM</w:t>
            </w:r>
          </w:p>
        </w:tc>
      </w:tr>
      <w:tr w:rsidR="00EF1292" w:rsidRPr="00EF1292" w14:paraId="55CD2A16" w14:textId="77777777" w:rsidTr="008E557E">
        <w:trPr>
          <w:trHeight w:val="272"/>
          <w:jc w:val="center"/>
        </w:trPr>
        <w:tc>
          <w:tcPr>
            <w:tcW w:w="3526" w:type="dxa"/>
            <w:tcMar>
              <w:top w:w="0" w:type="dxa"/>
              <w:left w:w="100" w:type="dxa"/>
              <w:bottom w:w="0" w:type="dxa"/>
              <w:right w:w="100" w:type="dxa"/>
            </w:tcMar>
            <w:vAlign w:val="center"/>
          </w:tcPr>
          <w:p w14:paraId="2C08301A" w14:textId="77777777" w:rsidR="00EF1292" w:rsidRPr="00EF1292" w:rsidRDefault="00EF1292" w:rsidP="00EF1292">
            <w:pPr>
              <w:spacing w:before="120" w:after="120" w:line="240" w:lineRule="auto"/>
              <w:jc w:val="center"/>
              <w:rPr>
                <w:rFonts w:ascii="Times New Roman" w:eastAsia="Times New Roman" w:hAnsi="Times New Roman" w:cs="Times New Roman"/>
                <w:b/>
                <w:bCs/>
                <w:kern w:val="0"/>
                <w:sz w:val="28"/>
                <w:szCs w:val="28"/>
                <w:lang w:val="en"/>
                <w14:ligatures w14:val="none"/>
              </w:rPr>
            </w:pPr>
            <w:r w:rsidRPr="00EF1292">
              <w:rPr>
                <w:rFonts w:ascii="Times New Roman" w:eastAsia="Times New Roman" w:hAnsi="Times New Roman" w:cs="Times New Roman"/>
                <w:b/>
                <w:bCs/>
                <w:kern w:val="0"/>
                <w:sz w:val="26"/>
                <w:szCs w:val="26"/>
                <w:lang w:val="en"/>
                <w14:ligatures w14:val="none"/>
              </w:rPr>
              <w:t>VĂN BẢN HỢP NHẤT</w:t>
            </w:r>
          </w:p>
        </w:tc>
        <w:tc>
          <w:tcPr>
            <w:tcW w:w="5992" w:type="dxa"/>
            <w:tcMar>
              <w:top w:w="0" w:type="dxa"/>
              <w:left w:w="100" w:type="dxa"/>
              <w:bottom w:w="0" w:type="dxa"/>
              <w:right w:w="100" w:type="dxa"/>
            </w:tcMar>
          </w:tcPr>
          <w:p w14:paraId="512A10A3" w14:textId="77777777" w:rsidR="00EF1292" w:rsidRPr="00EF1292" w:rsidRDefault="00EF1292" w:rsidP="00EF1292">
            <w:pPr>
              <w:spacing w:after="0" w:line="240" w:lineRule="auto"/>
              <w:ind w:left="102"/>
              <w:jc w:val="center"/>
              <w:rPr>
                <w:rFonts w:ascii="Times New Roman" w:eastAsia="Times New Roman" w:hAnsi="Times New Roman" w:cs="Times New Roman"/>
                <w:b/>
                <w:bCs/>
                <w:kern w:val="0"/>
                <w:sz w:val="26"/>
                <w:szCs w:val="26"/>
                <w:lang w:val="en"/>
                <w14:ligatures w14:val="none"/>
              </w:rPr>
            </w:pPr>
            <w:r w:rsidRPr="00EF1292">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2336" behindDoc="0" locked="0" layoutInCell="1" allowOverlap="1" wp14:anchorId="6BCA2762" wp14:editId="4555BCE8">
                      <wp:simplePos x="0" y="0"/>
                      <wp:positionH relativeFrom="column">
                        <wp:posOffset>739140</wp:posOffset>
                      </wp:positionH>
                      <wp:positionV relativeFrom="paragraph">
                        <wp:posOffset>229870</wp:posOffset>
                      </wp:positionV>
                      <wp:extent cx="22383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383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71523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8.1pt" to="234.4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"/>
                  </w:pict>
                </mc:Fallback>
              </mc:AlternateContent>
            </w:r>
            <w:r w:rsidRPr="00EF1292">
              <w:rPr>
                <w:rFonts w:ascii="Times New Roman" w:eastAsia="Times New Roman" w:hAnsi="Times New Roman" w:cs="Times New Roman"/>
                <w:b/>
                <w:bCs/>
                <w:kern w:val="0"/>
                <w:sz w:val="28"/>
                <w:szCs w:val="28"/>
                <w:lang w:val="en"/>
                <w14:ligatures w14:val="none"/>
              </w:rPr>
              <w:t>Độc lập - Tự do - Hạnh phúc</w:t>
            </w:r>
          </w:p>
        </w:tc>
      </w:tr>
      <w:tr w:rsidR="00EF1292" w:rsidRPr="00EF1292" w14:paraId="2B733261" w14:textId="77777777" w:rsidTr="008E557E">
        <w:trPr>
          <w:trHeight w:val="293"/>
          <w:jc w:val="center"/>
        </w:trPr>
        <w:tc>
          <w:tcPr>
            <w:tcW w:w="3526" w:type="dxa"/>
            <w:tcMar>
              <w:top w:w="0" w:type="dxa"/>
              <w:left w:w="100" w:type="dxa"/>
              <w:bottom w:w="0" w:type="dxa"/>
              <w:right w:w="100" w:type="dxa"/>
            </w:tcMar>
          </w:tcPr>
          <w:p w14:paraId="3AD464E9" w14:textId="5160ECB2" w:rsidR="00EF1292" w:rsidRPr="00EF1292" w:rsidRDefault="00EF1292" w:rsidP="00EF1292">
            <w:pPr>
              <w:spacing w:before="120" w:after="120" w:line="240" w:lineRule="auto"/>
              <w:ind w:left="100"/>
              <w:jc w:val="center"/>
              <w:rPr>
                <w:rFonts w:ascii="Times New Roman" w:eastAsia="Times New Roman" w:hAnsi="Times New Roman" w:cs="Times New Roman"/>
                <w:b/>
                <w:bCs/>
                <w:kern w:val="0"/>
                <w:sz w:val="28"/>
                <w:szCs w:val="28"/>
                <w:lang w:val="en"/>
                <w14:ligatures w14:val="none"/>
              </w:rPr>
            </w:pPr>
            <w:r w:rsidRPr="00EF1292">
              <w:rPr>
                <w:rFonts w:ascii="Times New Roman" w:eastAsia="Times New Roman" w:hAnsi="Times New Roman" w:cs="Times New Roman"/>
                <w:kern w:val="0"/>
                <w:sz w:val="26"/>
                <w:szCs w:val="26"/>
                <w:lang w:val="en"/>
                <w14:ligatures w14:val="none"/>
              </w:rPr>
              <w:t>Số:</w:t>
            </w:r>
            <w:r w:rsidR="00ED36DF">
              <w:rPr>
                <w:rFonts w:ascii="Times New Roman" w:eastAsia="Times New Roman" w:hAnsi="Times New Roman" w:cs="Times New Roman"/>
                <w:kern w:val="0"/>
                <w:sz w:val="26"/>
                <w:szCs w:val="26"/>
                <w:lang w:val="en"/>
                <w14:ligatures w14:val="none"/>
              </w:rPr>
              <w:t xml:space="preserve"> </w:t>
            </w:r>
            <w:r w:rsidR="008560B6">
              <w:rPr>
                <w:rFonts w:ascii="Times New Roman" w:eastAsia="Times New Roman" w:hAnsi="Times New Roman" w:cs="Times New Roman"/>
                <w:kern w:val="0"/>
                <w:sz w:val="26"/>
                <w:szCs w:val="26"/>
                <w:lang w:val="en"/>
                <w14:ligatures w14:val="none"/>
              </w:rPr>
              <w:t>2</w:t>
            </w:r>
            <w:r w:rsidR="00ED36DF">
              <w:rPr>
                <w:rFonts w:ascii="Times New Roman" w:eastAsia="Times New Roman" w:hAnsi="Times New Roman" w:cs="Times New Roman"/>
                <w:kern w:val="0"/>
                <w:sz w:val="26"/>
                <w:szCs w:val="26"/>
                <w:lang w:val="en"/>
                <w14:ligatures w14:val="none"/>
              </w:rPr>
              <w:t>6</w:t>
            </w:r>
            <w:r w:rsidRPr="00EF1292">
              <w:rPr>
                <w:rFonts w:ascii="Times New Roman" w:eastAsia="Times New Roman" w:hAnsi="Times New Roman" w:cs="Times New Roman"/>
                <w:kern w:val="0"/>
                <w:sz w:val="26"/>
                <w:szCs w:val="26"/>
                <w:lang w:val="en"/>
                <w14:ligatures w14:val="none"/>
              </w:rPr>
              <w:t>/2026/VBHN-TT-BTC</w:t>
            </w:r>
          </w:p>
        </w:tc>
        <w:tc>
          <w:tcPr>
            <w:tcW w:w="5992" w:type="dxa"/>
            <w:tcMar>
              <w:top w:w="0" w:type="dxa"/>
              <w:left w:w="100" w:type="dxa"/>
              <w:bottom w:w="0" w:type="dxa"/>
              <w:right w:w="100" w:type="dxa"/>
            </w:tcMar>
          </w:tcPr>
          <w:p w14:paraId="01300D19" w14:textId="43D3BD06" w:rsidR="00EF1292" w:rsidRPr="00EF1292" w:rsidRDefault="00EF1292" w:rsidP="00EF1292">
            <w:pPr>
              <w:spacing w:before="120" w:after="120" w:line="240" w:lineRule="auto"/>
              <w:ind w:left="102"/>
              <w:jc w:val="center"/>
              <w:rPr>
                <w:rFonts w:ascii="Times New Roman" w:eastAsia="Times New Roman" w:hAnsi="Times New Roman" w:cs="Times New Roman"/>
                <w:b/>
                <w:bCs/>
                <w:kern w:val="0"/>
                <w:sz w:val="26"/>
                <w:szCs w:val="26"/>
                <w:lang w:val="en"/>
                <w14:ligatures w14:val="none"/>
              </w:rPr>
            </w:pPr>
            <w:r w:rsidRPr="00EF1292">
              <w:rPr>
                <w:rFonts w:ascii="Times New Roman" w:eastAsia="Times New Roman" w:hAnsi="Times New Roman" w:cs="Times New Roman"/>
                <w:i/>
                <w:iCs/>
                <w:kern w:val="0"/>
                <w:sz w:val="28"/>
                <w:szCs w:val="28"/>
                <w:lang w:val="en"/>
                <w14:ligatures w14:val="none"/>
              </w:rPr>
              <w:t>Hà Nội, ngày</w:t>
            </w:r>
            <w:r w:rsidR="00A53B8C">
              <w:rPr>
                <w:rFonts w:ascii="Times New Roman" w:eastAsia="Times New Roman" w:hAnsi="Times New Roman" w:cs="Times New Roman"/>
                <w:i/>
                <w:iCs/>
                <w:kern w:val="0"/>
                <w:sz w:val="28"/>
                <w:szCs w:val="28"/>
                <w:lang w:val="en"/>
                <w14:ligatures w14:val="none"/>
              </w:rPr>
              <w:t xml:space="preserve"> 21 </w:t>
            </w:r>
            <w:r w:rsidRPr="00EF1292">
              <w:rPr>
                <w:rFonts w:ascii="Times New Roman" w:eastAsia="Times New Roman" w:hAnsi="Times New Roman" w:cs="Times New Roman"/>
                <w:i/>
                <w:iCs/>
                <w:kern w:val="0"/>
                <w:sz w:val="28"/>
                <w:szCs w:val="28"/>
                <w:lang w:val="en"/>
                <w14:ligatures w14:val="none"/>
              </w:rPr>
              <w:t>tháng</w:t>
            </w:r>
            <w:r w:rsidR="00A53B8C">
              <w:rPr>
                <w:rFonts w:ascii="Times New Roman" w:eastAsia="Times New Roman" w:hAnsi="Times New Roman" w:cs="Times New Roman"/>
                <w:i/>
                <w:iCs/>
                <w:kern w:val="0"/>
                <w:sz w:val="28"/>
                <w:szCs w:val="28"/>
                <w:lang w:val="en"/>
                <w14:ligatures w14:val="none"/>
              </w:rPr>
              <w:t xml:space="preserve"> 8 </w:t>
            </w:r>
            <w:r w:rsidRPr="00EF1292">
              <w:rPr>
                <w:rFonts w:ascii="Times New Roman" w:eastAsia="Times New Roman" w:hAnsi="Times New Roman" w:cs="Times New Roman"/>
                <w:i/>
                <w:iCs/>
                <w:kern w:val="0"/>
                <w:sz w:val="28"/>
                <w:szCs w:val="28"/>
                <w:lang w:val="en"/>
                <w14:ligatures w14:val="none"/>
              </w:rPr>
              <w:t>năm 2026</w:t>
            </w:r>
          </w:p>
        </w:tc>
      </w:tr>
    </w:tbl>
    <w:p w14:paraId="7D6072DA" w14:textId="77777777" w:rsidR="00EF1292" w:rsidRPr="00EF1292" w:rsidRDefault="00EF1292" w:rsidP="00EF1292">
      <w:pPr>
        <w:spacing w:after="120" w:line="240" w:lineRule="auto"/>
        <w:jc w:val="center"/>
        <w:rPr>
          <w:rFonts w:ascii="Times New Roman" w:eastAsia="Times New Roman" w:hAnsi="Times New Roman" w:cs="Times New Roman"/>
          <w:b/>
          <w:bCs/>
          <w:kern w:val="0"/>
          <w:sz w:val="28"/>
          <w:szCs w:val="28"/>
          <w:lang w:val="en"/>
          <w14:ligatures w14:val="none"/>
        </w:rPr>
      </w:pPr>
    </w:p>
    <w:p w14:paraId="782302B3" w14:textId="77777777" w:rsidR="00EF1292" w:rsidRPr="00EF1292" w:rsidRDefault="00EF1292" w:rsidP="00EF1292">
      <w:pPr>
        <w:spacing w:after="120" w:line="240" w:lineRule="auto"/>
        <w:jc w:val="center"/>
        <w:rPr>
          <w:rFonts w:ascii="Times New Roman" w:eastAsia="Times New Roman" w:hAnsi="Times New Roman" w:cs="Times New Roman"/>
          <w:b/>
          <w:bCs/>
          <w:kern w:val="0"/>
          <w:sz w:val="28"/>
          <w:szCs w:val="28"/>
          <w:vertAlign w:val="superscript"/>
          <w:lang w:val="en"/>
          <w14:ligatures w14:val="none"/>
        </w:rPr>
      </w:pPr>
      <w:r w:rsidRPr="00EF1292">
        <w:rPr>
          <w:rFonts w:ascii="Times New Roman" w:eastAsia="Times New Roman" w:hAnsi="Times New Roman" w:cs="Times New Roman"/>
          <w:b/>
          <w:bCs/>
          <w:kern w:val="0"/>
          <w:sz w:val="28"/>
          <w:szCs w:val="28"/>
          <w:lang w:val="en"/>
          <w14:ligatures w14:val="none"/>
        </w:rPr>
        <w:t>THÔNG TƯ</w:t>
      </w:r>
    </w:p>
    <w:p w14:paraId="722B8C07" w14:textId="77777777" w:rsidR="00EF1292" w:rsidRPr="00EF1292" w:rsidRDefault="00EF1292" w:rsidP="00EF1292">
      <w:pPr>
        <w:tabs>
          <w:tab w:val="left" w:pos="0"/>
        </w:tabs>
        <w:spacing w:after="0" w:line="240" w:lineRule="auto"/>
        <w:jc w:val="center"/>
        <w:rPr>
          <w:rFonts w:ascii="Times New Roman" w:eastAsia="Times New Roman" w:hAnsi="Times New Roman" w:cs="Times New Roman"/>
          <w:b/>
          <w:bCs/>
          <w:kern w:val="0"/>
          <w:sz w:val="28"/>
          <w:szCs w:val="28"/>
          <w:lang w:val="en"/>
          <w14:ligatures w14:val="none"/>
        </w:rPr>
      </w:pPr>
      <w:r w:rsidRPr="00EF1292">
        <w:rPr>
          <w:rFonts w:ascii="Times New Roman" w:eastAsia="Times New Roman" w:hAnsi="Times New Roman" w:cs="Times New Roman"/>
          <w:b/>
          <w:bCs/>
          <w:kern w:val="0"/>
          <w:sz w:val="28"/>
          <w:szCs w:val="28"/>
          <w:lang w:val="en"/>
          <w14:ligatures w14:val="none"/>
        </w:rPr>
        <w:t>Quy định Hệ thống Mục lục ngân sách nhà nước</w:t>
      </w:r>
    </w:p>
    <w:p w14:paraId="0BA7E441" w14:textId="77777777" w:rsidR="00EF1292" w:rsidRPr="00EF1292" w:rsidRDefault="00EF1292" w:rsidP="00EF1292">
      <w:pPr>
        <w:spacing w:before="240" w:after="120" w:line="240" w:lineRule="auto"/>
        <w:ind w:firstLine="720"/>
        <w:jc w:val="both"/>
        <w:rPr>
          <w:rFonts w:ascii="Times New Roman" w:eastAsia="Times New Roman" w:hAnsi="Times New Roman" w:cs="Times New Roman"/>
          <w:kern w:val="0"/>
          <w:sz w:val="28"/>
          <w:szCs w:val="28"/>
          <w:lang w:val="en"/>
          <w14:ligatures w14:val="none"/>
        </w:rPr>
      </w:pPr>
    </w:p>
    <w:p w14:paraId="42EC40E5" w14:textId="77777777" w:rsidR="00EF1292" w:rsidRPr="00EF1292" w:rsidRDefault="00EF1292" w:rsidP="00EF1292">
      <w:pPr>
        <w:spacing w:before="120" w:after="120" w:line="245" w:lineRule="auto"/>
        <w:ind w:firstLine="720"/>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Thông tư số 130/2025/TT-BTC ngày 24 tháng 12 năm 2025 của Bộ Tài chính quy định</w:t>
      </w:r>
      <w:r w:rsidRPr="00EF1292">
        <w:rPr>
          <w:rFonts w:ascii="Times New Roman" w:eastAsia="Times New Roman" w:hAnsi="Times New Roman" w:cs="Times New Roman"/>
          <w:b/>
          <w:bCs/>
          <w:kern w:val="0"/>
          <w:sz w:val="28"/>
          <w:szCs w:val="28"/>
          <w:lang w:val="en"/>
          <w14:ligatures w14:val="none"/>
        </w:rPr>
        <w:t xml:space="preserve"> </w:t>
      </w:r>
      <w:r w:rsidRPr="00EF1292">
        <w:rPr>
          <w:rFonts w:ascii="Times New Roman" w:eastAsia="Times New Roman" w:hAnsi="Times New Roman" w:cs="Times New Roman"/>
          <w:kern w:val="0"/>
          <w:sz w:val="28"/>
          <w:szCs w:val="28"/>
          <w:lang w:val="en"/>
          <w14:ligatures w14:val="none"/>
        </w:rPr>
        <w:t>Hệ thống Mục lục ngân sách nhà nước, có hiệu lực kể từ ngày 01 tháng 01 năm 2026, được sửa đổi, bổ sung bởi:</w:t>
      </w:r>
    </w:p>
    <w:p w14:paraId="7C825C44" w14:textId="77777777" w:rsidR="00EF1292" w:rsidRPr="00EF1292" w:rsidRDefault="00EF1292" w:rsidP="00EF1292">
      <w:pPr>
        <w:spacing w:before="120" w:after="120" w:line="245" w:lineRule="auto"/>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kern w:val="0"/>
          <w:sz w:val="28"/>
          <w:szCs w:val="28"/>
          <w:lang w:val="en"/>
          <w14:ligatures w14:val="none"/>
        </w:rPr>
        <w:tab/>
        <w:t>Thông tư số 123/2026/TT-BTC ngày 21 tháng 8 năm 2026 của Bộ Tài chính sửa đổi, bổ sung một số điều của Thông tư số 130/2025/TT-BTC ngày 24 tháng 12 năm 2025 của Bộ trưởng Bộ Tài chính quy định Hệ thống Mục lục ngân sách nhà nước, có hiệu lực kể từ ngày 21 tháng 8 năm 2026.</w:t>
      </w:r>
    </w:p>
    <w:p w14:paraId="301A9D0E"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0" w:name="tvpllink_wmctndtokn"/>
      <w:r w:rsidRPr="00EF1292">
        <w:rPr>
          <w:rFonts w:ascii="Times New Roman" w:eastAsia="Times New Roman" w:hAnsi="Times New Roman" w:cs="Times New Roman"/>
          <w:i/>
          <w:iCs/>
          <w:kern w:val="0"/>
          <w:sz w:val="28"/>
          <w:szCs w:val="28"/>
          <w:lang w:val="en"/>
          <w14:ligatures w14:val="none"/>
        </w:rPr>
        <w:t>Luật Ban hành văn bản quy phạm pháp luật số 64/2025/QH15</w:t>
      </w:r>
      <w:bookmarkEnd w:id="0"/>
      <w:r w:rsidRPr="00EF1292">
        <w:rPr>
          <w:rFonts w:ascii="Times New Roman" w:eastAsia="Times New Roman" w:hAnsi="Times New Roman" w:cs="Times New Roman"/>
          <w:i/>
          <w:iCs/>
          <w:kern w:val="0"/>
          <w:sz w:val="28"/>
          <w:szCs w:val="28"/>
          <w:lang w:val="en"/>
          <w14:ligatures w14:val="none"/>
        </w:rPr>
        <w:t xml:space="preserve"> được sửa đổi, bổ sung bởi Luật số </w:t>
      </w:r>
      <w:bookmarkStart w:id="1" w:name="tvpllink_bpqnxsxopt"/>
      <w:r w:rsidRPr="00EF1292">
        <w:rPr>
          <w:rFonts w:ascii="Times New Roman" w:eastAsia="Times New Roman" w:hAnsi="Times New Roman" w:cs="Times New Roman"/>
          <w:i/>
          <w:iCs/>
          <w:kern w:val="0"/>
          <w:sz w:val="28"/>
          <w:szCs w:val="28"/>
          <w:lang w:val="en"/>
          <w14:ligatures w14:val="none"/>
        </w:rPr>
        <w:t>87/2025/QH15</w:t>
      </w:r>
      <w:bookmarkEnd w:id="1"/>
      <w:r w:rsidRPr="00EF1292">
        <w:rPr>
          <w:rFonts w:ascii="Times New Roman" w:eastAsia="Times New Roman" w:hAnsi="Times New Roman" w:cs="Times New Roman"/>
          <w:i/>
          <w:iCs/>
          <w:kern w:val="0"/>
          <w:sz w:val="28"/>
          <w:szCs w:val="28"/>
          <w:lang w:val="en"/>
          <w14:ligatures w14:val="none"/>
        </w:rPr>
        <w:t>;</w:t>
      </w:r>
    </w:p>
    <w:p w14:paraId="080801C6"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2" w:name="tvpllink_vvgjhunbih"/>
      <w:r w:rsidRPr="00EF1292">
        <w:rPr>
          <w:rFonts w:ascii="Times New Roman" w:eastAsia="Times New Roman" w:hAnsi="Times New Roman" w:cs="Times New Roman"/>
          <w:i/>
          <w:iCs/>
          <w:kern w:val="0"/>
          <w:sz w:val="28"/>
          <w:szCs w:val="28"/>
          <w:lang w:val="en"/>
          <w14:ligatures w14:val="none"/>
        </w:rPr>
        <w:t>Luật Ngân sách nhà nước số 89/2025/QH15</w:t>
      </w:r>
      <w:bookmarkEnd w:id="2"/>
      <w:r w:rsidRPr="00EF1292">
        <w:rPr>
          <w:rFonts w:ascii="Times New Roman" w:eastAsia="Times New Roman" w:hAnsi="Times New Roman" w:cs="Times New Roman"/>
          <w:i/>
          <w:iCs/>
          <w:kern w:val="0"/>
          <w:sz w:val="28"/>
          <w:szCs w:val="28"/>
          <w:lang w:val="en"/>
          <w14:ligatures w14:val="none"/>
        </w:rPr>
        <w:t>;</w:t>
      </w:r>
    </w:p>
    <w:p w14:paraId="3638BAAF"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3" w:name="tvpllink_egevmdwtbo"/>
      <w:r w:rsidRPr="00EF1292">
        <w:rPr>
          <w:rFonts w:ascii="Times New Roman" w:eastAsia="Times New Roman" w:hAnsi="Times New Roman" w:cs="Times New Roman"/>
          <w:i/>
          <w:iCs/>
          <w:kern w:val="0"/>
          <w:sz w:val="28"/>
          <w:szCs w:val="28"/>
          <w:lang w:val="en"/>
          <w14:ligatures w14:val="none"/>
        </w:rPr>
        <w:t>Luật Đầu tư công số 58/2024/QH15</w:t>
      </w:r>
      <w:bookmarkEnd w:id="3"/>
      <w:r w:rsidRPr="00EF1292">
        <w:rPr>
          <w:rFonts w:ascii="Times New Roman" w:eastAsia="Times New Roman" w:hAnsi="Times New Roman" w:cs="Times New Roman"/>
          <w:i/>
          <w:iCs/>
          <w:kern w:val="0"/>
          <w:sz w:val="28"/>
          <w:szCs w:val="28"/>
          <w:lang w:val="en"/>
          <w14:ligatures w14:val="none"/>
        </w:rPr>
        <w:t xml:space="preserve">, được sửa đổi, bổ sung bởi Luật số </w:t>
      </w:r>
      <w:bookmarkStart w:id="4" w:name="tvpllink_hbwjisyjfg"/>
      <w:r w:rsidRPr="00EF1292">
        <w:rPr>
          <w:rFonts w:ascii="Times New Roman" w:eastAsia="Times New Roman" w:hAnsi="Times New Roman" w:cs="Times New Roman"/>
          <w:i/>
          <w:iCs/>
          <w:kern w:val="0"/>
          <w:sz w:val="28"/>
          <w:szCs w:val="28"/>
          <w:lang w:val="en"/>
          <w14:ligatures w14:val="none"/>
        </w:rPr>
        <w:t>90/2025/QH15</w:t>
      </w:r>
      <w:bookmarkEnd w:id="4"/>
      <w:r w:rsidRPr="00EF1292">
        <w:rPr>
          <w:rFonts w:ascii="Times New Roman" w:eastAsia="Times New Roman" w:hAnsi="Times New Roman" w:cs="Times New Roman"/>
          <w:i/>
          <w:iCs/>
          <w:kern w:val="0"/>
          <w:sz w:val="28"/>
          <w:szCs w:val="28"/>
          <w:lang w:val="en"/>
          <w14:ligatures w14:val="none"/>
        </w:rPr>
        <w:t>;</w:t>
      </w:r>
    </w:p>
    <w:p w14:paraId="395E966E"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5" w:name="tvpllink_gftnlsauya"/>
      <w:r w:rsidRPr="00EF1292">
        <w:rPr>
          <w:rFonts w:ascii="Times New Roman" w:eastAsia="Times New Roman" w:hAnsi="Times New Roman" w:cs="Times New Roman"/>
          <w:i/>
          <w:iCs/>
          <w:kern w:val="0"/>
          <w:sz w:val="28"/>
          <w:szCs w:val="28"/>
          <w:lang w:val="en"/>
          <w14:ligatures w14:val="none"/>
        </w:rPr>
        <w:t>Luật Khoa học, công nghệ và đổi mới sáng tạo số 93/2025/QH15</w:t>
      </w:r>
      <w:bookmarkEnd w:id="5"/>
      <w:r w:rsidRPr="00EF1292">
        <w:rPr>
          <w:rFonts w:ascii="Times New Roman" w:eastAsia="Times New Roman" w:hAnsi="Times New Roman" w:cs="Times New Roman"/>
          <w:i/>
          <w:iCs/>
          <w:kern w:val="0"/>
          <w:sz w:val="28"/>
          <w:szCs w:val="28"/>
          <w:lang w:val="en"/>
          <w14:ligatures w14:val="none"/>
        </w:rPr>
        <w:t>;</w:t>
      </w:r>
    </w:p>
    <w:p w14:paraId="7CBDBF0B"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6" w:name="tvpllink_ykjsbbuaqk"/>
      <w:r w:rsidRPr="00EF1292">
        <w:rPr>
          <w:rFonts w:ascii="Times New Roman" w:eastAsia="Times New Roman" w:hAnsi="Times New Roman" w:cs="Times New Roman"/>
          <w:i/>
          <w:iCs/>
          <w:kern w:val="0"/>
          <w:sz w:val="28"/>
          <w:szCs w:val="28"/>
          <w:lang w:val="en"/>
          <w14:ligatures w14:val="none"/>
        </w:rPr>
        <w:t>Luật Công nghiệp công nghệ số 71/2025/QH15</w:t>
      </w:r>
      <w:bookmarkEnd w:id="6"/>
      <w:r w:rsidRPr="00EF1292">
        <w:rPr>
          <w:rFonts w:ascii="Times New Roman" w:eastAsia="Times New Roman" w:hAnsi="Times New Roman" w:cs="Times New Roman"/>
          <w:i/>
          <w:iCs/>
          <w:kern w:val="0"/>
          <w:sz w:val="28"/>
          <w:szCs w:val="28"/>
          <w:lang w:val="en"/>
          <w14:ligatures w14:val="none"/>
        </w:rPr>
        <w:t>;</w:t>
      </w:r>
    </w:p>
    <w:p w14:paraId="1656F4F8"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7" w:name="tvpllink_dvkpanpnsx"/>
      <w:r w:rsidRPr="00EF1292">
        <w:rPr>
          <w:rFonts w:ascii="Times New Roman" w:eastAsia="Times New Roman" w:hAnsi="Times New Roman" w:cs="Times New Roman"/>
          <w:i/>
          <w:iCs/>
          <w:kern w:val="0"/>
          <w:sz w:val="28"/>
          <w:szCs w:val="28"/>
          <w:lang w:val="en"/>
          <w14:ligatures w14:val="none"/>
        </w:rPr>
        <w:t>Luật Chuyển đổi số số 148/2025/QH15</w:t>
      </w:r>
      <w:bookmarkEnd w:id="7"/>
      <w:r w:rsidRPr="00EF1292">
        <w:rPr>
          <w:rFonts w:ascii="Times New Roman" w:eastAsia="Times New Roman" w:hAnsi="Times New Roman" w:cs="Times New Roman"/>
          <w:i/>
          <w:iCs/>
          <w:kern w:val="0"/>
          <w:sz w:val="28"/>
          <w:szCs w:val="28"/>
          <w:lang w:val="en"/>
          <w14:ligatures w14:val="none"/>
        </w:rPr>
        <w:t>;</w:t>
      </w:r>
    </w:p>
    <w:p w14:paraId="21009E32"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8" w:name="tvpllink_jagohpvorm"/>
      <w:r w:rsidRPr="00EF1292">
        <w:rPr>
          <w:rFonts w:ascii="Times New Roman" w:eastAsia="Times New Roman" w:hAnsi="Times New Roman" w:cs="Times New Roman"/>
          <w:i/>
          <w:iCs/>
          <w:kern w:val="0"/>
          <w:sz w:val="28"/>
          <w:szCs w:val="28"/>
          <w:lang w:val="en"/>
          <w14:ligatures w14:val="none"/>
        </w:rPr>
        <w:t>Luật Năng lượng nguyên tử số 94/2025/QH15</w:t>
      </w:r>
      <w:bookmarkEnd w:id="8"/>
      <w:r w:rsidRPr="00EF1292">
        <w:rPr>
          <w:rFonts w:ascii="Times New Roman" w:eastAsia="Times New Roman" w:hAnsi="Times New Roman" w:cs="Times New Roman"/>
          <w:i/>
          <w:iCs/>
          <w:kern w:val="0"/>
          <w:sz w:val="28"/>
          <w:szCs w:val="28"/>
          <w:lang w:val="en"/>
          <w14:ligatures w14:val="none"/>
        </w:rPr>
        <w:t>;</w:t>
      </w:r>
    </w:p>
    <w:p w14:paraId="2FC19E4F"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w:t>
      </w:r>
      <w:bookmarkStart w:id="9" w:name="tvpllink_cdbqmfssex"/>
      <w:r w:rsidRPr="00EF1292">
        <w:rPr>
          <w:rFonts w:ascii="Times New Roman" w:eastAsia="Times New Roman" w:hAnsi="Times New Roman" w:cs="Times New Roman"/>
          <w:i/>
          <w:iCs/>
          <w:kern w:val="0"/>
          <w:sz w:val="28"/>
          <w:szCs w:val="28"/>
          <w:lang w:val="en"/>
          <w14:ligatures w14:val="none"/>
        </w:rPr>
        <w:t>Luật Dự trữ quốc gia số 145/2025/QH15</w:t>
      </w:r>
      <w:bookmarkEnd w:id="9"/>
      <w:r w:rsidRPr="00EF1292">
        <w:rPr>
          <w:rFonts w:ascii="Times New Roman" w:eastAsia="Times New Roman" w:hAnsi="Times New Roman" w:cs="Times New Roman"/>
          <w:i/>
          <w:iCs/>
          <w:kern w:val="0"/>
          <w:sz w:val="28"/>
          <w:szCs w:val="28"/>
          <w:lang w:val="en"/>
          <w14:ligatures w14:val="none"/>
        </w:rPr>
        <w:t>;</w:t>
      </w:r>
    </w:p>
    <w:p w14:paraId="31E314BE"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Nghị định số </w:t>
      </w:r>
      <w:bookmarkStart w:id="10" w:name="tvpllink_qfilsybyzh"/>
      <w:r w:rsidRPr="00EF1292">
        <w:rPr>
          <w:rFonts w:ascii="Times New Roman" w:eastAsia="Times New Roman" w:hAnsi="Times New Roman" w:cs="Times New Roman"/>
          <w:i/>
          <w:iCs/>
          <w:kern w:val="0"/>
          <w:sz w:val="28"/>
          <w:szCs w:val="28"/>
          <w:lang w:val="en"/>
          <w14:ligatures w14:val="none"/>
        </w:rPr>
        <w:t>78/2025/NĐ-CP</w:t>
      </w:r>
      <w:bookmarkEnd w:id="10"/>
      <w:r w:rsidRPr="00EF1292">
        <w:rPr>
          <w:rFonts w:ascii="Times New Roman" w:eastAsia="Times New Roman" w:hAnsi="Times New Roman" w:cs="Times New Roman"/>
          <w:i/>
          <w:iCs/>
          <w:kern w:val="0"/>
          <w:sz w:val="28"/>
          <w:szCs w:val="28"/>
          <w:lang w:val="en"/>
          <w14:ligatures w14:val="none"/>
        </w:rPr>
        <w:t xml:space="preserve"> ngày 01 tháng 4 năm 2025 của Chính phủ quy định chi tiết một số điều và biện pháp để tổ chức, hướng dẫn thi hành </w:t>
      </w:r>
      <w:bookmarkStart w:id="11" w:name="tvpllink_wmctndtokn_1"/>
      <w:r w:rsidRPr="00EF1292">
        <w:rPr>
          <w:rFonts w:ascii="Times New Roman" w:eastAsia="Times New Roman" w:hAnsi="Times New Roman" w:cs="Times New Roman"/>
          <w:i/>
          <w:iCs/>
          <w:kern w:val="0"/>
          <w:sz w:val="28"/>
          <w:szCs w:val="28"/>
          <w:lang w:val="en"/>
          <w14:ligatures w14:val="none"/>
        </w:rPr>
        <w:t>Luật Ban hành văn bản quy phạm pháp luật</w:t>
      </w:r>
      <w:bookmarkEnd w:id="11"/>
      <w:r w:rsidRPr="00EF1292">
        <w:rPr>
          <w:rFonts w:ascii="Times New Roman" w:eastAsia="Times New Roman" w:hAnsi="Times New Roman" w:cs="Times New Roman"/>
          <w:i/>
          <w:iCs/>
          <w:kern w:val="0"/>
          <w:sz w:val="28"/>
          <w:szCs w:val="28"/>
          <w:lang w:val="en"/>
          <w14:ligatures w14:val="none"/>
        </w:rPr>
        <w:t xml:space="preserve">, được sửa đổi, bổ sung bởi Nghị định số </w:t>
      </w:r>
      <w:bookmarkStart w:id="12" w:name="tvpllink_ylujkvtwfh"/>
      <w:r w:rsidRPr="00EF1292">
        <w:rPr>
          <w:rFonts w:ascii="Times New Roman" w:eastAsia="Times New Roman" w:hAnsi="Times New Roman" w:cs="Times New Roman"/>
          <w:i/>
          <w:iCs/>
          <w:kern w:val="0"/>
          <w:sz w:val="28"/>
          <w:szCs w:val="28"/>
          <w:lang w:val="en"/>
          <w14:ligatures w14:val="none"/>
        </w:rPr>
        <w:t>187/2025/NĐ-CP</w:t>
      </w:r>
      <w:bookmarkEnd w:id="12"/>
      <w:r w:rsidRPr="00EF1292">
        <w:rPr>
          <w:rFonts w:ascii="Times New Roman" w:eastAsia="Times New Roman" w:hAnsi="Times New Roman" w:cs="Times New Roman"/>
          <w:i/>
          <w:iCs/>
          <w:kern w:val="0"/>
          <w:sz w:val="28"/>
          <w:szCs w:val="28"/>
          <w:lang w:val="en"/>
          <w14:ligatures w14:val="none"/>
        </w:rPr>
        <w:t xml:space="preserve"> ngày 01 tháng 7 năm 2025 của Chính phủ;</w:t>
      </w:r>
    </w:p>
    <w:p w14:paraId="6F9F80E8"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t xml:space="preserve">Căn cứ Nghị định số </w:t>
      </w:r>
      <w:bookmarkStart w:id="13" w:name="tvpllink_zqgikwvojp"/>
      <w:r w:rsidRPr="00EF1292">
        <w:rPr>
          <w:rFonts w:ascii="Times New Roman" w:eastAsia="Times New Roman" w:hAnsi="Times New Roman" w:cs="Times New Roman"/>
          <w:i/>
          <w:iCs/>
          <w:kern w:val="0"/>
          <w:sz w:val="28"/>
          <w:szCs w:val="28"/>
          <w:lang w:val="en"/>
          <w14:ligatures w14:val="none"/>
        </w:rPr>
        <w:t>29/2025/NĐ-CP</w:t>
      </w:r>
      <w:bookmarkEnd w:id="13"/>
      <w:r w:rsidRPr="00EF1292">
        <w:rPr>
          <w:rFonts w:ascii="Times New Roman" w:eastAsia="Times New Roman" w:hAnsi="Times New Roman" w:cs="Times New Roman"/>
          <w:i/>
          <w:iCs/>
          <w:kern w:val="0"/>
          <w:sz w:val="28"/>
          <w:szCs w:val="28"/>
          <w:lang w:val="en"/>
          <w14:ligatures w14:val="none"/>
        </w:rPr>
        <w:t xml:space="preserve"> ngày 24 tháng 02 năm 2025 của Chính phủ quy định chức năng, nhiệm vụ, quyền hạn và cơ cấu tổ chức của Bộ Tài chính, được sửa đổi, bổ sung bởi Nghị định số </w:t>
      </w:r>
      <w:bookmarkStart w:id="14" w:name="tvpllink_gbdquckkli"/>
      <w:r w:rsidRPr="00EF1292">
        <w:rPr>
          <w:rFonts w:ascii="Times New Roman" w:eastAsia="Times New Roman" w:hAnsi="Times New Roman" w:cs="Times New Roman"/>
          <w:i/>
          <w:iCs/>
          <w:kern w:val="0"/>
          <w:sz w:val="28"/>
          <w:szCs w:val="28"/>
          <w:lang w:val="en"/>
          <w14:ligatures w14:val="none"/>
        </w:rPr>
        <w:t>166/2025/NĐ-CP</w:t>
      </w:r>
      <w:bookmarkEnd w:id="14"/>
      <w:r w:rsidRPr="00EF1292">
        <w:rPr>
          <w:rFonts w:ascii="Times New Roman" w:eastAsia="Times New Roman" w:hAnsi="Times New Roman" w:cs="Times New Roman"/>
          <w:i/>
          <w:iCs/>
          <w:kern w:val="0"/>
          <w:sz w:val="28"/>
          <w:szCs w:val="28"/>
          <w:lang w:val="en"/>
          <w14:ligatures w14:val="none"/>
        </w:rPr>
        <w:t xml:space="preserve"> ngày 30 tháng 6 năm 2025 của Chính phủ;</w:t>
      </w:r>
    </w:p>
    <w:p w14:paraId="552133D9"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spacing w:val="-2"/>
          <w:kern w:val="0"/>
          <w:sz w:val="28"/>
          <w:szCs w:val="28"/>
          <w:lang w:val="en"/>
          <w14:ligatures w14:val="none"/>
        </w:rPr>
      </w:pPr>
      <w:r w:rsidRPr="00EF1292">
        <w:rPr>
          <w:rFonts w:ascii="Times New Roman" w:eastAsia="Times New Roman" w:hAnsi="Times New Roman" w:cs="Times New Roman"/>
          <w:i/>
          <w:iCs/>
          <w:spacing w:val="-2"/>
          <w:kern w:val="0"/>
          <w:sz w:val="28"/>
          <w:szCs w:val="28"/>
          <w:lang w:val="en"/>
          <w14:ligatures w14:val="none"/>
        </w:rPr>
        <w:t xml:space="preserve">Căn cứ Nghị định số </w:t>
      </w:r>
      <w:bookmarkStart w:id="15" w:name="tvpllink_lqwcexhngc"/>
      <w:r w:rsidRPr="00EF1292">
        <w:rPr>
          <w:rFonts w:ascii="Times New Roman" w:eastAsia="Times New Roman" w:hAnsi="Times New Roman" w:cs="Times New Roman"/>
          <w:i/>
          <w:iCs/>
          <w:spacing w:val="-2"/>
          <w:kern w:val="0"/>
          <w:sz w:val="28"/>
          <w:szCs w:val="28"/>
          <w:lang w:val="en"/>
          <w14:ligatures w14:val="none"/>
        </w:rPr>
        <w:t>265/2025/NĐ-CP</w:t>
      </w:r>
      <w:bookmarkEnd w:id="15"/>
      <w:r w:rsidRPr="00EF1292">
        <w:rPr>
          <w:rFonts w:ascii="Times New Roman" w:eastAsia="Times New Roman" w:hAnsi="Times New Roman" w:cs="Times New Roman"/>
          <w:i/>
          <w:iCs/>
          <w:spacing w:val="-2"/>
          <w:kern w:val="0"/>
          <w:sz w:val="28"/>
          <w:szCs w:val="28"/>
          <w:lang w:val="en"/>
          <w14:ligatures w14:val="none"/>
        </w:rPr>
        <w:t xml:space="preserve"> ngày 14 tháng 10 năm 2025 quy định chi tiết và hướng dẫn thi hành một số điều của </w:t>
      </w:r>
      <w:bookmarkStart w:id="16" w:name="tvpllink_gftnlsauya_1"/>
      <w:r w:rsidRPr="00EF1292">
        <w:rPr>
          <w:rFonts w:ascii="Times New Roman" w:eastAsia="Times New Roman" w:hAnsi="Times New Roman" w:cs="Times New Roman"/>
          <w:i/>
          <w:iCs/>
          <w:spacing w:val="-2"/>
          <w:kern w:val="0"/>
          <w:sz w:val="28"/>
          <w:szCs w:val="28"/>
          <w:lang w:val="en"/>
          <w14:ligatures w14:val="none"/>
        </w:rPr>
        <w:t>Luật Khoa học, Công nghệ và Đổi mới sáng tạo</w:t>
      </w:r>
      <w:bookmarkEnd w:id="16"/>
      <w:r w:rsidRPr="00EF1292">
        <w:rPr>
          <w:rFonts w:ascii="Times New Roman" w:eastAsia="Times New Roman" w:hAnsi="Times New Roman" w:cs="Times New Roman"/>
          <w:i/>
          <w:iCs/>
          <w:spacing w:val="-2"/>
          <w:kern w:val="0"/>
          <w:sz w:val="28"/>
          <w:szCs w:val="28"/>
          <w:lang w:val="en"/>
          <w14:ligatures w14:val="none"/>
        </w:rPr>
        <w:t xml:space="preserve"> về tài chính và đầu tư trong khoa học, công nghệ và đổi mới sáng tạo;</w:t>
      </w:r>
    </w:p>
    <w:p w14:paraId="75CEF780" w14:textId="77777777" w:rsidR="00EF1292" w:rsidRPr="00EF1292" w:rsidRDefault="00EF1292" w:rsidP="00EF1292">
      <w:pPr>
        <w:spacing w:before="120" w:after="120" w:line="245" w:lineRule="auto"/>
        <w:ind w:firstLine="567"/>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en"/>
          <w14:ligatures w14:val="none"/>
        </w:rPr>
        <w:lastRenderedPageBreak/>
        <w:t xml:space="preserve">Theo đề nghị của Giám đốc Kho bạc Nhà nước </w:t>
      </w:r>
      <w:r w:rsidRPr="00EF1292">
        <w:rPr>
          <w:rFonts w:ascii="Times New Roman" w:eastAsia="Times New Roman" w:hAnsi="Times New Roman" w:cs="Times New Roman"/>
          <w:i/>
          <w:iCs/>
          <w:kern w:val="0"/>
          <w:sz w:val="28"/>
          <w:szCs w:val="28"/>
          <w:vertAlign w:val="superscript"/>
          <w:lang w:val="en"/>
          <w14:ligatures w14:val="none"/>
        </w:rPr>
        <w:footnoteReference w:id="1"/>
      </w:r>
      <w:r w:rsidRPr="00EF1292">
        <w:rPr>
          <w:rFonts w:ascii="Times New Roman" w:eastAsia="Times New Roman" w:hAnsi="Times New Roman" w:cs="Times New Roman"/>
          <w:i/>
          <w:iCs/>
          <w:kern w:val="0"/>
          <w:sz w:val="28"/>
          <w:szCs w:val="28"/>
          <w:lang w:val="en"/>
          <w14:ligatures w14:val="none"/>
        </w:rPr>
        <w:t>;</w:t>
      </w:r>
      <w:bookmarkStart w:id="18" w:name="_lcf3w0d0wmv2" w:colFirst="0" w:colLast="0"/>
      <w:bookmarkStart w:id="19" w:name="_8pf01r2caqy" w:colFirst="0" w:colLast="0"/>
      <w:bookmarkStart w:id="20" w:name="_6emf5cci3bap" w:colFirst="0" w:colLast="0"/>
      <w:bookmarkStart w:id="21" w:name="dieu_1"/>
      <w:bookmarkEnd w:id="18"/>
      <w:bookmarkEnd w:id="19"/>
      <w:bookmarkEnd w:id="20"/>
    </w:p>
    <w:p w14:paraId="1FF9EA6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bookmarkStart w:id="22" w:name="dieu_3"/>
      <w:bookmarkEnd w:id="21"/>
      <w:r w:rsidRPr="00EF1292">
        <w:rPr>
          <w:rFonts w:ascii="Times New Roman" w:eastAsia="Times New Roman" w:hAnsi="Times New Roman" w:cs="Times New Roman"/>
          <w:b/>
          <w:bCs/>
          <w:kern w:val="0"/>
          <w:sz w:val="28"/>
          <w:szCs w:val="28"/>
          <w:lang w:val="vi-VN"/>
          <w14:ligatures w14:val="none"/>
        </w:rPr>
        <w:t>Điều 1. Phạm vi điều chỉnh và đối tượng áp dụng</w:t>
      </w:r>
    </w:p>
    <w:p w14:paraId="51A14EE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Phạm vi điều chỉnh</w:t>
      </w:r>
    </w:p>
    <w:p w14:paraId="345CA83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Thông tư này quy định Hệ thống </w:t>
      </w:r>
      <w:r w:rsidRPr="00EF1292">
        <w:rPr>
          <w:rFonts w:ascii="Times New Roman" w:eastAsia="Times New Roman" w:hAnsi="Times New Roman" w:cs="Times New Roman"/>
          <w:kern w:val="0"/>
          <w:sz w:val="28"/>
          <w:szCs w:val="28"/>
          <w:lang w:val="en"/>
          <w14:ligatures w14:val="none"/>
        </w:rPr>
        <w:t>M</w:t>
      </w:r>
      <w:r w:rsidRPr="00EF1292">
        <w:rPr>
          <w:rFonts w:ascii="Times New Roman" w:eastAsia="Times New Roman" w:hAnsi="Times New Roman" w:cs="Times New Roman"/>
          <w:kern w:val="0"/>
          <w:sz w:val="28"/>
          <w:szCs w:val="28"/>
          <w:lang w:val="vi-VN"/>
          <w14:ligatures w14:val="none"/>
        </w:rPr>
        <w:t>ục lục ngân sách nhà nước áp dụng trong công tác lập dự toán; quyết định, phân bổ, giao dự toán; chấp hành, kế toán, quyết toán các khoản thu, chi ngân sách nhà nước, bao gồm: Chương; Loại, Khoản; Mục, Tiểu mục; Chương trình, mục tiêu và dự án quốc gia; Nguồn ngân sách nhà nước; cấp ngân sách nhà nước.</w:t>
      </w:r>
    </w:p>
    <w:p w14:paraId="61AE3DF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2. Đối tượng áp dụng</w:t>
      </w:r>
    </w:p>
    <w:p w14:paraId="748B18F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Cơ quan có nhiệm vụ quản lý thu, chi ngân sách nhà nước các cấp;</w:t>
      </w:r>
    </w:p>
    <w:p w14:paraId="1749DACE"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Đơn vị dự toán ngân sách, đơn vị sử dụng ngân sách nhà nước;</w:t>
      </w:r>
    </w:p>
    <w:p w14:paraId="075BDC4B"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c) Cơ quan, tổ chức, đơn vị có liên quan.</w:t>
      </w:r>
    </w:p>
    <w:p w14:paraId="6A1ED95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b/>
          <w:bCs/>
          <w:kern w:val="0"/>
          <w:sz w:val="28"/>
          <w:szCs w:val="28"/>
          <w:lang w:val="vi-VN"/>
          <w14:ligatures w14:val="none"/>
        </w:rPr>
        <w:t>Điều 2. Phân loại mục lục ngân sách nhà nước theo “Chương”</w:t>
      </w:r>
    </w:p>
    <w:p w14:paraId="3C851CB3"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Nội dung phân loại</w:t>
      </w:r>
    </w:p>
    <w:p w14:paraId="59AAD20C"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Chương dùng để phân loại thu, chi ngân sách nhà nước dựa trên cơ sở hệ thống tổ chức của các cơ quan, tổ chức trực thuộc một cấp chính quyền (gọi chung là cơ quan chủ quản) được tổ chức quản lý ngân sách riêng. Mỗi cấp ngân sách bố trí một Chương đặc biệt (Các quan hệ khác của ngân sách) 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phản ánh các khoản thu, chi ngân sách không thuộc dự toán giao cho các cơ quan, tổ chức.</w:t>
      </w:r>
    </w:p>
    <w:p w14:paraId="0948FA1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2. Mã số hóa nội dung phân loại</w:t>
      </w:r>
    </w:p>
    <w:p w14:paraId="4FAF152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lastRenderedPageBreak/>
        <w:t xml:space="preserve">a) Chương được mã số hóa theo 3 ký tự theo </w:t>
      </w:r>
      <w:r w:rsidRPr="00EF1292">
        <w:rPr>
          <w:rFonts w:ascii="Times New Roman" w:eastAsia="Times New Roman" w:hAnsi="Times New Roman" w:cs="Times New Roman"/>
          <w:kern w:val="0"/>
          <w:sz w:val="28"/>
          <w:szCs w:val="28"/>
          <w:lang w:val="en"/>
          <w14:ligatures w14:val="none"/>
        </w:rPr>
        <w:t>từn</w:t>
      </w:r>
      <w:r w:rsidRPr="00EF1292">
        <w:rPr>
          <w:rFonts w:ascii="Times New Roman" w:eastAsia="Times New Roman" w:hAnsi="Times New Roman" w:cs="Times New Roman"/>
          <w:kern w:val="0"/>
          <w:sz w:val="28"/>
          <w:szCs w:val="28"/>
          <w:lang w:val="vi-VN"/>
          <w14:ligatures w14:val="none"/>
        </w:rPr>
        <w:t>g cấp quản lý: Đối với cơ quan ở cấp trung ương, mã số từ 001 đến 399; đối với cơ quan ở cấp tỉnh, mã số từ 400 đến 599; đối với cơ quan cấp xã, mã số từ 800 đến 989.</w:t>
      </w:r>
    </w:p>
    <w:p w14:paraId="0ACA657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Cách thức bố trí</w:t>
      </w:r>
    </w:p>
    <w:p w14:paraId="11A41F5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Đối với cơ quan chủ quản hoặc đơn vị, tổ chức kinh tế được bố trí mã riêng cho từng cơ quan chủ quản hoặc đơn vị, tổ chức kinh tế; các đơn vị trực thuộc cơ quan chủ quản (hoặc thuộc đơn vị, tổ chức kinh tế cấp trên) được sử dụng mã Chương của cơ quan chủ quản (đơn vị, tổ chức kinh tế cấp trên).</w:t>
      </w:r>
    </w:p>
    <w:p w14:paraId="6053FA0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Đối với các đơn vị, tổ chức kinh tế hoặc cá nhân độc lập, có cùng tính chất được bố trí mã Chương chung cho các đơn vị.</w:t>
      </w:r>
    </w:p>
    <w:p w14:paraId="10AC47D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3. Nguyên tắc hạch toán</w:t>
      </w:r>
    </w:p>
    <w:p w14:paraId="3C4E019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iCs/>
          <w:kern w:val="0"/>
          <w:sz w:val="28"/>
          <w:szCs w:val="28"/>
          <w:lang w:val="vi-VN"/>
          <w14:ligatures w14:val="none"/>
        </w:rPr>
      </w:pPr>
      <w:r w:rsidRPr="00EF1292">
        <w:rPr>
          <w:rFonts w:ascii="Times New Roman" w:eastAsia="Times New Roman" w:hAnsi="Times New Roman" w:cs="Times New Roman"/>
          <w:iCs/>
          <w:kern w:val="0"/>
          <w:sz w:val="28"/>
          <w:szCs w:val="28"/>
          <w:lang w:val="vi-VN"/>
          <w14:ligatures w14:val="none"/>
        </w:rPr>
        <w:t>a</w:t>
      </w:r>
      <w:bookmarkStart w:id="23" w:name="_ftnref3"/>
      <w:bookmarkEnd w:id="23"/>
      <w:r w:rsidRPr="00EF1292">
        <w:rPr>
          <w:rFonts w:ascii="Times New Roman" w:eastAsia="Times New Roman" w:hAnsi="Times New Roman" w:cs="Times New Roman"/>
          <w:iCs/>
          <w:kern w:val="0"/>
          <w:sz w:val="28"/>
          <w:szCs w:val="28"/>
          <w:lang w:val="en"/>
          <w14:ligatures w14:val="none"/>
        </w:rPr>
        <w:t>) V</w:t>
      </w:r>
      <w:r w:rsidRPr="00EF1292">
        <w:rPr>
          <w:rFonts w:ascii="Times New Roman" w:eastAsia="Times New Roman" w:hAnsi="Times New Roman" w:cs="Times New Roman"/>
          <w:iCs/>
          <w:kern w:val="0"/>
          <w:sz w:val="28"/>
          <w:szCs w:val="28"/>
          <w:lang w:val="vi-VN"/>
          <w14:ligatures w14:val="none"/>
        </w:rPr>
        <w:t>ề nguyên tắc sử dụng mã Chương khi thực hiện sáp nhập các cơ quan, tổ chức trực thuộc các c</w:t>
      </w:r>
      <w:r w:rsidRPr="00EF1292">
        <w:rPr>
          <w:rFonts w:ascii="Times New Roman" w:eastAsia="Times New Roman" w:hAnsi="Times New Roman" w:cs="Times New Roman"/>
          <w:iCs/>
          <w:kern w:val="0"/>
          <w:sz w:val="28"/>
          <w:szCs w:val="28"/>
          <w:lang w:val="en"/>
          <w14:ligatures w14:val="none"/>
        </w:rPr>
        <w:t>ấ</w:t>
      </w:r>
      <w:r w:rsidRPr="00EF1292">
        <w:rPr>
          <w:rFonts w:ascii="Times New Roman" w:eastAsia="Times New Roman" w:hAnsi="Times New Roman" w:cs="Times New Roman"/>
          <w:iCs/>
          <w:kern w:val="0"/>
          <w:sz w:val="28"/>
          <w:szCs w:val="28"/>
          <w:lang w:val="vi-VN"/>
          <w14:ligatures w14:val="none"/>
        </w:rPr>
        <w:t>p chính quyền: Trong quá trình thực hiện cải cách bộ máy hành chính nhà nước, trường hợp cơ quan, tổ chức trực thuộc một cấp chính quyền sáp nhập, hợp nhất, trong khi chưa có mã Chương mới cho cơ quan hợp nhất, thì sử dụng mã Chương của đơn vị có tỷ trọng chi thường xuyên lớn nhất trong tổng số ch</w:t>
      </w:r>
      <w:r w:rsidRPr="00EF1292">
        <w:rPr>
          <w:rFonts w:ascii="Times New Roman" w:eastAsia="Times New Roman" w:hAnsi="Times New Roman" w:cs="Times New Roman"/>
          <w:iCs/>
          <w:kern w:val="0"/>
          <w:sz w:val="28"/>
          <w:szCs w:val="28"/>
          <w:lang w:val="en"/>
          <w14:ligatures w14:val="none"/>
        </w:rPr>
        <w:t xml:space="preserve">i </w:t>
      </w:r>
      <w:r w:rsidRPr="00EF1292">
        <w:rPr>
          <w:rFonts w:ascii="Times New Roman" w:eastAsia="Times New Roman" w:hAnsi="Times New Roman" w:cs="Times New Roman"/>
          <w:iCs/>
          <w:kern w:val="0"/>
          <w:sz w:val="28"/>
          <w:szCs w:val="28"/>
          <w:lang w:val="vi-VN"/>
          <w14:ligatures w14:val="none"/>
        </w:rPr>
        <w:t>th</w:t>
      </w:r>
      <w:r w:rsidRPr="00EF1292">
        <w:rPr>
          <w:rFonts w:ascii="Times New Roman" w:eastAsia="Times New Roman" w:hAnsi="Times New Roman" w:cs="Times New Roman"/>
          <w:iCs/>
          <w:kern w:val="0"/>
          <w:sz w:val="28"/>
          <w:szCs w:val="28"/>
          <w:lang w:val="en"/>
          <w14:ligatures w14:val="none"/>
        </w:rPr>
        <w:t>ườn</w:t>
      </w:r>
      <w:r w:rsidRPr="00EF1292">
        <w:rPr>
          <w:rFonts w:ascii="Times New Roman" w:eastAsia="Times New Roman" w:hAnsi="Times New Roman" w:cs="Times New Roman"/>
          <w:iCs/>
          <w:kern w:val="0"/>
          <w:sz w:val="28"/>
          <w:szCs w:val="28"/>
          <w:lang w:val="vi-VN"/>
          <w14:ligatures w14:val="none"/>
        </w:rPr>
        <w:t>g xuyên của các đơn vị được hợp nhất, sáp nhập hoặc s</w:t>
      </w:r>
      <w:r w:rsidRPr="00EF1292">
        <w:rPr>
          <w:rFonts w:ascii="Times New Roman" w:eastAsia="Times New Roman" w:hAnsi="Times New Roman" w:cs="Times New Roman"/>
          <w:iCs/>
          <w:kern w:val="0"/>
          <w:sz w:val="28"/>
          <w:szCs w:val="28"/>
          <w:lang w:val="en"/>
          <w14:ligatures w14:val="none"/>
        </w:rPr>
        <w:t xml:space="preserve">ử </w:t>
      </w:r>
      <w:r w:rsidRPr="00EF1292">
        <w:rPr>
          <w:rFonts w:ascii="Times New Roman" w:eastAsia="Times New Roman" w:hAnsi="Times New Roman" w:cs="Times New Roman"/>
          <w:iCs/>
          <w:kern w:val="0"/>
          <w:sz w:val="28"/>
          <w:szCs w:val="28"/>
          <w:lang w:val="vi-VN"/>
          <w14:ligatures w14:val="none"/>
        </w:rPr>
        <w:t xml:space="preserve">dụng mã </w:t>
      </w:r>
      <w:r w:rsidRPr="00EF1292">
        <w:rPr>
          <w:rFonts w:ascii="Times New Roman" w:eastAsia="Times New Roman" w:hAnsi="Times New Roman" w:cs="Times New Roman"/>
          <w:iCs/>
          <w:kern w:val="0"/>
          <w:sz w:val="28"/>
          <w:szCs w:val="28"/>
          <w:lang w:val="en"/>
          <w14:ligatures w14:val="none"/>
        </w:rPr>
        <w:t>C</w:t>
      </w:r>
      <w:r w:rsidRPr="00EF1292">
        <w:rPr>
          <w:rFonts w:ascii="Times New Roman" w:eastAsia="Times New Roman" w:hAnsi="Times New Roman" w:cs="Times New Roman"/>
          <w:iCs/>
          <w:kern w:val="0"/>
          <w:sz w:val="28"/>
          <w:szCs w:val="28"/>
          <w:lang w:val="vi-VN"/>
          <w14:ligatures w14:val="none"/>
        </w:rPr>
        <w:t>hương của đơn vị có tên ở vị trí đầu tiên của tên đơn vị được hợp nhất, hoặc vẫn sử dụng mã Chương riêng (theo yêu cầu quản lý).</w:t>
      </w:r>
    </w:p>
    <w:p w14:paraId="17A0C87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Các trường hợp ủy quyền</w:t>
      </w:r>
    </w:p>
    <w:p w14:paraId="0E3659D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 Trường hợp cơ quan, đơn vị được cơ quan thu ủy quyền thu, hạch toán theo Chương của cơ quan ủy quyền thu. Riêng các khoản thu do cơ quan thuế, cơ quan hải quan ủy quyền thu hạch toán vào </w:t>
      </w:r>
      <w:r w:rsidRPr="00EF1292">
        <w:rPr>
          <w:rFonts w:ascii="Times New Roman" w:eastAsia="Times New Roman" w:hAnsi="Times New Roman" w:cs="Times New Roman"/>
          <w:kern w:val="0"/>
          <w:sz w:val="28"/>
          <w:szCs w:val="28"/>
          <w:lang w:val="en"/>
          <w14:ligatures w14:val="none"/>
        </w:rPr>
        <w:t>C</w:t>
      </w:r>
      <w:r w:rsidRPr="00EF1292">
        <w:rPr>
          <w:rFonts w:ascii="Times New Roman" w:eastAsia="Times New Roman" w:hAnsi="Times New Roman" w:cs="Times New Roman"/>
          <w:kern w:val="0"/>
          <w:sz w:val="28"/>
          <w:szCs w:val="28"/>
          <w:lang w:val="vi-VN"/>
          <w14:ligatures w14:val="none"/>
        </w:rPr>
        <w:t>hương người nộp.</w:t>
      </w:r>
    </w:p>
    <w:p w14:paraId="56205455"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 Trường hợp cơ quan, đơn vị sử dụng kinh phí ủy quyền của cơ quan khác, hạch toán theo Chương của cơ quan ủy quyền chi.</w:t>
      </w:r>
    </w:p>
    <w:p w14:paraId="31501D9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c)</w:t>
      </w: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kern w:val="0"/>
          <w:sz w:val="28"/>
          <w:szCs w:val="28"/>
          <w:lang w:val="vi-VN"/>
          <w14:ligatures w14:val="none"/>
        </w:rPr>
        <w:t>Khi thực hiện mô hình chính quyền đô thị, các cơ quan, tổ chức sử dụng mã Chương đã được bố trí trên cơ sở hệ thống tổ chức của các cơ quan, tổ chức trực thuộc một cấp chính quyền</w:t>
      </w:r>
      <w:r w:rsidRPr="00EF1292">
        <w:rPr>
          <w:rFonts w:ascii="Times New Roman" w:eastAsia="Times New Roman" w:hAnsi="Times New Roman" w:cs="Times New Roman"/>
          <w:kern w:val="0"/>
          <w:sz w:val="28"/>
          <w:szCs w:val="28"/>
          <w:lang w:val="en"/>
          <w14:ligatures w14:val="none"/>
        </w:rPr>
        <w:t>.</w:t>
      </w:r>
    </w:p>
    <w:p w14:paraId="698B119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4. Danh mục mã Chương</w:t>
      </w:r>
    </w:p>
    <w:p w14:paraId="172F173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Danh mục mã Chương được quy định chi tiết tại Phụ lục số I ban hành kèm theo Thông tư này. Sở Tài chính</w:t>
      </w:r>
      <w:r w:rsidRPr="00EF1292">
        <w:rPr>
          <w:rFonts w:ascii="Times New Roman" w:eastAsia="Times New Roman" w:hAnsi="Times New Roman" w:cs="Times New Roman"/>
          <w:kern w:val="0"/>
          <w:sz w:val="28"/>
          <w:szCs w:val="28"/>
          <w:lang w:val="en"/>
          <w14:ligatures w14:val="none"/>
        </w:rPr>
        <w:t xml:space="preserve"> tỉnh, thành phố trực thuộc Trung ương</w:t>
      </w:r>
      <w:r w:rsidRPr="00EF1292">
        <w:rPr>
          <w:rFonts w:ascii="Times New Roman" w:eastAsia="Times New Roman" w:hAnsi="Times New Roman" w:cs="Times New Roman"/>
          <w:kern w:val="0"/>
          <w:sz w:val="28"/>
          <w:szCs w:val="28"/>
          <w:lang w:val="vi-VN"/>
          <w14:ligatures w14:val="none"/>
        </w:rPr>
        <w:t xml:space="preserve"> hướng dẫn việc hạch toán mã số Chương trên địa bàn để phù hợp với thực tế tổ chức ở địa phương; không ban hành mã số khác với Thông tư này.</w:t>
      </w:r>
    </w:p>
    <w:bookmarkEnd w:id="22"/>
    <w:p w14:paraId="049968E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b/>
          <w:bCs/>
          <w:kern w:val="0"/>
          <w:sz w:val="28"/>
          <w:szCs w:val="28"/>
          <w:lang w:val="vi-VN"/>
          <w14:ligatures w14:val="none"/>
        </w:rPr>
        <w:t>Điều 3.</w:t>
      </w:r>
      <w:r w:rsidRPr="00EF1292">
        <w:rPr>
          <w:rFonts w:ascii="Times New Roman" w:eastAsia="Times New Roman" w:hAnsi="Times New Roman" w:cs="Times New Roman"/>
          <w:b/>
          <w:bCs/>
          <w:kern w:val="0"/>
          <w:sz w:val="28"/>
          <w:szCs w:val="28"/>
          <w:lang w:val="en"/>
          <w14:ligatures w14:val="none"/>
        </w:rPr>
        <w:t xml:space="preserve"> Phân loại mục lục ngân sách nhà nước theo “Loại, Khoản”</w:t>
      </w:r>
    </w:p>
    <w:p w14:paraId="0C5A1EF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Nội dung phân loại</w:t>
      </w:r>
    </w:p>
    <w:p w14:paraId="7861BFC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a) Loại dùng để phân loại các khoản chi ngân sách nhà nước theo lĩnh vực chi ngân sách được quy định tại </w:t>
      </w:r>
      <w:r w:rsidRPr="00EF1292">
        <w:rPr>
          <w:rFonts w:ascii="Times New Roman" w:eastAsia="Times New Roman" w:hAnsi="Times New Roman" w:cs="Times New Roman"/>
          <w:kern w:val="0"/>
          <w:sz w:val="28"/>
          <w:szCs w:val="28"/>
          <w:lang w:val="en"/>
          <w14:ligatures w14:val="none"/>
        </w:rPr>
        <w:t xml:space="preserve"> Điều 37 và Điều 39</w:t>
      </w:r>
      <w:r w:rsidRPr="00EF1292">
        <w:rPr>
          <w:rFonts w:ascii="Times New Roman" w:eastAsia="Times New Roman" w:hAnsi="Times New Roman" w:cs="Times New Roman"/>
          <w:kern w:val="0"/>
          <w:sz w:val="28"/>
          <w:szCs w:val="28"/>
          <w:lang w:val="vi-VN"/>
          <w14:ligatures w14:val="none"/>
        </w:rPr>
        <w:t xml:space="preserve"> của Luật Ngân sách nhà nước.</w:t>
      </w:r>
    </w:p>
    <w:p w14:paraId="5907AA15"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lastRenderedPageBreak/>
        <w:t xml:space="preserve">b) Khoản </w:t>
      </w:r>
      <w:r w:rsidRPr="00EF1292">
        <w:rPr>
          <w:rFonts w:ascii="Times New Roman" w:eastAsia="Times New Roman" w:hAnsi="Times New Roman" w:cs="Times New Roman"/>
          <w:kern w:val="0"/>
          <w:sz w:val="28"/>
          <w:szCs w:val="28"/>
          <w:lang w:val="en"/>
          <w14:ligatures w14:val="none"/>
        </w:rPr>
        <w:t>l</w:t>
      </w:r>
      <w:r w:rsidRPr="00EF1292">
        <w:rPr>
          <w:rFonts w:ascii="Times New Roman" w:eastAsia="Times New Roman" w:hAnsi="Times New Roman" w:cs="Times New Roman"/>
          <w:kern w:val="0"/>
          <w:sz w:val="28"/>
          <w:szCs w:val="28"/>
          <w:lang w:val="vi-VN"/>
          <w14:ligatures w14:val="none"/>
        </w:rPr>
        <w:t xml:space="preserve">à phân loại chi tiết của Loại, dùng </w:t>
      </w:r>
      <w:r w:rsidRPr="00EF1292">
        <w:rPr>
          <w:rFonts w:ascii="Times New Roman" w:eastAsia="Times New Roman" w:hAnsi="Times New Roman" w:cs="Times New Roman"/>
          <w:kern w:val="0"/>
          <w:sz w:val="28"/>
          <w:szCs w:val="28"/>
          <w:lang w:val="en"/>
          <w14:ligatures w14:val="none"/>
        </w:rPr>
        <w:t xml:space="preserve">để </w:t>
      </w:r>
      <w:r w:rsidRPr="00EF1292">
        <w:rPr>
          <w:rFonts w:ascii="Times New Roman" w:eastAsia="Times New Roman" w:hAnsi="Times New Roman" w:cs="Times New Roman"/>
          <w:kern w:val="0"/>
          <w:sz w:val="28"/>
          <w:szCs w:val="28"/>
          <w:lang w:val="vi-VN"/>
          <w14:ligatures w14:val="none"/>
        </w:rPr>
        <w:t>phân loại các khoản chi ngân sách nhà nước theo ngành kinh tế quốc dân được cấp có thẩm quyền phê duyệt.</w:t>
      </w:r>
    </w:p>
    <w:p w14:paraId="1614D1A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2. Mã số hóa nội dung phân loại</w:t>
      </w:r>
    </w:p>
    <w:p w14:paraId="37BBCE55"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a) Loại được mã số hóa theo 3 ký tự, với các giá trị l</w:t>
      </w:r>
      <w:r w:rsidRPr="00EF1292">
        <w:rPr>
          <w:rFonts w:ascii="Times New Roman" w:eastAsia="Times New Roman" w:hAnsi="Times New Roman" w:cs="Times New Roman"/>
          <w:kern w:val="0"/>
          <w:sz w:val="28"/>
          <w:szCs w:val="28"/>
          <w:lang w:val="en"/>
          <w14:ligatures w14:val="none"/>
        </w:rPr>
        <w:t xml:space="preserve">à </w:t>
      </w:r>
      <w:r w:rsidRPr="00EF1292">
        <w:rPr>
          <w:rFonts w:ascii="Times New Roman" w:eastAsia="Times New Roman" w:hAnsi="Times New Roman" w:cs="Times New Roman"/>
          <w:kern w:val="0"/>
          <w:sz w:val="28"/>
          <w:szCs w:val="28"/>
          <w:lang w:val="vi-VN"/>
          <w14:ligatures w14:val="none"/>
        </w:rPr>
        <w:t>số chẵn theo hàng chục</w:t>
      </w:r>
      <w:r w:rsidRPr="00EF1292">
        <w:rPr>
          <w:rFonts w:ascii="Times New Roman" w:eastAsia="Times New Roman" w:hAnsi="Times New Roman" w:cs="Times New Roman"/>
          <w:kern w:val="0"/>
          <w:sz w:val="28"/>
          <w:szCs w:val="28"/>
          <w:lang w:val="en"/>
          <w14:ligatures w14:val="none"/>
        </w:rPr>
        <w:t>.</w:t>
      </w:r>
    </w:p>
    <w:p w14:paraId="3AE7647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Khoản được mã số hóa theo 3 ký tự, với các giá trị có hàng đơn vị từ 1 đến 9 liền sau mã số của từng Loại tương ứng.</w:t>
      </w:r>
    </w:p>
    <w:p w14:paraId="5A066EB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3. Nguyên tắc hạch toán</w:t>
      </w:r>
    </w:p>
    <w:p w14:paraId="43D3415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Hạch toán ph</w:t>
      </w:r>
      <w:r w:rsidRPr="00EF1292">
        <w:rPr>
          <w:rFonts w:ascii="Times New Roman" w:eastAsia="Times New Roman" w:hAnsi="Times New Roman" w:cs="Times New Roman"/>
          <w:kern w:val="0"/>
          <w:sz w:val="28"/>
          <w:szCs w:val="28"/>
          <w:lang w:val="en"/>
          <w14:ligatures w14:val="none"/>
        </w:rPr>
        <w:t>â</w:t>
      </w:r>
      <w:r w:rsidRPr="00EF1292">
        <w:rPr>
          <w:rFonts w:ascii="Times New Roman" w:eastAsia="Times New Roman" w:hAnsi="Times New Roman" w:cs="Times New Roman"/>
          <w:kern w:val="0"/>
          <w:sz w:val="28"/>
          <w:szCs w:val="28"/>
          <w:lang w:val="vi-VN"/>
          <w14:ligatures w14:val="none"/>
        </w:rPr>
        <w:t>n bổ dự toán ngân sách nhà nước theo Loại, Khoản phù hợp với nội dung dự toán được giao. Trường hợp một dự án có nhiều công năng, căn cứ công năng chính của dự án để xác định Loại, Khoản phù hợp.</w:t>
      </w:r>
    </w:p>
    <w:p w14:paraId="1A7FA4E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Khi hạch toán chi ngân sách nhà nước, chỉ hạch toán mã số Khoản theo đúng nội dung phân loại, căn cứ mã số Khoản để xác định khoản chi ngân sách thuộc Loại tương ứng. Cụ thể như sau:</w:t>
      </w:r>
    </w:p>
    <w:p w14:paraId="2DE58E5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Loại Quốc phòng (ký hiệu 010)</w:t>
      </w:r>
    </w:p>
    <w:p w14:paraId="5A91FBA3"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Để phản ánh, hạch toán các khoản chi đầu tư và chi thường xuyên cho các hoạt động về quốc phòng của đơn vị chuyên trách Trung ương và địa phương theo phân cấp; không gồm chi công tác dân quân tự vệ của các cơ quan, đơn vị ngoài lực lượng chuyên trách của Trung ương và địa phương được phản ánh trong từng lĩnh vực hoạt động tương ứng của từng cơ quan, đơn vị.</w:t>
      </w:r>
    </w:p>
    <w:p w14:paraId="2D6F953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Loại An ninh và trật tự an toàn xã hội (ký hiệu 040)</w:t>
      </w:r>
    </w:p>
    <w:p w14:paraId="2CBC92F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 xml:space="preserve">phản ánh, hạch toán các khoản chi đầu tư và chi thường xuyên cho các hoạt động về an ninh và trật tự an toàn xã hội của đơn vị chuyên trách trung ương và địa phương theo phân cấp; </w:t>
      </w:r>
      <w:r w:rsidRPr="00EF1292">
        <w:rPr>
          <w:rFonts w:ascii="Times New Roman" w:eastAsia="Times New Roman" w:hAnsi="Times New Roman" w:cs="Times New Roman"/>
          <w:kern w:val="0"/>
          <w:sz w:val="28"/>
          <w:szCs w:val="28"/>
          <w:lang w:val="en"/>
          <w14:ligatures w14:val="none"/>
        </w:rPr>
        <w:t>k</w:t>
      </w:r>
      <w:r w:rsidRPr="00EF1292">
        <w:rPr>
          <w:rFonts w:ascii="Times New Roman" w:eastAsia="Times New Roman" w:hAnsi="Times New Roman" w:cs="Times New Roman"/>
          <w:kern w:val="0"/>
          <w:sz w:val="28"/>
          <w:szCs w:val="28"/>
          <w:lang w:val="vi-VN"/>
          <w14:ligatures w14:val="none"/>
        </w:rPr>
        <w:t>hông gồm chi công tác an ninh và trật tự an toàn xã hội tại các cơ quan, đơn vị ngoài lực lượng chuyên trách Trung ương và địa phương được phản ánh trong từng lĩnh vực hoạt động tương ứng của từng cơ quan, đơn vị.</w:t>
      </w:r>
    </w:p>
    <w:p w14:paraId="595EA66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c) Loại Giáo dục - đào tạo và dạy nghề (ký hiệu 070)</w:t>
      </w:r>
    </w:p>
    <w:p w14:paraId="1F21CE3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phản ánh, hạch toán các khoản chi đầu tư và chi thường xuyên cho các hoạt động giáo dục - đào tạo và dạy nghề, như sau:</w:t>
      </w:r>
    </w:p>
    <w:p w14:paraId="6EF14BA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vi-VN"/>
          <w14:ligatures w14:val="none"/>
        </w:rPr>
        <w:t>- Giáo dục - đào tạo:</w:t>
      </w:r>
    </w:p>
    <w:p w14:paraId="39EF410C"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các hoạt động giáo dục - đào tạo bao gồm các hoạt động giáo dục mầm non; giáo dục tiểu học; giáo dục trung học cơ sở; giáo dục trung học phổ thông; giáo dục nghề nghiệp, giáo dục thường xuyên trong các trung tâm giáo dục nghề nghiệp - giáo dục thường xuyên; giáo dục đại học, sau đại học, phát hiện và đào tạo bồi dưỡng nhân tài để bổ sung nguồn nhân lực khoa học</w:t>
      </w:r>
      <w:r w:rsidRPr="00EF1292">
        <w:rPr>
          <w:rFonts w:ascii="Times New Roman" w:eastAsia="Times New Roman" w:hAnsi="Times New Roman" w:cs="Times New Roman"/>
          <w:kern w:val="0"/>
          <w:sz w:val="28"/>
          <w:szCs w:val="28"/>
          <w:lang w:val="en"/>
          <w14:ligatures w14:val="none"/>
        </w:rPr>
        <w:t>,</w:t>
      </w:r>
      <w:r w:rsidRPr="00EF1292">
        <w:rPr>
          <w:rFonts w:ascii="Times New Roman" w:eastAsia="Times New Roman" w:hAnsi="Times New Roman" w:cs="Times New Roman"/>
          <w:kern w:val="0"/>
          <w:sz w:val="28"/>
          <w:szCs w:val="28"/>
          <w:lang w:val="vi-VN"/>
          <w14:ligatures w14:val="none"/>
        </w:rPr>
        <w:t xml:space="preserve"> công nghệ</w:t>
      </w:r>
      <w:r w:rsidRPr="00EF1292">
        <w:rPr>
          <w:rFonts w:ascii="Times New Roman" w:eastAsia="Times New Roman" w:hAnsi="Times New Roman" w:cs="Times New Roman"/>
          <w:kern w:val="0"/>
          <w:sz w:val="28"/>
          <w:szCs w:val="28"/>
          <w:lang w:val="en"/>
          <w14:ligatures w14:val="none"/>
        </w:rPr>
        <w:t>, đổi mới sáng tạo và chuyển đổi số</w:t>
      </w:r>
      <w:r w:rsidRPr="00EF1292">
        <w:rPr>
          <w:rFonts w:ascii="Times New Roman" w:eastAsia="Times New Roman" w:hAnsi="Times New Roman" w:cs="Times New Roman"/>
          <w:kern w:val="0"/>
          <w:sz w:val="28"/>
          <w:szCs w:val="28"/>
          <w:lang w:val="vi-VN"/>
          <w14:ligatures w14:val="none"/>
        </w:rPr>
        <w:t xml:space="preserve">; đào tạo khác trong nước; đào tạo ngoài nước; đào </w:t>
      </w:r>
      <w:r w:rsidRPr="00EF1292">
        <w:rPr>
          <w:rFonts w:ascii="Times New Roman" w:eastAsia="Times New Roman" w:hAnsi="Times New Roman" w:cs="Times New Roman"/>
          <w:kern w:val="0"/>
          <w:sz w:val="28"/>
          <w:szCs w:val="28"/>
          <w:lang w:val="vi-VN"/>
          <w14:ligatures w14:val="none"/>
        </w:rPr>
        <w:lastRenderedPageBreak/>
        <w:t>tạo lại, bồi dưỡng nghiệp vụ khác cho cán bộ, công chức, viên chức (gồm cả đào tạo nước ngoài); các nhiệm vụ phục vụ cho giáo dục, đào tạo khác.</w:t>
      </w:r>
    </w:p>
    <w:p w14:paraId="2A9F3005"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cho hoạt động giáo dục - đào tạo bao gồm các khoản chi đầu tư và chi thường xuyên để xây dựng, cải tạo trường học, cải tạo cơ sở đào tạo, nhà làm việc, trang thiết bị học tập; chi hoạt động của các cơ sở giáo dục theo chế độ quy định.</w:t>
      </w:r>
    </w:p>
    <w:p w14:paraId="3801EE4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Không bao gồm: Chi ngân sách cho hoạt động quản lý nhà nước của Bộ Giáo dục và Đào tạo, Sở Giáo dục và Đào tạo, </w:t>
      </w:r>
      <w:r w:rsidRPr="00EF1292">
        <w:rPr>
          <w:rFonts w:ascii="Times New Roman" w:eastAsia="Times New Roman" w:hAnsi="Times New Roman" w:cs="Times New Roman"/>
          <w:kern w:val="0"/>
          <w:sz w:val="28"/>
          <w:szCs w:val="28"/>
          <w:lang w:val="en"/>
          <w14:ligatures w14:val="none"/>
        </w:rPr>
        <w:t>Phòng Văn hóa – Xã hội</w:t>
      </w:r>
      <w:r w:rsidRPr="00EF1292">
        <w:rPr>
          <w:rFonts w:ascii="Times New Roman" w:eastAsia="Times New Roman" w:hAnsi="Times New Roman" w:cs="Times New Roman"/>
          <w:kern w:val="0"/>
          <w:sz w:val="28"/>
          <w:szCs w:val="28"/>
          <w:lang w:val="vi-VN"/>
          <w14:ligatures w14:val="none"/>
        </w:rPr>
        <w:t>; đào tạo, bồi dưỡng, nâng cao trình độ chuyên môn, nghiệp vụ về khoa học công nghệ</w:t>
      </w:r>
      <w:r w:rsidRPr="00EF1292">
        <w:rPr>
          <w:rFonts w:ascii="Times New Roman" w:eastAsia="Times New Roman" w:hAnsi="Times New Roman" w:cs="Times New Roman"/>
          <w:kern w:val="0"/>
          <w:sz w:val="28"/>
          <w:szCs w:val="28"/>
          <w:lang w:val="en"/>
          <w14:ligatures w14:val="none"/>
        </w:rPr>
        <w:t>, đổi mới sáng tạo và chuyển đổi số</w:t>
      </w:r>
      <w:r w:rsidRPr="00EF1292">
        <w:rPr>
          <w:rFonts w:ascii="Times New Roman" w:eastAsia="Times New Roman" w:hAnsi="Times New Roman" w:cs="Times New Roman"/>
          <w:kern w:val="0"/>
          <w:sz w:val="28"/>
          <w:szCs w:val="28"/>
          <w:lang w:val="vi-VN"/>
          <w14:ligatures w14:val="none"/>
        </w:rPr>
        <w:t xml:space="preserve"> cho đội ngũ nhân lực khoa học</w:t>
      </w: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kern w:val="0"/>
          <w:sz w:val="28"/>
          <w:szCs w:val="28"/>
          <w:lang w:val="vi-VN"/>
          <w14:ligatures w14:val="none"/>
        </w:rPr>
        <w:t>công nghệ</w:t>
      </w:r>
      <w:r w:rsidRPr="00EF1292">
        <w:rPr>
          <w:rFonts w:ascii="Times New Roman" w:eastAsia="Times New Roman" w:hAnsi="Times New Roman" w:cs="Times New Roman"/>
          <w:kern w:val="0"/>
          <w:sz w:val="28"/>
          <w:szCs w:val="28"/>
          <w:lang w:val="en"/>
          <w14:ligatures w14:val="none"/>
        </w:rPr>
        <w:t>, đổi mới sáng tạo và chuyển đổi số</w:t>
      </w:r>
      <w:r w:rsidRPr="00EF1292">
        <w:rPr>
          <w:rFonts w:ascii="Times New Roman" w:eastAsia="Times New Roman" w:hAnsi="Times New Roman" w:cs="Times New Roman"/>
          <w:kern w:val="0"/>
          <w:sz w:val="28"/>
          <w:szCs w:val="28"/>
          <w:lang w:val="vi-VN"/>
          <w14:ligatures w14:val="none"/>
        </w:rPr>
        <w:t xml:space="preserve"> theo Luật Khoa học</w:t>
      </w:r>
      <w:r w:rsidRPr="00EF1292">
        <w:rPr>
          <w:rFonts w:ascii="Times New Roman" w:eastAsia="Times New Roman" w:hAnsi="Times New Roman" w:cs="Times New Roman"/>
          <w:kern w:val="0"/>
          <w:sz w:val="28"/>
          <w:szCs w:val="28"/>
          <w:lang w:val="en"/>
          <w14:ligatures w14:val="none"/>
        </w:rPr>
        <w:t>,</w:t>
      </w:r>
      <w:r w:rsidRPr="00EF1292">
        <w:rPr>
          <w:rFonts w:ascii="Times New Roman" w:eastAsia="Times New Roman" w:hAnsi="Times New Roman" w:cs="Times New Roman"/>
          <w:kern w:val="0"/>
          <w:sz w:val="28"/>
          <w:szCs w:val="28"/>
          <w:lang w:val="vi-VN"/>
          <w14:ligatures w14:val="none"/>
        </w:rPr>
        <w:t xml:space="preserve"> công nghệ</w:t>
      </w:r>
      <w:r w:rsidRPr="00EF1292">
        <w:rPr>
          <w:rFonts w:ascii="Times New Roman" w:eastAsia="Times New Roman" w:hAnsi="Times New Roman" w:cs="Times New Roman"/>
          <w:kern w:val="0"/>
          <w:sz w:val="28"/>
          <w:szCs w:val="28"/>
          <w:lang w:val="en"/>
          <w14:ligatures w14:val="none"/>
        </w:rPr>
        <w:t xml:space="preserve"> và đổi mới sáng tạo và Luật Chuyển đổi số</w:t>
      </w:r>
      <w:r w:rsidRPr="00EF1292">
        <w:rPr>
          <w:rFonts w:ascii="Times New Roman" w:eastAsia="Times New Roman" w:hAnsi="Times New Roman" w:cs="Times New Roman"/>
          <w:kern w:val="0"/>
          <w:sz w:val="28"/>
          <w:szCs w:val="28"/>
          <w:lang w:val="vi-VN"/>
          <w14:ligatures w14:val="none"/>
        </w:rPr>
        <w:t>; chi ngân sách cho các hoạt động nghiên cứu khoa học phát triển giáo dục, đào tạo.</w:t>
      </w:r>
    </w:p>
    <w:p w14:paraId="3D2012E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i/>
          <w:iCs/>
          <w:kern w:val="0"/>
          <w:sz w:val="28"/>
          <w:szCs w:val="28"/>
          <w:lang w:val="vi-VN"/>
          <w14:ligatures w14:val="none"/>
        </w:rPr>
        <w:t>- Giáo dục nghề nghiệp:</w:t>
      </w:r>
    </w:p>
    <w:p w14:paraId="12822FB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các hoạt động giáo dục nghề nghiệp của hệ thống giáo dục quốc dân bao gồm các hoạt động đào tạo trình độ sơ cấp, trình độ trung cấp, trình độ cao đẳng và các chương trình đào tạo nghề nghiệp khác cho người lao động, được thực hiện theo hai hình thức là đào tạo chính quy và đào tạo thường xuyên.</w:t>
      </w:r>
    </w:p>
    <w:p w14:paraId="276C51E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cho hoạt động giáo dục nghề nghiệp bao gồm các khoản chi đầu tư và chi thường xuyên để xây dựng, cải tạo cơ sở giáo dục nghề nghiệp, trang thiết bị học nghề; chi hoạt động của các cơ sở gi</w:t>
      </w:r>
      <w:r w:rsidRPr="00EF1292">
        <w:rPr>
          <w:rFonts w:ascii="Times New Roman" w:eastAsia="Times New Roman" w:hAnsi="Times New Roman" w:cs="Times New Roman"/>
          <w:kern w:val="0"/>
          <w:sz w:val="28"/>
          <w:szCs w:val="28"/>
          <w:lang w:val="en"/>
          <w14:ligatures w14:val="none"/>
        </w:rPr>
        <w:t>á</w:t>
      </w:r>
      <w:r w:rsidRPr="00EF1292">
        <w:rPr>
          <w:rFonts w:ascii="Times New Roman" w:eastAsia="Times New Roman" w:hAnsi="Times New Roman" w:cs="Times New Roman"/>
          <w:kern w:val="0"/>
          <w:sz w:val="28"/>
          <w:szCs w:val="28"/>
          <w:lang w:val="vi-VN"/>
          <w14:ligatures w14:val="none"/>
        </w:rPr>
        <w:t>o dục nghề nghiệp theo chế độ quy định.</w:t>
      </w:r>
    </w:p>
    <w:p w14:paraId="018DB72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 xml:space="preserve">Không bao gồm: Chi ngân sách cho hoạt động quản lý nhà nước của </w:t>
      </w:r>
      <w:r w:rsidRPr="00EF1292">
        <w:rPr>
          <w:rFonts w:ascii="Times New Roman" w:eastAsia="Times New Roman" w:hAnsi="Times New Roman" w:cs="Times New Roman"/>
          <w:kern w:val="0"/>
          <w:sz w:val="28"/>
          <w:szCs w:val="28"/>
          <w:lang w:val="en"/>
          <w14:ligatures w14:val="none"/>
        </w:rPr>
        <w:t>Cục Giáo dục nghề nghiệp và Giáo dục thường xuyên</w:t>
      </w:r>
      <w:r w:rsidRPr="00EF1292">
        <w:rPr>
          <w:rFonts w:ascii="Times New Roman" w:eastAsia="Times New Roman" w:hAnsi="Times New Roman" w:cs="Times New Roman"/>
          <w:kern w:val="0"/>
          <w:sz w:val="28"/>
          <w:szCs w:val="28"/>
          <w:lang w:val="vi-VN"/>
          <w14:ligatures w14:val="none"/>
        </w:rPr>
        <w:t>; chi ngân sách cho các hoạt động nghiên cứu khoa học phát triển dạy nghề.</w:t>
      </w:r>
    </w:p>
    <w:p w14:paraId="34B8E0B0" w14:textId="77777777" w:rsidR="00EF1292" w:rsidRPr="00EF1292" w:rsidRDefault="00EF1292" w:rsidP="00EF1292">
      <w:pPr>
        <w:shd w:val="clear" w:color="auto" w:fill="FFFFFF"/>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ab/>
        <w:t>d)</w:t>
      </w:r>
      <w:r w:rsidRPr="00EF1292">
        <w:rPr>
          <w:rFonts w:ascii="Times New Roman" w:eastAsia="Times New Roman" w:hAnsi="Times New Roman" w:cs="Times New Roman"/>
          <w:kern w:val="0"/>
          <w:sz w:val="28"/>
          <w:szCs w:val="28"/>
          <w:vertAlign w:val="superscript"/>
          <w:lang w:val="en"/>
          <w14:ligatures w14:val="none"/>
        </w:rPr>
        <w:footnoteReference w:id="2"/>
      </w: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color w:val="000000"/>
          <w:kern w:val="0"/>
          <w:sz w:val="28"/>
          <w:szCs w:val="28"/>
          <w:lang w:val="en"/>
          <w14:ligatures w14:val="none"/>
        </w:rPr>
        <w:t>Loại Khoa học, công nghệ, đổi mới sáng tạo và chuyển đổi số (ký hiệu 100)</w:t>
      </w:r>
    </w:p>
    <w:p w14:paraId="33908147" w14:textId="77777777" w:rsidR="00EF1292" w:rsidRPr="00EF1292" w:rsidRDefault="00EF1292" w:rsidP="00EF1292">
      <w:pPr>
        <w:shd w:val="clear" w:color="auto" w:fill="FFFFFF"/>
        <w:tabs>
          <w:tab w:val="left" w:pos="709"/>
        </w:tabs>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Để phản ánh, hạch toán các khoản chi đầu tư và chi thường xuyên cho các hoạt động về khoa học, công nghệ, đổi mới sáng tạo và chuyển đổi số. Các khoản chi đầu tư và chi thường xuyên cho hoạt động chuyển đổi số phải đáp ứng các nguyên tắc theo quy định của pháp luật về Chuyển đổi số.</w:t>
      </w:r>
    </w:p>
    <w:p w14:paraId="49BC4EC1" w14:textId="77777777" w:rsidR="00EF1292" w:rsidRPr="00EF1292" w:rsidRDefault="00EF1292" w:rsidP="00EF1292">
      <w:pPr>
        <w:shd w:val="clear" w:color="auto" w:fill="FFFFFF"/>
        <w:tabs>
          <w:tab w:val="left" w:pos="709"/>
        </w:tabs>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 xml:space="preserve">Không bao gồm: chi ngân sách nhà nước cho hoạt động quản lý nhà nước của Bộ Khoa học và Công nghệ, Sở Khoa học và Công nghệ; các nhiệm vụ chi ngân sách nhà nước cho mua sắm, thay thế trang thiết bị và phương tiện làm việc của cán bộ, công chức, viên chức và người lao động theo tiêu chuẩn, định mức từ hoạt động quản lý nhà nước thuộc nguồn kinh phí quản lý hành chính tại các cơ quan quản lý trung ương và địa phương; chi ngân sách cho các hoạt động đào tạo </w:t>
      </w:r>
      <w:r w:rsidRPr="00EF1292">
        <w:rPr>
          <w:rFonts w:ascii="Times New Roman" w:eastAsia="Times New Roman" w:hAnsi="Times New Roman" w:cs="Times New Roman"/>
          <w:kern w:val="0"/>
          <w:sz w:val="28"/>
          <w:szCs w:val="28"/>
          <w:lang w:val="en"/>
          <w14:ligatures w14:val="none"/>
        </w:rPr>
        <w:lastRenderedPageBreak/>
        <w:t>trình độ đại học, sau đại học bao gồm cả phát hiện và đào tạo bồi dưỡng nhân tài để bổ sung nguồn nhân lực khoa học và công nghệ theo pháp luật về giáo dục đại học; chi ngân sách cho hoạt động giáo dục nghề nghiệp (trình độ sơ cấp, trung cấp, cao đẳng) theo pháp luật về giáo dục nghề nghiệp.</w:t>
      </w:r>
    </w:p>
    <w:p w14:paraId="58262F05" w14:textId="77777777" w:rsidR="00EF1292" w:rsidRPr="00EF1292" w:rsidRDefault="00EF1292" w:rsidP="00EF1292">
      <w:pPr>
        <w:spacing w:before="120" w:after="120" w:line="245" w:lineRule="auto"/>
        <w:ind w:firstLine="706"/>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 Loại Y tế, dân số và gia đình (ký hiệu 130)</w:t>
      </w:r>
    </w:p>
    <w:p w14:paraId="4BE6C05C"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 Để phản ánh, hạch toán chi các hoạt động y tế dự phòng, khám bệnh, chữa bệnh, hỗ trợ kinh phí mua thẻ bảo hiểm y tế cho các đối tượng do ngân sách nhà nước mua hoặc hỗ trợ mua thẻ bảo hiểm y tế theo quy định của Luật </w:t>
      </w:r>
      <w:r w:rsidRPr="00EF1292">
        <w:rPr>
          <w:rFonts w:ascii="Times New Roman" w:eastAsia="Times New Roman" w:hAnsi="Times New Roman" w:cs="Times New Roman"/>
          <w:kern w:val="0"/>
          <w:sz w:val="28"/>
          <w:szCs w:val="28"/>
          <w:lang w:val="en"/>
          <w14:ligatures w14:val="none"/>
        </w:rPr>
        <w:t>B</w:t>
      </w:r>
      <w:r w:rsidRPr="00EF1292">
        <w:rPr>
          <w:rFonts w:ascii="Times New Roman" w:eastAsia="Times New Roman" w:hAnsi="Times New Roman" w:cs="Times New Roman"/>
          <w:kern w:val="0"/>
          <w:sz w:val="28"/>
          <w:szCs w:val="28"/>
          <w:lang w:val="vi-VN"/>
          <w14:ligatures w14:val="none"/>
        </w:rPr>
        <w:t>ảo hiểm y tế và chi vệ sinh an toàn thực phẩm, y tế khác, dân số và gia đình.</w:t>
      </w:r>
    </w:p>
    <w:p w14:paraId="6E6E78B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cho hoạt động y tế, dân số và gia đình bao gồm các khoản chi đầu tư và chi thường xuyên để phục vụ cho hoạt động y tế dự phòng, khám bệnh, chữa bệnh, hỗ trợ kinh phí mua thẻ bảo hiểm y tế cho các đối tượng chính sách, vệ sinh an toàn thực phẩm, y tế khác, dân số và gia đình.</w:t>
      </w:r>
    </w:p>
    <w:p w14:paraId="1F18EE0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Không bao gồm: Chi ngân sách cho hoạt động quản lý nhà nước của Bộ Y tế, Sở Y tế, </w:t>
      </w:r>
      <w:r w:rsidRPr="00EF1292">
        <w:rPr>
          <w:rFonts w:ascii="Times New Roman" w:eastAsia="Times New Roman" w:hAnsi="Times New Roman" w:cs="Times New Roman"/>
          <w:kern w:val="0"/>
          <w:sz w:val="28"/>
          <w:szCs w:val="28"/>
          <w:lang w:val="en"/>
          <w14:ligatures w14:val="none"/>
        </w:rPr>
        <w:t>Phòng Văn hóa – Xã hội</w:t>
      </w:r>
      <w:r w:rsidRPr="00EF1292">
        <w:rPr>
          <w:rFonts w:ascii="Times New Roman" w:eastAsia="Times New Roman" w:hAnsi="Times New Roman" w:cs="Times New Roman"/>
          <w:kern w:val="0"/>
          <w:sz w:val="28"/>
          <w:szCs w:val="28"/>
          <w:lang w:val="vi-VN"/>
          <w14:ligatures w14:val="none"/>
        </w:rPr>
        <w:t>; chi ngân sách cho hoạt động đào tạo; chi ngân sách cho các hoạt động nghiên cứu khoa học ứng dụng và phát triển thực nghiệm về y tế và sức khỏe con người; chi xử lý môi trường.</w:t>
      </w:r>
    </w:p>
    <w:p w14:paraId="1A70403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e) Loại Văn hóa thông tin (ký hiệu 160)</w:t>
      </w:r>
    </w:p>
    <w:p w14:paraId="5F5C1DE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phản ánh, hạch toán chi các hoạt động văn hóa, nghệ thuật, thông tin, truyền thông, báo chí.</w:t>
      </w:r>
    </w:p>
    <w:p w14:paraId="6BF3E8E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bao gồm chi đầu tư và chi thường xuyên cho hoạt động văn hóa thông tin để phục vụ cho các hoạt động thuộc văn hóa và thông tin.</w:t>
      </w:r>
    </w:p>
    <w:p w14:paraId="073BCD4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Không bao gồm: Chi ngân sách cho hoạt động quản lý nhà nước của Bộ Văn hóa, Thể thao và Du lịch, </w:t>
      </w:r>
      <w:r w:rsidRPr="00EF1292">
        <w:rPr>
          <w:rFonts w:ascii="Times New Roman" w:eastAsia="Times New Roman" w:hAnsi="Times New Roman" w:cs="Times New Roman"/>
          <w:kern w:val="0"/>
          <w:sz w:val="28"/>
          <w:szCs w:val="28"/>
          <w:lang w:val="en"/>
          <w14:ligatures w14:val="none"/>
        </w:rPr>
        <w:t>Bộ Khoa học và Công nghệ</w:t>
      </w:r>
      <w:r w:rsidRPr="00EF1292">
        <w:rPr>
          <w:rFonts w:ascii="Times New Roman" w:eastAsia="Times New Roman" w:hAnsi="Times New Roman" w:cs="Times New Roman"/>
          <w:kern w:val="0"/>
          <w:sz w:val="28"/>
          <w:szCs w:val="28"/>
          <w:lang w:val="vi-VN"/>
          <w14:ligatures w14:val="none"/>
        </w:rPr>
        <w:t>,</w:t>
      </w:r>
      <w:r w:rsidRPr="00EF1292">
        <w:rPr>
          <w:rFonts w:ascii="Times New Roman" w:eastAsia="Times New Roman" w:hAnsi="Times New Roman" w:cs="Times New Roman"/>
          <w:kern w:val="0"/>
          <w:sz w:val="28"/>
          <w:szCs w:val="28"/>
          <w:lang w:val="en"/>
          <w14:ligatures w14:val="none"/>
        </w:rPr>
        <w:t xml:space="preserve"> Sở Khoa học và Công nghệ,</w:t>
      </w:r>
      <w:r w:rsidRPr="00EF1292">
        <w:rPr>
          <w:rFonts w:ascii="Times New Roman" w:eastAsia="Times New Roman" w:hAnsi="Times New Roman" w:cs="Times New Roman"/>
          <w:kern w:val="0"/>
          <w:sz w:val="28"/>
          <w:szCs w:val="28"/>
          <w:lang w:val="vi-VN"/>
          <w14:ligatures w14:val="none"/>
        </w:rPr>
        <w:t xml:space="preserve"> Sở Văn hóa, Thể thao và Du lịch/</w:t>
      </w:r>
      <w:r w:rsidRPr="00EF1292">
        <w:rPr>
          <w:rFonts w:ascii="Times New Roman" w:eastAsia="Times New Roman" w:hAnsi="Times New Roman" w:cs="Times New Roman"/>
          <w:kern w:val="0"/>
          <w:sz w:val="28"/>
          <w:szCs w:val="28"/>
          <w:lang w:val="en"/>
          <w14:ligatures w14:val="none"/>
        </w:rPr>
        <w:t xml:space="preserve"> Sở Văn hóa – Thể thao/ Sở Du lịch,</w:t>
      </w:r>
      <w:r w:rsidRPr="00EF1292">
        <w:rPr>
          <w:rFonts w:ascii="Times New Roman" w:eastAsia="Times New Roman" w:hAnsi="Times New Roman" w:cs="Times New Roman"/>
          <w:kern w:val="0"/>
          <w:sz w:val="28"/>
          <w:szCs w:val="28"/>
          <w:lang w:val="vi-VN"/>
          <w14:ligatures w14:val="none"/>
        </w:rPr>
        <w:t xml:space="preserve"> Phòng Văn hóa</w:t>
      </w:r>
      <w:r w:rsidRPr="00EF1292">
        <w:rPr>
          <w:rFonts w:ascii="Times New Roman" w:eastAsia="Times New Roman" w:hAnsi="Times New Roman" w:cs="Times New Roman"/>
          <w:kern w:val="0"/>
          <w:sz w:val="28"/>
          <w:szCs w:val="28"/>
          <w:lang w:val="en"/>
          <w14:ligatures w14:val="none"/>
        </w:rPr>
        <w:t xml:space="preserve"> – Xã hội</w:t>
      </w:r>
      <w:r w:rsidRPr="00EF1292">
        <w:rPr>
          <w:rFonts w:ascii="Times New Roman" w:eastAsia="Times New Roman" w:hAnsi="Times New Roman" w:cs="Times New Roman"/>
          <w:kern w:val="0"/>
          <w:sz w:val="28"/>
          <w:szCs w:val="28"/>
          <w:lang w:val="vi-VN"/>
          <w14:ligatures w14:val="none"/>
        </w:rPr>
        <w:t xml:space="preserve">; chi ngân sách cho các hoạt động hoa tiêu lĩnh vực đường thủy, đường không; hệ thống phát thanh, truyền hình, thông tấn; </w:t>
      </w:r>
      <w:r w:rsidRPr="00EF1292">
        <w:rPr>
          <w:rFonts w:ascii="Times New Roman" w:eastAsia="Times New Roman" w:hAnsi="Times New Roman" w:cs="Times New Roman"/>
          <w:kern w:val="0"/>
          <w:sz w:val="28"/>
          <w:szCs w:val="28"/>
          <w:lang w:val="en"/>
          <w14:ligatures w14:val="none"/>
        </w:rPr>
        <w:t xml:space="preserve">nghiên cứu </w:t>
      </w:r>
      <w:r w:rsidRPr="00EF1292">
        <w:rPr>
          <w:rFonts w:ascii="Times New Roman" w:eastAsia="Times New Roman" w:hAnsi="Times New Roman" w:cs="Times New Roman"/>
          <w:kern w:val="0"/>
          <w:sz w:val="28"/>
          <w:szCs w:val="28"/>
          <w:lang w:val="vi-VN"/>
          <w14:ligatures w14:val="none"/>
        </w:rPr>
        <w:t>khoa học và công nghệ; đào tạo.</w:t>
      </w:r>
    </w:p>
    <w:p w14:paraId="1C3ED5F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g) Loại Phát thanh, truyền hình, thông tấn (ký hiệu 190)</w:t>
      </w:r>
    </w:p>
    <w:p w14:paraId="31A32EE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phản ánh, hạch toán chi các hoạt động phát thanh, truyền hình, thông tấn.</w:t>
      </w:r>
    </w:p>
    <w:p w14:paraId="5C4B73B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bao gồm các khoản chi đầu tư và chi thường xuyên cho hoạt động phát thanh, truyền hình, thông tấn.</w:t>
      </w:r>
    </w:p>
    <w:p w14:paraId="55A4045B"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Không bao </w:t>
      </w:r>
      <w:r w:rsidRPr="00EF1292">
        <w:rPr>
          <w:rFonts w:ascii="Times New Roman" w:eastAsia="Times New Roman" w:hAnsi="Times New Roman" w:cs="Times New Roman"/>
          <w:kern w:val="0"/>
          <w:sz w:val="28"/>
          <w:szCs w:val="28"/>
          <w:lang w:val="en"/>
          <w14:ligatures w14:val="none"/>
        </w:rPr>
        <w:t>g</w:t>
      </w:r>
      <w:r w:rsidRPr="00EF1292">
        <w:rPr>
          <w:rFonts w:ascii="Times New Roman" w:eastAsia="Times New Roman" w:hAnsi="Times New Roman" w:cs="Times New Roman"/>
          <w:kern w:val="0"/>
          <w:sz w:val="28"/>
          <w:szCs w:val="28"/>
          <w:lang w:val="vi-VN"/>
          <w14:ligatures w14:val="none"/>
        </w:rPr>
        <w:t>ồm: Chi ngân sách cho các hoạt động đào tạo; Chi ngân sách cho các hoạt động</w:t>
      </w:r>
      <w:r w:rsidRPr="00EF1292">
        <w:rPr>
          <w:rFonts w:ascii="Times New Roman" w:eastAsia="Times New Roman" w:hAnsi="Times New Roman" w:cs="Times New Roman"/>
          <w:kern w:val="0"/>
          <w:sz w:val="28"/>
          <w:szCs w:val="28"/>
          <w:lang w:val="en"/>
          <w14:ligatures w14:val="none"/>
        </w:rPr>
        <w:t xml:space="preserve"> nghiên cứu</w:t>
      </w:r>
      <w:r w:rsidRPr="00EF1292">
        <w:rPr>
          <w:rFonts w:ascii="Times New Roman" w:eastAsia="Times New Roman" w:hAnsi="Times New Roman" w:cs="Times New Roman"/>
          <w:kern w:val="0"/>
          <w:sz w:val="28"/>
          <w:szCs w:val="28"/>
          <w:lang w:val="vi-VN"/>
          <w14:ligatures w14:val="none"/>
        </w:rPr>
        <w:t xml:space="preserve"> khoa học</w:t>
      </w: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kern w:val="0"/>
          <w:sz w:val="28"/>
          <w:szCs w:val="28"/>
          <w:lang w:val="vi-VN"/>
          <w14:ligatures w14:val="none"/>
        </w:rPr>
        <w:t>công nghệ</w:t>
      </w:r>
      <w:r w:rsidRPr="00EF1292">
        <w:rPr>
          <w:rFonts w:ascii="Times New Roman" w:eastAsia="Times New Roman" w:hAnsi="Times New Roman" w:cs="Times New Roman"/>
          <w:kern w:val="0"/>
          <w:sz w:val="28"/>
          <w:szCs w:val="28"/>
          <w:lang w:val="en"/>
          <w14:ligatures w14:val="none"/>
        </w:rPr>
        <w:t>.</w:t>
      </w:r>
    </w:p>
    <w:p w14:paraId="10480A1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h) Loại Thể dục thể thao (ký hiệu 220)</w:t>
      </w:r>
    </w:p>
    <w:p w14:paraId="36B74DC6"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lastRenderedPageBreak/>
        <w:t>- 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phản ánh, hạch toán chi các hoạt động nhằm cung cấp các dịch vụ thể dục thể thao và phát triển các chính sách về các vấn đề thể dục thể thao; điều hành hoạt động hoặc hỗ trợ các hoạt động thể thao.</w:t>
      </w:r>
    </w:p>
    <w:p w14:paraId="312F7AB9"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cho hoạt động thể dục thể thao bao gồm các khoản chi đầu tư và chi thường xuyên 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xây dựng, cải tạo sân vận động, trung tâm thể thao, nhà thi đấu, mua sắm trang thiết bị huấn luyện, chi phí đào tạo vận động viên thành tích cao, chi phí hỗ trợ vận động viên, các chính sách chế độ liên quan thể dục thể thao.</w:t>
      </w:r>
    </w:p>
    <w:p w14:paraId="0583E43A"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Không bao gồm: Chi ngân sách cho hoạt động quản lý nhà nước tại Bộ Văn hóa, Thể thao và Du lịch, Sở Văn hóa, Thể thao và Du lịch/</w:t>
      </w:r>
      <w:r w:rsidRPr="00EF1292">
        <w:rPr>
          <w:rFonts w:ascii="Times New Roman" w:eastAsia="Times New Roman" w:hAnsi="Times New Roman" w:cs="Times New Roman"/>
          <w:kern w:val="0"/>
          <w:sz w:val="28"/>
          <w:szCs w:val="28"/>
          <w:lang w:val="en"/>
          <w14:ligatures w14:val="none"/>
        </w:rPr>
        <w:t xml:space="preserve"> Sở Văn hóa – Thể thao/ Sở Du lịch,</w:t>
      </w:r>
      <w:r w:rsidRPr="00EF1292">
        <w:rPr>
          <w:rFonts w:ascii="Times New Roman" w:eastAsia="Times New Roman" w:hAnsi="Times New Roman" w:cs="Times New Roman"/>
          <w:kern w:val="0"/>
          <w:sz w:val="28"/>
          <w:szCs w:val="28"/>
          <w:lang w:val="vi-VN"/>
          <w14:ligatures w14:val="none"/>
        </w:rPr>
        <w:t xml:space="preserve"> Phòng Văn hóa</w:t>
      </w:r>
      <w:r w:rsidRPr="00EF1292">
        <w:rPr>
          <w:rFonts w:ascii="Times New Roman" w:eastAsia="Times New Roman" w:hAnsi="Times New Roman" w:cs="Times New Roman"/>
          <w:kern w:val="0"/>
          <w:sz w:val="28"/>
          <w:szCs w:val="28"/>
          <w:lang w:val="en"/>
          <w14:ligatures w14:val="none"/>
        </w:rPr>
        <w:t xml:space="preserve"> – Xã hội</w:t>
      </w:r>
      <w:r w:rsidRPr="00EF1292">
        <w:rPr>
          <w:rFonts w:ascii="Times New Roman" w:eastAsia="Times New Roman" w:hAnsi="Times New Roman" w:cs="Times New Roman"/>
          <w:kern w:val="0"/>
          <w:sz w:val="28"/>
          <w:szCs w:val="28"/>
          <w:lang w:val="vi-VN"/>
          <w14:ligatures w14:val="none"/>
        </w:rPr>
        <w:t>; chi ngân sách cho hoạt động đào tạo; chi ngân sách cho các hoạt động nghiên cứu khoa học phát triển thể thao.</w:t>
      </w:r>
    </w:p>
    <w:p w14:paraId="2FD73075"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i) Loại Bảo vệ môi trường (ký hiệu 250)</w:t>
      </w:r>
    </w:p>
    <w:p w14:paraId="6D6AB27F"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Để phản ánh, hạch toán chi các hoạt động điều tra, quan trắc và phân tích môi trường; xử lý chất thải rắn, lỏng, khí; bảo tồn thiên nhiên và đa dạng sinh học; ứng phó với biến đổi khí hậu; bảo vệ môi trường khác.</w:t>
      </w:r>
    </w:p>
    <w:p w14:paraId="314EA29B"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cho hoạt động bảo vệ môi trường bao gồm các khoản chi đầu tư và chi thường xuyên để điều tra, quan trắc và phân tích môi trường; xử lý chất thải rắn, lỏng, khí; bảo tồn thiên nhiên và đa dạng sinh học; ứng phó với biến đổi khí hậu; bảo vệ môi trường khác.</w:t>
      </w:r>
    </w:p>
    <w:p w14:paraId="30C0E083" w14:textId="77777777" w:rsidR="00EF1292" w:rsidRPr="00EF1292" w:rsidRDefault="00EF1292" w:rsidP="002F0509">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Không bao gồm: Chi ngân sách cho hoạt động quản lý nhà nước tại Bộ </w:t>
      </w:r>
      <w:r w:rsidRPr="00EF1292">
        <w:rPr>
          <w:rFonts w:ascii="Times New Roman" w:eastAsia="Times New Roman" w:hAnsi="Times New Roman" w:cs="Times New Roman"/>
          <w:kern w:val="0"/>
          <w:sz w:val="28"/>
          <w:szCs w:val="28"/>
          <w:lang w:val="en"/>
          <w14:ligatures w14:val="none"/>
        </w:rPr>
        <w:t xml:space="preserve">Nông nghiệp </w:t>
      </w:r>
      <w:r w:rsidRPr="00EF1292">
        <w:rPr>
          <w:rFonts w:ascii="Times New Roman" w:eastAsia="Times New Roman" w:hAnsi="Times New Roman" w:cs="Times New Roman"/>
          <w:kern w:val="0"/>
          <w:sz w:val="28"/>
          <w:szCs w:val="28"/>
          <w:lang w:val="vi-VN"/>
          <w14:ligatures w14:val="none"/>
        </w:rPr>
        <w:t xml:space="preserve">và Môi trường, Sở </w:t>
      </w:r>
      <w:r w:rsidRPr="00EF1292">
        <w:rPr>
          <w:rFonts w:ascii="Times New Roman" w:eastAsia="Times New Roman" w:hAnsi="Times New Roman" w:cs="Times New Roman"/>
          <w:kern w:val="0"/>
          <w:sz w:val="28"/>
          <w:szCs w:val="28"/>
          <w:lang w:val="en"/>
          <w14:ligatures w14:val="none"/>
        </w:rPr>
        <w:t xml:space="preserve">Nông nghiệp </w:t>
      </w:r>
      <w:r w:rsidRPr="00EF1292">
        <w:rPr>
          <w:rFonts w:ascii="Times New Roman" w:eastAsia="Times New Roman" w:hAnsi="Times New Roman" w:cs="Times New Roman"/>
          <w:kern w:val="0"/>
          <w:sz w:val="28"/>
          <w:szCs w:val="28"/>
          <w:lang w:val="vi-VN"/>
          <w14:ligatures w14:val="none"/>
        </w:rPr>
        <w:t>và Môi trường, Phòng</w:t>
      </w:r>
      <w:r w:rsidRPr="00EF1292">
        <w:rPr>
          <w:rFonts w:ascii="Times New Roman" w:eastAsia="Times New Roman" w:hAnsi="Times New Roman" w:cs="Times New Roman"/>
          <w:kern w:val="0"/>
          <w:sz w:val="28"/>
          <w:szCs w:val="28"/>
          <w:lang w:val="en"/>
          <w14:ligatures w14:val="none"/>
        </w:rPr>
        <w:t xml:space="preserve"> Kinh tế/ Phòng Kinh tế, Hạ tầng và Đô thị</w:t>
      </w:r>
      <w:r w:rsidRPr="00EF1292">
        <w:rPr>
          <w:rFonts w:ascii="Times New Roman" w:eastAsia="Times New Roman" w:hAnsi="Times New Roman" w:cs="Times New Roman"/>
          <w:kern w:val="0"/>
          <w:sz w:val="28"/>
          <w:szCs w:val="28"/>
          <w:lang w:val="vi-VN"/>
          <w14:ligatures w14:val="none"/>
        </w:rPr>
        <w:t>; chi ngân sách cho các hoạt động đào tạo; chi hoạt động nghiên cứu khoa học.</w:t>
      </w:r>
    </w:p>
    <w:p w14:paraId="7271D103" w14:textId="77777777" w:rsidR="00EF1292" w:rsidRPr="00EF1292" w:rsidRDefault="00EF1292" w:rsidP="002F0509">
      <w:pPr>
        <w:shd w:val="clear" w:color="auto" w:fill="FFFFFF"/>
        <w:spacing w:before="120" w:after="120" w:line="240" w:lineRule="auto"/>
        <w:ind w:firstLine="709"/>
        <w:jc w:val="both"/>
        <w:rPr>
          <w:rFonts w:ascii="Times New Roman" w:eastAsia="Times New Roman" w:hAnsi="Times New Roman" w:cs="Times New Roman"/>
          <w:color w:val="000000"/>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k)</w:t>
      </w:r>
      <w:r w:rsidRPr="00EF1292">
        <w:rPr>
          <w:rFonts w:ascii="Times New Roman" w:eastAsia="Times New Roman" w:hAnsi="Times New Roman" w:cs="Times New Roman"/>
          <w:kern w:val="0"/>
          <w:sz w:val="28"/>
          <w:szCs w:val="28"/>
          <w:vertAlign w:val="superscript"/>
          <w:lang w:val="en"/>
          <w14:ligatures w14:val="none"/>
        </w:rPr>
        <w:footnoteReference w:id="3"/>
      </w: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color w:val="000000"/>
          <w:kern w:val="0"/>
          <w:sz w:val="28"/>
          <w:szCs w:val="28"/>
          <w:lang w:val="en"/>
          <w14:ligatures w14:val="none"/>
        </w:rPr>
        <w:t>Loại Các hoạt động kinh tế (ký hiệu 280)</w:t>
      </w:r>
    </w:p>
    <w:p w14:paraId="136C4E9D" w14:textId="77777777" w:rsidR="00EF1292" w:rsidRPr="00EF1292" w:rsidRDefault="00EF1292" w:rsidP="002F0509">
      <w:pPr>
        <w:shd w:val="clear" w:color="auto" w:fill="FFFFFF"/>
        <w:spacing w:before="120" w:after="120" w:line="240" w:lineRule="auto"/>
        <w:ind w:firstLine="709"/>
        <w:jc w:val="both"/>
        <w:rPr>
          <w:rFonts w:ascii="Times New Roman" w:eastAsia="Times New Roman" w:hAnsi="Times New Roman" w:cs="Times New Roman"/>
          <w:color w:val="000000"/>
          <w:kern w:val="0"/>
          <w:sz w:val="28"/>
          <w:szCs w:val="28"/>
          <w:lang w:val="en"/>
          <w14:ligatures w14:val="none"/>
        </w:rPr>
      </w:pPr>
      <w:r w:rsidRPr="00EF1292">
        <w:rPr>
          <w:rFonts w:ascii="Times New Roman" w:eastAsia="Times New Roman" w:hAnsi="Times New Roman" w:cs="Times New Roman"/>
          <w:color w:val="000000"/>
          <w:kern w:val="0"/>
          <w:sz w:val="28"/>
          <w:szCs w:val="28"/>
          <w:lang w:val="en"/>
          <w14:ligatures w14:val="none"/>
        </w:rPr>
        <w:tab/>
        <w:t>- Để phản ánh, hạch toán chi các hoạt động nhằm phục vụ, hỗ trợ sản xuất, kinh doanh thuộc các ngành kinh tế như nông nghiệp, lâm nghiệp, thủy lợi, thủy sản, công thương, giao thông vận tải, công nghiệp công nghệ số, du lịch, hoạt động dự trữ quốc gia, tài nguyên và các hoạt động kinh tế khác.</w:t>
      </w:r>
    </w:p>
    <w:p w14:paraId="3D108D84" w14:textId="77777777" w:rsidR="00EF1292" w:rsidRPr="00EF1292" w:rsidRDefault="00EF1292" w:rsidP="002F0509">
      <w:pPr>
        <w:shd w:val="clear" w:color="auto" w:fill="FFFFFF"/>
        <w:spacing w:before="120" w:after="120" w:line="240" w:lineRule="auto"/>
        <w:ind w:firstLine="709"/>
        <w:jc w:val="both"/>
        <w:rPr>
          <w:rFonts w:ascii="Times New Roman" w:eastAsia="Times New Roman" w:hAnsi="Times New Roman" w:cs="Times New Roman"/>
          <w:color w:val="000000"/>
          <w:kern w:val="0"/>
          <w:sz w:val="28"/>
          <w:szCs w:val="28"/>
          <w:lang w:val="en"/>
          <w14:ligatures w14:val="none"/>
        </w:rPr>
      </w:pPr>
      <w:r w:rsidRPr="00EF1292">
        <w:rPr>
          <w:rFonts w:ascii="Times New Roman" w:eastAsia="Times New Roman" w:hAnsi="Times New Roman" w:cs="Times New Roman"/>
          <w:color w:val="000000"/>
          <w:kern w:val="0"/>
          <w:sz w:val="28"/>
          <w:szCs w:val="28"/>
          <w:lang w:val="en"/>
          <w14:ligatures w14:val="none"/>
        </w:rPr>
        <w:tab/>
        <w:t>- Các khoản chi ngân sách nhà nước cho hoạt động kinh tế bao gồm chi đầu tư và chi thường xuyên để phục vụ, hỗ trợ sản xuất, kinh doanh thuộc các ngành kinh tế như nông nghiệp, công thương, giao thông vận tải, công nghiệp công nghệ số, du lịch, hoạt động dự trữ quốc gia, tài nguyên, các hoạt động kinh tế khác.</w:t>
      </w:r>
    </w:p>
    <w:p w14:paraId="3F11C86F" w14:textId="77777777" w:rsidR="00EF1292" w:rsidRPr="00EF1292" w:rsidRDefault="00EF1292" w:rsidP="002F0509">
      <w:pPr>
        <w:shd w:val="clear" w:color="auto" w:fill="FFFFFF"/>
        <w:tabs>
          <w:tab w:val="left" w:pos="709"/>
        </w:tabs>
        <w:spacing w:before="120" w:after="120" w:line="240" w:lineRule="auto"/>
        <w:ind w:firstLine="709"/>
        <w:jc w:val="both"/>
        <w:rPr>
          <w:rFonts w:ascii="Times New Roman" w:eastAsia="Times New Roman" w:hAnsi="Times New Roman" w:cs="Times New Roman"/>
          <w:color w:val="000000"/>
          <w:kern w:val="0"/>
          <w:sz w:val="28"/>
          <w:szCs w:val="28"/>
          <w:lang w:val="en"/>
          <w14:ligatures w14:val="none"/>
        </w:rPr>
      </w:pPr>
      <w:r w:rsidRPr="00EF1292">
        <w:rPr>
          <w:rFonts w:ascii="Times New Roman" w:eastAsia="Times New Roman" w:hAnsi="Times New Roman" w:cs="Times New Roman"/>
          <w:color w:val="000000"/>
          <w:kern w:val="0"/>
          <w:sz w:val="28"/>
          <w:szCs w:val="28"/>
          <w:lang w:val="en"/>
          <w14:ligatures w14:val="none"/>
        </w:rPr>
        <w:tab/>
        <w:t>Không bao gồm: Chi ngân sách cho hoạt động quản lý nhà nước tại các cơ quan quản lý trung ương và địa phương; chi ngân sách cho hoạt động đào tạo; chi ngân sách cho hoạt động nghiên cứu khoa học, công nghệ, đổi mới sáng tạo và chuyển đổi số; chi dự trữ quốc gia.</w:t>
      </w:r>
    </w:p>
    <w:p w14:paraId="28432F1B"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lastRenderedPageBreak/>
        <w:t xml:space="preserve">l) Loại </w:t>
      </w:r>
      <w:r w:rsidRPr="00EF1292">
        <w:rPr>
          <w:rFonts w:ascii="Times New Roman" w:eastAsia="Times New Roman" w:hAnsi="Times New Roman" w:cs="Times New Roman"/>
          <w:color w:val="000000"/>
          <w:spacing w:val="3"/>
          <w:kern w:val="0"/>
          <w:sz w:val="28"/>
          <w:szCs w:val="28"/>
          <w:shd w:val="clear" w:color="auto" w:fill="FFFFFF"/>
          <w:lang w:val="en"/>
          <w14:ligatures w14:val="none"/>
        </w:rPr>
        <w:t>Hoạt động của các cơ quan quản lý nhà nước, tổ chức chính trị, Ủy ban Trung ương Mặt trận Tổ quốc Việt Nam và các tổ chức chính trị - xã hội trực thuộc Ủy ban Trung ương Mặt trận Tổ quốc Việt Nam, tổ chức xã hội</w:t>
      </w:r>
      <w:r w:rsidRPr="00EF1292">
        <w:rPr>
          <w:rFonts w:ascii="Times New Roman" w:eastAsia="Times New Roman" w:hAnsi="Times New Roman" w:cs="Times New Roman"/>
          <w:kern w:val="0"/>
          <w:sz w:val="28"/>
          <w:szCs w:val="28"/>
          <w:lang w:val="en"/>
          <w14:ligatures w14:val="none"/>
        </w:rPr>
        <w:t xml:space="preserve"> </w:t>
      </w:r>
      <w:r w:rsidRPr="00EF1292">
        <w:rPr>
          <w:rFonts w:ascii="Times New Roman" w:eastAsia="Times New Roman" w:hAnsi="Times New Roman" w:cs="Times New Roman"/>
          <w:kern w:val="0"/>
          <w:sz w:val="28"/>
          <w:szCs w:val="28"/>
          <w:lang w:val="vi-VN"/>
          <w14:ligatures w14:val="none"/>
        </w:rPr>
        <w:t>(ký hiệu 340)</w:t>
      </w:r>
      <w:r w:rsidRPr="00EF1292">
        <w:rPr>
          <w:rFonts w:ascii="Times New Roman" w:eastAsia="Times New Roman" w:hAnsi="Times New Roman" w:cs="Times New Roman"/>
          <w:kern w:val="0"/>
          <w:sz w:val="28"/>
          <w:szCs w:val="28"/>
          <w:lang w:val="en"/>
          <w14:ligatures w14:val="none"/>
        </w:rPr>
        <w:t>.</w:t>
      </w:r>
    </w:p>
    <w:p w14:paraId="3472DE0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 Để phản ánh, hạch toán chi các hoạt động của các </w:t>
      </w:r>
      <w:r w:rsidRPr="00EF1292">
        <w:rPr>
          <w:rFonts w:ascii="Times New Roman" w:eastAsia="Times New Roman" w:hAnsi="Times New Roman" w:cs="Times New Roman"/>
          <w:color w:val="000000"/>
          <w:spacing w:val="3"/>
          <w:kern w:val="0"/>
          <w:sz w:val="28"/>
          <w:szCs w:val="28"/>
          <w:shd w:val="clear" w:color="auto" w:fill="FFFFFF"/>
          <w:lang w:val="en"/>
          <w14:ligatures w14:val="none"/>
        </w:rPr>
        <w:t>cơ quan quản lý nhà nước, tổ chức chính trị, Ủy ban Trung ương Mặt trận Tổ quốc Việt Nam và các tổ chức chính trị - xã hội trực thuộc Ủy ban Trung ương Mặt trận Tổ quốc Việt Nam, tổ chức xã hội</w:t>
      </w:r>
      <w:r w:rsidRPr="00EF1292">
        <w:rPr>
          <w:rFonts w:ascii="Times New Roman" w:eastAsia="Times New Roman" w:hAnsi="Times New Roman" w:cs="Times New Roman"/>
          <w:kern w:val="0"/>
          <w:sz w:val="28"/>
          <w:szCs w:val="28"/>
          <w:lang w:val="vi-VN"/>
          <w14:ligatures w14:val="none"/>
        </w:rPr>
        <w:t>, các hoạt động quản lý nhà nước khác.</w:t>
      </w:r>
    </w:p>
    <w:p w14:paraId="35BD57E3"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 Chi ngân sách nhà nước bao gồm chi đầu tư và chi thường xuyên cho hoạt động của các cơ quan quản lý nhà nước, </w:t>
      </w:r>
      <w:r w:rsidRPr="00EF1292">
        <w:rPr>
          <w:rFonts w:ascii="Times New Roman" w:eastAsia="Times New Roman" w:hAnsi="Times New Roman" w:cs="Times New Roman"/>
          <w:color w:val="000000"/>
          <w:spacing w:val="3"/>
          <w:kern w:val="0"/>
          <w:sz w:val="28"/>
          <w:szCs w:val="28"/>
          <w:shd w:val="clear" w:color="auto" w:fill="FFFFFF"/>
          <w:lang w:val="en"/>
          <w14:ligatures w14:val="none"/>
        </w:rPr>
        <w:t>tổ chức chính trị, Ủy ban Trung ương Mặt trận Tổ quốc Việt Nam và các tổ chức chính trị - xã hội trực thuộc Ủy ban Trung ương Mặt trận Tổ quốc Việt Nam, tổ chức xã hội</w:t>
      </w:r>
      <w:r w:rsidRPr="00EF1292">
        <w:rPr>
          <w:rFonts w:ascii="Times New Roman" w:eastAsia="Times New Roman" w:hAnsi="Times New Roman" w:cs="Times New Roman"/>
          <w:kern w:val="0"/>
          <w:sz w:val="28"/>
          <w:szCs w:val="28"/>
          <w:lang w:val="vi-VN"/>
          <w14:ligatures w14:val="none"/>
        </w:rPr>
        <w:t>; chi ngân sách nhà nước cho các hoạt động quản lý nhà nước khác.</w:t>
      </w:r>
    </w:p>
    <w:p w14:paraId="3BE17E0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Không bao gồm: Chi </w:t>
      </w:r>
      <w:r w:rsidRPr="00EF1292">
        <w:rPr>
          <w:rFonts w:ascii="Times New Roman" w:eastAsia="Times New Roman" w:hAnsi="Times New Roman" w:cs="Times New Roman"/>
          <w:kern w:val="0"/>
          <w:sz w:val="28"/>
          <w:szCs w:val="28"/>
          <w:lang w:val="en"/>
          <w14:ligatures w14:val="none"/>
        </w:rPr>
        <w:t>ng</w:t>
      </w:r>
      <w:r w:rsidRPr="00EF1292">
        <w:rPr>
          <w:rFonts w:ascii="Times New Roman" w:eastAsia="Times New Roman" w:hAnsi="Times New Roman" w:cs="Times New Roman"/>
          <w:kern w:val="0"/>
          <w:sz w:val="28"/>
          <w:szCs w:val="28"/>
          <w:lang w:val="vi-VN"/>
          <w14:ligatures w14:val="none"/>
        </w:rPr>
        <w:t>ân sách cho các hoạt động đào tạo; chi ngân sách cho hoạt động nghiên cứu khoa học; chi hoạt động kinh tế.</w:t>
      </w:r>
    </w:p>
    <w:p w14:paraId="54AC8EDC"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m) Loại Bảo đảm xã hội (ký hiệu 370)</w:t>
      </w:r>
    </w:p>
    <w:p w14:paraId="7AF1703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Đ</w:t>
      </w:r>
      <w:r w:rsidRPr="00EF1292">
        <w:rPr>
          <w:rFonts w:ascii="Times New Roman" w:eastAsia="Times New Roman" w:hAnsi="Times New Roman" w:cs="Times New Roman"/>
          <w:kern w:val="0"/>
          <w:sz w:val="28"/>
          <w:szCs w:val="28"/>
          <w:lang w:val="en"/>
          <w14:ligatures w14:val="none"/>
        </w:rPr>
        <w:t xml:space="preserve">ể </w:t>
      </w:r>
      <w:r w:rsidRPr="00EF1292">
        <w:rPr>
          <w:rFonts w:ascii="Times New Roman" w:eastAsia="Times New Roman" w:hAnsi="Times New Roman" w:cs="Times New Roman"/>
          <w:kern w:val="0"/>
          <w:sz w:val="28"/>
          <w:szCs w:val="28"/>
          <w:lang w:val="vi-VN"/>
          <w14:ligatures w14:val="none"/>
        </w:rPr>
        <w:t>phản ánh, hạch toán chi các hoạt động nhằm bảo đảm xã hội và thực hiện các chính sách về bảo đảm xã hội bao gồm: chính sách và hoạt động người có công với cách mạng; hoạt động bảo vệ và chăm sóc trẻ em; lương hưu và trợ cấp bảo hiểm xã hội cho đối tượng do ngân sách nhà nước chi trả; chính sách và hoạt động đối với các đối tượng bảo trợ xã hội khác và các đối tượng khác.</w:t>
      </w:r>
    </w:p>
    <w:p w14:paraId="1B6B46E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Chi ngân sách nhà nước bao gồm chi đầu tư và chi thường xuyên cho các hoạt động bảo đảm xã hội để phục vụ các hoạt động bảo đảm xã hội và thực hiện các chính sách về bảo đảm xã hội: Chính sách và hoạt động người có công với cách mạng; hoạt động bảo vệ và chăm sóc trẻ em; lương hưu và trợ cấp bảo hiểm xã hội cho đối tượng do ngân sách nhà nước chi trả; chính sách và hoạt động đối với các đối tượng bảo trợ xã hội khác và các đối tượng khác.</w:t>
      </w:r>
    </w:p>
    <w:p w14:paraId="7D8BB9B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 xml:space="preserve">Không bao gồm: Chi ngân sách cho hoạt động quản lý nhà nước tại </w:t>
      </w:r>
      <w:r w:rsidRPr="00EF1292">
        <w:rPr>
          <w:rFonts w:ascii="Times New Roman" w:eastAsia="Times New Roman" w:hAnsi="Times New Roman" w:cs="Times New Roman"/>
          <w:kern w:val="0"/>
          <w:sz w:val="28"/>
          <w:szCs w:val="28"/>
          <w:lang w:val="en"/>
          <w14:ligatures w14:val="none"/>
        </w:rPr>
        <w:t xml:space="preserve">Bộ Nội vụ, Sở Nội vụ, Phòng Văn hóa – Xã hội; </w:t>
      </w:r>
      <w:r w:rsidRPr="00EF1292">
        <w:rPr>
          <w:rFonts w:ascii="Times New Roman" w:eastAsia="Times New Roman" w:hAnsi="Times New Roman" w:cs="Times New Roman"/>
          <w:kern w:val="0"/>
          <w:sz w:val="28"/>
          <w:szCs w:val="28"/>
          <w:lang w:val="vi-VN"/>
          <w14:ligatures w14:val="none"/>
        </w:rPr>
        <w:t>chi ngân sách cho hoạt động đào tạo; chi ngân sách cho hoạt động nghiên cứu khoa học về lĩnh vực bảo đảm xã hội.</w:t>
      </w:r>
    </w:p>
    <w:p w14:paraId="745FE13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n) Loại Tài chính và khác (ký hiệu 400)</w:t>
      </w:r>
    </w:p>
    <w:p w14:paraId="1D4EF4A3"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Để phản ánh, hạch toán chi các hoạt động tài chính và khác như trả nợ lãi, phí và chi khác tiền vay, viện trợ, đầu tư, cho vay của Nhà nước, bổ sung quy dự trữ tài chính, hỗ trợ các đơn vị cấp trên đóng trên địa bàn và các khoản chi khác ngân sách nhà nước.</w:t>
      </w:r>
    </w:p>
    <w:p w14:paraId="790BD0F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o) Loại Chuyển giao, chuyển nguồn (ký hiệu 430)</w:t>
      </w:r>
    </w:p>
    <w:p w14:paraId="555CF6C3"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 xml:space="preserve">Để phản ánh, hạch toán chi các khoản chuyển giao các cấp và chuyển sang năm sau như bổ sung cân đối cho ngân sách cấp dưới, bổ sung có mục tiêu cho ngân sách cấp dưới, nộp ngân sách cấp trên, chuyển nguồn sang năm sau, hỗ trợ </w:t>
      </w:r>
      <w:r w:rsidRPr="00EF1292">
        <w:rPr>
          <w:rFonts w:ascii="Times New Roman" w:eastAsia="Times New Roman" w:hAnsi="Times New Roman" w:cs="Times New Roman"/>
          <w:kern w:val="0"/>
          <w:sz w:val="28"/>
          <w:szCs w:val="28"/>
          <w:lang w:val="vi-VN"/>
          <w14:ligatures w14:val="none"/>
        </w:rPr>
        <w:lastRenderedPageBreak/>
        <w:t>địa phương khác theo quy định, dự phòng ngân sách và nhiệm vụ chi khác của ngân sách.</w:t>
      </w:r>
    </w:p>
    <w:p w14:paraId="6A737F1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bCs/>
          <w:kern w:val="0"/>
          <w:sz w:val="28"/>
          <w:szCs w:val="28"/>
          <w:lang w:val="en"/>
          <w14:ligatures w14:val="none"/>
        </w:rPr>
      </w:pPr>
      <w:r w:rsidRPr="00EF1292">
        <w:rPr>
          <w:rFonts w:ascii="Times New Roman" w:eastAsia="Times New Roman" w:hAnsi="Times New Roman" w:cs="Times New Roman"/>
          <w:bCs/>
          <w:kern w:val="0"/>
          <w:sz w:val="28"/>
          <w:szCs w:val="28"/>
          <w:lang w:val="vi-VN"/>
          <w14:ligatures w14:val="none"/>
        </w:rPr>
        <w:t xml:space="preserve">p) Loại Chi dự trữ quốc gia </w:t>
      </w:r>
      <w:r w:rsidRPr="00EF1292">
        <w:rPr>
          <w:rFonts w:ascii="Times New Roman" w:eastAsia="Times New Roman" w:hAnsi="Times New Roman" w:cs="Times New Roman"/>
          <w:bCs/>
          <w:kern w:val="0"/>
          <w:sz w:val="28"/>
          <w:szCs w:val="28"/>
          <w:lang w:val="en"/>
          <w14:ligatures w14:val="none"/>
        </w:rPr>
        <w:t>(ký hiệu 460)</w:t>
      </w:r>
    </w:p>
    <w:p w14:paraId="6BDE7C0D"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bCs/>
          <w:color w:val="000000"/>
          <w:kern w:val="0"/>
          <w:sz w:val="28"/>
          <w:szCs w:val="28"/>
          <w:shd w:val="clear" w:color="auto" w:fill="FFFFFF"/>
          <w:lang w:val="en"/>
          <w14:ligatures w14:val="none"/>
        </w:rPr>
      </w:pPr>
      <w:r w:rsidRPr="00EF1292">
        <w:rPr>
          <w:rFonts w:ascii="Times New Roman" w:eastAsia="Times New Roman" w:hAnsi="Times New Roman" w:cs="Times New Roman"/>
          <w:bCs/>
          <w:kern w:val="0"/>
          <w:sz w:val="28"/>
          <w:szCs w:val="28"/>
          <w:lang w:val="vi-VN"/>
          <w14:ligatures w14:val="none"/>
        </w:rPr>
        <w:t xml:space="preserve">Để phản ánh, hạch toán chi các hoạt động </w:t>
      </w:r>
      <w:r w:rsidRPr="00EF1292">
        <w:rPr>
          <w:rFonts w:ascii="Times New Roman" w:eastAsia="Times New Roman" w:hAnsi="Times New Roman" w:cs="Times New Roman"/>
          <w:bCs/>
          <w:color w:val="000000"/>
          <w:kern w:val="0"/>
          <w:sz w:val="28"/>
          <w:szCs w:val="28"/>
          <w:shd w:val="clear" w:color="auto" w:fill="FFFFFF"/>
          <w:lang w:val="en"/>
          <w14:ligatures w14:val="none"/>
        </w:rPr>
        <w:t>mua hàng dự trữ quốc gia, hàng dự trữ chiến lược; hoạt động nhập, xuất, mua, bán, bảo quản, bảo vệ, bảo hiểm hàng dự trữ quốc gia</w:t>
      </w:r>
      <w:r w:rsidRPr="00EF1292">
        <w:rPr>
          <w:rFonts w:ascii="Times New Roman" w:eastAsia="Times New Roman" w:hAnsi="Times New Roman" w:cs="Times New Roman"/>
          <w:bCs/>
          <w:color w:val="000000"/>
          <w:kern w:val="0"/>
          <w:sz w:val="28"/>
          <w:szCs w:val="28"/>
          <w:shd w:val="clear" w:color="auto" w:fill="FFFFFF"/>
          <w:lang w:val="vi-VN"/>
          <w14:ligatures w14:val="none"/>
        </w:rPr>
        <w:t>, hàng dự trữ chiến lược</w:t>
      </w:r>
      <w:r w:rsidRPr="00EF1292">
        <w:rPr>
          <w:rFonts w:ascii="Times New Roman" w:eastAsia="Times New Roman" w:hAnsi="Times New Roman" w:cs="Times New Roman"/>
          <w:bCs/>
          <w:color w:val="000000"/>
          <w:kern w:val="0"/>
          <w:sz w:val="28"/>
          <w:szCs w:val="28"/>
          <w:shd w:val="clear" w:color="auto" w:fill="FFFFFF"/>
          <w:lang w:val="en"/>
          <w14:ligatures w14:val="none"/>
        </w:rPr>
        <w:t xml:space="preserve"> theo quy định của pháp luật về dự trữ quốc gia.</w:t>
      </w:r>
    </w:p>
    <w:p w14:paraId="5149E67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bCs/>
          <w:color w:val="000000"/>
          <w:kern w:val="0"/>
          <w:sz w:val="28"/>
          <w:szCs w:val="28"/>
          <w:shd w:val="clear" w:color="auto" w:fill="FFFFFF"/>
          <w:lang w:val="en"/>
          <w14:ligatures w14:val="none"/>
        </w:rPr>
      </w:pPr>
      <w:r w:rsidRPr="00EF1292">
        <w:rPr>
          <w:rFonts w:ascii="Times New Roman" w:eastAsia="Times New Roman" w:hAnsi="Times New Roman" w:cs="Times New Roman"/>
          <w:color w:val="000000"/>
          <w:kern w:val="0"/>
          <w:sz w:val="28"/>
          <w:szCs w:val="28"/>
          <w:shd w:val="clear" w:color="auto" w:fill="FFFFFF"/>
          <w:lang w:val="en"/>
          <w14:ligatures w14:val="none"/>
        </w:rPr>
        <w:t>Không bao gồm các khoản chi hoạt động dự trữ quốc gia.</w:t>
      </w:r>
    </w:p>
    <w:p w14:paraId="1B1C860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4. Danh mục mã Loại, Khoản được quy định chi tiết tại Phụ </w:t>
      </w:r>
      <w:r w:rsidRPr="00EF1292">
        <w:rPr>
          <w:rFonts w:ascii="Times New Roman" w:eastAsia="Times New Roman" w:hAnsi="Times New Roman" w:cs="Times New Roman"/>
          <w:kern w:val="0"/>
          <w:sz w:val="28"/>
          <w:szCs w:val="28"/>
          <w:lang w:val="en"/>
          <w14:ligatures w14:val="none"/>
        </w:rPr>
        <w:t>l</w:t>
      </w:r>
      <w:r w:rsidRPr="00EF1292">
        <w:rPr>
          <w:rFonts w:ascii="Times New Roman" w:eastAsia="Times New Roman" w:hAnsi="Times New Roman" w:cs="Times New Roman"/>
          <w:kern w:val="0"/>
          <w:sz w:val="28"/>
          <w:szCs w:val="28"/>
          <w:lang w:val="vi-VN"/>
          <w14:ligatures w14:val="none"/>
        </w:rPr>
        <w:t>ục số II ban hành kèm theo Thông tư này.</w:t>
      </w:r>
    </w:p>
    <w:p w14:paraId="304DB57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b/>
          <w:bCs/>
          <w:kern w:val="0"/>
          <w:sz w:val="28"/>
          <w:szCs w:val="28"/>
          <w:lang w:val="vi-VN"/>
          <w14:ligatures w14:val="none"/>
        </w:rPr>
        <w:t>Điều 4. Phân loại mục lục ngân sách nhà nước theo “Mục và Tiểu mục”</w:t>
      </w:r>
    </w:p>
    <w:p w14:paraId="3037A605"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Nội dung phân loại</w:t>
      </w:r>
    </w:p>
    <w:p w14:paraId="61E8D71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Mục dùng để phân loại các khoản thu, chi ngân sách nhà nước căn cứ nội dung kinh tế theo các chính sách, chế độ thu, chi ngân sách nhà nước.</w:t>
      </w:r>
    </w:p>
    <w:p w14:paraId="3C90A64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Các Mục có tính chất giống nhau theo yêu cầu quản lý được tập hợp thành Ti</w:t>
      </w:r>
      <w:r w:rsidRPr="00EF1292">
        <w:rPr>
          <w:rFonts w:ascii="Times New Roman" w:eastAsia="Times New Roman" w:hAnsi="Times New Roman" w:cs="Times New Roman"/>
          <w:kern w:val="0"/>
          <w:sz w:val="28"/>
          <w:szCs w:val="28"/>
          <w:lang w:val="en"/>
          <w14:ligatures w14:val="none"/>
        </w:rPr>
        <w:t>ể</w:t>
      </w:r>
      <w:r w:rsidRPr="00EF1292">
        <w:rPr>
          <w:rFonts w:ascii="Times New Roman" w:eastAsia="Times New Roman" w:hAnsi="Times New Roman" w:cs="Times New Roman"/>
          <w:kern w:val="0"/>
          <w:sz w:val="28"/>
          <w:szCs w:val="28"/>
          <w:lang w:val="vi-VN"/>
          <w14:ligatures w14:val="none"/>
        </w:rPr>
        <w:t>u nhóm.</w:t>
      </w:r>
    </w:p>
    <w:p w14:paraId="14480DF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Các Ti</w:t>
      </w:r>
      <w:r w:rsidRPr="00EF1292">
        <w:rPr>
          <w:rFonts w:ascii="Times New Roman" w:eastAsia="Times New Roman" w:hAnsi="Times New Roman" w:cs="Times New Roman"/>
          <w:kern w:val="0"/>
          <w:sz w:val="28"/>
          <w:szCs w:val="28"/>
          <w:lang w:val="en"/>
          <w14:ligatures w14:val="none"/>
        </w:rPr>
        <w:t>ể</w:t>
      </w:r>
      <w:r w:rsidRPr="00EF1292">
        <w:rPr>
          <w:rFonts w:ascii="Times New Roman" w:eastAsia="Times New Roman" w:hAnsi="Times New Roman" w:cs="Times New Roman"/>
          <w:kern w:val="0"/>
          <w:sz w:val="28"/>
          <w:szCs w:val="28"/>
          <w:lang w:val="vi-VN"/>
          <w14:ligatures w14:val="none"/>
        </w:rPr>
        <w:t>u nhóm có tính chất giống nhau theo yêu cầu quản lý được tập hợp thành Nhóm.</w:t>
      </w:r>
    </w:p>
    <w:p w14:paraId="2B4BC51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Tiểu mục là phân loại chi tiết của Mục, dùng để phân loại các khoản thu, chi ngân sách nhà nước chi tiết theo các đối tượng quản lý trong từng Mục.</w:t>
      </w:r>
    </w:p>
    <w:p w14:paraId="14D41A4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2. Mã số hóa nội dung phân loại</w:t>
      </w:r>
    </w:p>
    <w:p w14:paraId="2802093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Mục được mã hóa theo 4 ký tự, với các giá trị là số chẵn theo hàng chục, bao gồm Mục trong cân đối và Mục ngoài cân đối.</w:t>
      </w:r>
    </w:p>
    <w:p w14:paraId="7128458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Mục trong cân đối bao gồm: Mục thu, Mục chi ngân sách nhà nước và Mục chuyển nguồn giữa các năm ngân sách.</w:t>
      </w:r>
    </w:p>
    <w:p w14:paraId="30FFBE2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Mục ngoài cân đối bao gồm: Mục vay và trả nợ gốc vay của ngân sách nhà nước, Mục tạm thu và Mục tạm chi.</w:t>
      </w:r>
    </w:p>
    <w:p w14:paraId="5E2FD3D5"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 xml:space="preserve">b) Tiểu mục được mã hóa theo 4 ký tự, với các giá trị có hàng đơn vị từ 1 đến 9, trong </w:t>
      </w:r>
      <w:r w:rsidRPr="00EF1292">
        <w:rPr>
          <w:rFonts w:ascii="Times New Roman" w:eastAsia="Times New Roman" w:hAnsi="Times New Roman" w:cs="Times New Roman"/>
          <w:kern w:val="0"/>
          <w:sz w:val="28"/>
          <w:szCs w:val="28"/>
          <w:lang w:val="en"/>
          <w14:ligatures w14:val="none"/>
        </w:rPr>
        <w:t>đ</w:t>
      </w:r>
      <w:r w:rsidRPr="00EF1292">
        <w:rPr>
          <w:rFonts w:ascii="Times New Roman" w:eastAsia="Times New Roman" w:hAnsi="Times New Roman" w:cs="Times New Roman"/>
          <w:kern w:val="0"/>
          <w:sz w:val="28"/>
          <w:szCs w:val="28"/>
          <w:lang w:val="vi-VN"/>
          <w14:ligatures w14:val="none"/>
        </w:rPr>
        <w:t>ó giá trị 9 cuối cùng trong khoảng của Mục dùng ch</w:t>
      </w:r>
      <w:r w:rsidRPr="00EF1292">
        <w:rPr>
          <w:rFonts w:ascii="Times New Roman" w:eastAsia="Times New Roman" w:hAnsi="Times New Roman" w:cs="Times New Roman"/>
          <w:kern w:val="0"/>
          <w:sz w:val="28"/>
          <w:szCs w:val="28"/>
          <w:lang w:val="en"/>
          <w14:ligatures w14:val="none"/>
        </w:rPr>
        <w:t>ỉ T</w:t>
      </w:r>
      <w:r w:rsidRPr="00EF1292">
        <w:rPr>
          <w:rFonts w:ascii="Times New Roman" w:eastAsia="Times New Roman" w:hAnsi="Times New Roman" w:cs="Times New Roman"/>
          <w:kern w:val="0"/>
          <w:sz w:val="28"/>
          <w:szCs w:val="28"/>
          <w:lang w:val="vi-VN"/>
          <w14:ligatures w14:val="none"/>
        </w:rPr>
        <w:t>iểu mục khác (hạch toán khi có hướng dẫn cụ thể).</w:t>
      </w:r>
    </w:p>
    <w:p w14:paraId="6BDE8C8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3. Nguyên tắc hạch toán</w:t>
      </w:r>
    </w:p>
    <w:p w14:paraId="53C15A4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vi-VN"/>
          <w14:ligatures w14:val="none"/>
        </w:rPr>
        <w:t>Khi hạch toán thu, chi ngân sách nhà nước, chỉ hạch toán mã số Tiểu mục theo đúng nội dung kinh tế các khoản thu, chi ngân sách. Căn cứ mã số Tiểu mục để xác định khoản thu, chi ngân sách thuộc Mục tương ứng.</w:t>
      </w:r>
    </w:p>
    <w:p w14:paraId="3BB123CB"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Trường hợp nội dung kinh tế khoản thu, chi ngân sách không được chi tiết theo Tiểu mục thì hạch toán vào Tiểu mục khác thuộc Mục tương ứng</w:t>
      </w:r>
      <w:r w:rsidRPr="00EF1292">
        <w:rPr>
          <w:rFonts w:ascii="Times New Roman" w:eastAsia="Times New Roman" w:hAnsi="Times New Roman" w:cs="Times New Roman"/>
          <w:kern w:val="0"/>
          <w:sz w:val="28"/>
          <w:szCs w:val="28"/>
          <w:lang w:val="en"/>
          <w14:ligatures w14:val="none"/>
        </w:rPr>
        <w:t>.</w:t>
      </w:r>
    </w:p>
    <w:p w14:paraId="15B6FFF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lastRenderedPageBreak/>
        <w:t>4. Danh mục mã Mục, Tiểu mục được quy định chi tiết tại Phụ lục số III ban hành kèm theo Thông tư này.</w:t>
      </w:r>
    </w:p>
    <w:p w14:paraId="2886325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b/>
          <w:bCs/>
          <w:kern w:val="0"/>
          <w:sz w:val="28"/>
          <w:szCs w:val="28"/>
          <w:lang w:val="vi-VN"/>
          <w14:ligatures w14:val="none"/>
        </w:rPr>
        <w:t>Điều 5. Phân loại mục lục ngân sách nhà nước theo “Chương trình, mục tiêu và dự án quốc gia”</w:t>
      </w:r>
    </w:p>
    <w:p w14:paraId="3F4639B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Nội dung phân loại</w:t>
      </w:r>
    </w:p>
    <w:p w14:paraId="042173A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Chương trình, mục tiêu và dự án quốc gia được phân loại dựa trên cơ sở nhiệm vụ chi ngân sách nhà nước cho các chương trình, mục tiêu, dự án quốc gia và các nhiệm vụ chi cần theo dõi riêng.</w:t>
      </w:r>
    </w:p>
    <w:p w14:paraId="125EBAC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Các nhiệm vụ chi c</w:t>
      </w:r>
      <w:r w:rsidRPr="00EF1292">
        <w:rPr>
          <w:rFonts w:ascii="Times New Roman" w:eastAsia="Times New Roman" w:hAnsi="Times New Roman" w:cs="Times New Roman"/>
          <w:kern w:val="0"/>
          <w:sz w:val="28"/>
          <w:szCs w:val="28"/>
          <w:lang w:val="en"/>
          <w14:ligatures w14:val="none"/>
        </w:rPr>
        <w:t>ầ</w:t>
      </w:r>
      <w:r w:rsidRPr="00EF1292">
        <w:rPr>
          <w:rFonts w:ascii="Times New Roman" w:eastAsia="Times New Roman" w:hAnsi="Times New Roman" w:cs="Times New Roman"/>
          <w:kern w:val="0"/>
          <w:sz w:val="28"/>
          <w:szCs w:val="28"/>
          <w:lang w:val="vi-VN"/>
          <w14:ligatures w14:val="none"/>
        </w:rPr>
        <w:t>n được theo dõi riêng gồm cả các chương trình, dự án hỗ trợ của nhà tài trợ quốc tế và chương trình, mục tiêu, dự án của các tỉnh, thành phố trực thuộc Trung ương quyết định có thời gian thực hiện từ 5 năm trở lên, phạm vi thực hiện rộng, kinh phí lớn.</w:t>
      </w:r>
    </w:p>
    <w:p w14:paraId="572FB6A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b/>
          <w:iCs/>
          <w:kern w:val="0"/>
          <w:sz w:val="28"/>
          <w:szCs w:val="28"/>
          <w:lang w:val="vi-VN"/>
          <w14:ligatures w14:val="none"/>
        </w:rPr>
      </w:pPr>
      <w:r w:rsidRPr="00EF1292">
        <w:rPr>
          <w:rFonts w:ascii="Times New Roman" w:eastAsia="Times New Roman" w:hAnsi="Times New Roman" w:cs="Times New Roman"/>
          <w:iCs/>
          <w:kern w:val="0"/>
          <w:sz w:val="28"/>
          <w:szCs w:val="28"/>
          <w:lang w:val="vi-VN"/>
          <w14:ligatures w14:val="none"/>
        </w:rPr>
        <w:t>2. Mã số hóa nội dung phân loại</w:t>
      </w:r>
    </w:p>
    <w:p w14:paraId="5C7F59D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iCs/>
          <w:kern w:val="0"/>
          <w:sz w:val="28"/>
          <w:szCs w:val="28"/>
          <w:lang w:val="vi-VN"/>
          <w14:ligatures w14:val="none"/>
        </w:rPr>
      </w:pPr>
      <w:r w:rsidRPr="00EF1292">
        <w:rPr>
          <w:rFonts w:ascii="Times New Roman" w:eastAsia="Times New Roman" w:hAnsi="Times New Roman" w:cs="Times New Roman"/>
          <w:iCs/>
          <w:kern w:val="0"/>
          <w:sz w:val="28"/>
          <w:szCs w:val="28"/>
          <w:lang w:val="vi-VN"/>
          <w14:ligatures w14:val="none"/>
        </w:rPr>
        <w:t>Chương trình, mục tiêu và dự án quốc gia được mã số hóa theo 5 ký tự, được bố trí như sau: NX1X2X3X4.</w:t>
      </w:r>
    </w:p>
    <w:p w14:paraId="1CA6954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iCs/>
          <w:kern w:val="0"/>
          <w:sz w:val="28"/>
          <w:szCs w:val="28"/>
          <w:lang w:val="vi-VN"/>
          <w14:ligatures w14:val="none"/>
        </w:rPr>
      </w:pPr>
      <w:r w:rsidRPr="00EF1292">
        <w:rPr>
          <w:rFonts w:ascii="Times New Roman" w:eastAsia="Times New Roman" w:hAnsi="Times New Roman" w:cs="Times New Roman"/>
          <w:iCs/>
          <w:kern w:val="0"/>
          <w:sz w:val="28"/>
          <w:szCs w:val="28"/>
          <w:lang w:val="vi-VN"/>
          <w14:ligatures w14:val="none"/>
        </w:rPr>
        <w:t>Trong đó:</w:t>
      </w:r>
    </w:p>
    <w:p w14:paraId="3DB893A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iCs/>
          <w:kern w:val="0"/>
          <w:sz w:val="28"/>
          <w:szCs w:val="28"/>
          <w:lang w:val="vi-VN"/>
          <w14:ligatures w14:val="none"/>
        </w:rPr>
      </w:pPr>
      <w:r w:rsidRPr="00EF1292">
        <w:rPr>
          <w:rFonts w:ascii="Times New Roman" w:eastAsia="Times New Roman" w:hAnsi="Times New Roman" w:cs="Times New Roman"/>
          <w:iCs/>
          <w:kern w:val="0"/>
          <w:sz w:val="28"/>
          <w:szCs w:val="28"/>
          <w:lang w:val="vi-VN"/>
          <w14:ligatures w14:val="none"/>
        </w:rPr>
        <w:t xml:space="preserve">a) N là ký tự theo dõi chi tiết nguồn kinh phí của chương trình, mục tiêu và dự án quốc gia. Cụ thể: </w:t>
      </w:r>
    </w:p>
    <w:p w14:paraId="6D05AB4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iCs/>
          <w:kern w:val="0"/>
          <w:sz w:val="28"/>
          <w:szCs w:val="28"/>
          <w:lang w:val="vi-VN"/>
          <w14:ligatures w14:val="none"/>
        </w:rPr>
      </w:pPr>
      <w:r w:rsidRPr="00EF1292">
        <w:rPr>
          <w:rFonts w:ascii="Times New Roman" w:eastAsia="Times New Roman" w:hAnsi="Times New Roman" w:cs="Times New Roman"/>
          <w:iCs/>
          <w:kern w:val="0"/>
          <w:sz w:val="28"/>
          <w:szCs w:val="28"/>
          <w:lang w:val="vi-VN"/>
          <w14:ligatures w14:val="none"/>
        </w:rPr>
        <w:t>+ N = 1 phản ánh nguồn vốn ngân sách trung ương (bao gồm cả ngân sách trung ương bổ sung có mục tiêu cho ngân sách địa phương).</w:t>
      </w:r>
    </w:p>
    <w:p w14:paraId="0D89EBA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 xml:space="preserve">+ N = 2 phản ánh nguồn vốn của ngân sách cấp tỉnh. </w:t>
      </w:r>
    </w:p>
    <w:p w14:paraId="7F21A27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 N = 4 phản ánh nguồn vốn của ngân sách cấp xã.</w:t>
      </w:r>
    </w:p>
    <w:p w14:paraId="48623EF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b) X1X2X3X4 là ký tự theo dõi các Chương trình, mục tiêu và dự án quốc gia và các tiểu chương trình, mục tiêu và dự án quốc gia:</w:t>
      </w:r>
    </w:p>
    <w:p w14:paraId="7C166943"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en"/>
          <w14:ligatures w14:val="none"/>
        </w:rPr>
        <w:t>Đối với các địa phương có nhu cầu quản lý, hạch toán riêng các chương trình mục tiêu do địa phương quyết định ban hành: Sở Tài chính tỉnh, thành phố trực thuộc Trung ương có văn bản đề xuất cụ thể (kèm theo Quyết định của cơ quan có thẩm quyền ban hành chương trình mục tiêu của địa phương) gửi Bộ Tài chính (Kho bạc Nhà nước) để xác định mã số cụ thể và thông báo gửi địa phương thực hiện.</w:t>
      </w:r>
    </w:p>
    <w:p w14:paraId="02D11FE3" w14:textId="77777777" w:rsidR="00EF1292" w:rsidRPr="00EF1292" w:rsidRDefault="00EF1292" w:rsidP="00EF1292">
      <w:pPr>
        <w:shd w:val="clear" w:color="auto" w:fill="FFFFFF"/>
        <w:spacing w:before="120" w:after="120" w:line="245" w:lineRule="auto"/>
        <w:ind w:firstLine="709"/>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kern w:val="0"/>
          <w:sz w:val="28"/>
          <w:szCs w:val="28"/>
          <w14:ligatures w14:val="none"/>
        </w:rPr>
        <w:t>Ví dụ: Dự án “Đa dạng hoá sinh kế, phát triển mô hình giảm nghèo” thuộc Chương trình mục tiêu quốc gia giảm nghèo bền vững giai đoạn 2021-2025, được bố trí các phần vốn cụ thể:</w:t>
      </w:r>
    </w:p>
    <w:p w14:paraId="2BC0F459" w14:textId="77777777" w:rsidR="00EF1292" w:rsidRPr="00EF1292" w:rsidRDefault="00EF1292" w:rsidP="00EF1292">
      <w:pPr>
        <w:shd w:val="clear" w:color="auto" w:fill="FFFFFF"/>
        <w:spacing w:before="120" w:after="120" w:line="245" w:lineRule="auto"/>
        <w:ind w:firstLine="709"/>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kern w:val="0"/>
          <w:sz w:val="28"/>
          <w:szCs w:val="28"/>
          <w14:ligatures w14:val="none"/>
        </w:rPr>
        <w:t>Đối với phần vốn ngân sách trung ương bổ sung có mục tiêu cho ngân sách địa phương: phản ánh bằng mã 10472.</w:t>
      </w:r>
    </w:p>
    <w:p w14:paraId="246ACC9C" w14:textId="77777777" w:rsidR="00EF1292" w:rsidRPr="00EF1292" w:rsidRDefault="00EF1292" w:rsidP="00EF1292">
      <w:pPr>
        <w:shd w:val="clear" w:color="auto" w:fill="FFFFFF"/>
        <w:spacing w:before="120" w:after="120" w:line="245" w:lineRule="auto"/>
        <w:ind w:firstLine="709"/>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kern w:val="0"/>
          <w:sz w:val="28"/>
          <w:szCs w:val="28"/>
          <w14:ligatures w14:val="none"/>
        </w:rPr>
        <w:t>Đối với phần vốn của ngân sách cấp tỉnh: phản ánh bằng mã 20472.</w:t>
      </w:r>
    </w:p>
    <w:p w14:paraId="303831B9" w14:textId="77777777" w:rsidR="00EF1292" w:rsidRPr="00EF1292" w:rsidRDefault="00EF1292" w:rsidP="00EF1292">
      <w:pPr>
        <w:shd w:val="clear" w:color="auto" w:fill="FFFFFF"/>
        <w:spacing w:before="120" w:after="120" w:line="245" w:lineRule="auto"/>
        <w:ind w:firstLine="709"/>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kern w:val="0"/>
          <w:sz w:val="28"/>
          <w:szCs w:val="28"/>
          <w14:ligatures w14:val="none"/>
        </w:rPr>
        <w:t>Đối với phần vốn của ngân sách cấp xã: phản ánh bằng mã 40472.</w:t>
      </w:r>
    </w:p>
    <w:p w14:paraId="76D850C2"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lastRenderedPageBreak/>
        <w:t>3. Nguyên tắc hạch toán</w:t>
      </w:r>
    </w:p>
    <w:p w14:paraId="639F1869"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a) Khi hạch toán các khoản chi ngân sách nhà nước cho chương trình, mục tiêu và dự án quốc </w:t>
      </w:r>
      <w:r w:rsidRPr="00EF1292">
        <w:rPr>
          <w:rFonts w:ascii="Times New Roman" w:eastAsia="Times New Roman" w:hAnsi="Times New Roman" w:cs="Times New Roman"/>
          <w:kern w:val="0"/>
          <w:sz w:val="28"/>
          <w:szCs w:val="28"/>
          <w:lang w:val="en"/>
          <w14:ligatures w14:val="none"/>
        </w:rPr>
        <w:t>g</w:t>
      </w:r>
      <w:r w:rsidRPr="00EF1292">
        <w:rPr>
          <w:rFonts w:ascii="Times New Roman" w:eastAsia="Times New Roman" w:hAnsi="Times New Roman" w:cs="Times New Roman"/>
          <w:kern w:val="0"/>
          <w:sz w:val="28"/>
          <w:szCs w:val="28"/>
          <w:lang w:val="vi-VN"/>
          <w14:ligatures w14:val="none"/>
        </w:rPr>
        <w:t>ia hạch toán</w:t>
      </w:r>
      <w:r w:rsidRPr="00EF1292">
        <w:rPr>
          <w:rFonts w:ascii="Times New Roman" w:eastAsia="Times New Roman" w:hAnsi="Times New Roman" w:cs="Times New Roman"/>
          <w:kern w:val="0"/>
          <w:sz w:val="28"/>
          <w:szCs w:val="28"/>
          <w:lang w:val="en"/>
          <w14:ligatures w14:val="none"/>
        </w:rPr>
        <w:t xml:space="preserve"> chi tiết theo ngân sách trung ương, ngân sách địa phương</w:t>
      </w:r>
      <w:r w:rsidRPr="00EF1292">
        <w:rPr>
          <w:rFonts w:ascii="Times New Roman" w:eastAsia="Times New Roman" w:hAnsi="Times New Roman" w:cs="Times New Roman"/>
          <w:kern w:val="0"/>
          <w:sz w:val="28"/>
          <w:szCs w:val="28"/>
          <w:lang w:val="vi-VN"/>
          <w14:ligatures w14:val="none"/>
        </w:rPr>
        <w:t>, lĩnh vực chi, danh mục nhiệm vụ, dự án đầu tư thuộc dự án thành phần; căn cứ mã số của các nhiệm vụ, dự án đầu tư thuộc dự án thành phần của từng chương trình mục tiêu quốc gia</w:t>
      </w:r>
      <w:r w:rsidRPr="00EF1292">
        <w:rPr>
          <w:rFonts w:ascii="Times New Roman" w:eastAsia="Times New Roman" w:hAnsi="Times New Roman" w:cs="Times New Roman"/>
          <w:kern w:val="0"/>
          <w:sz w:val="28"/>
          <w:szCs w:val="28"/>
          <w:lang w:val="en"/>
          <w14:ligatures w14:val="none"/>
        </w:rPr>
        <w:t>,</w:t>
      </w:r>
      <w:r w:rsidRPr="00EF1292">
        <w:rPr>
          <w:rFonts w:ascii="Times New Roman" w:eastAsia="Times New Roman" w:hAnsi="Times New Roman" w:cs="Times New Roman"/>
          <w:kern w:val="0"/>
          <w:sz w:val="28"/>
          <w:szCs w:val="28"/>
          <w:lang w:val="vi-VN"/>
          <w14:ligatures w14:val="none"/>
        </w:rPr>
        <w:t xml:space="preserve"> tổng hợp thông tin về số chi ngân sách nhà nước cho cả chương trình, mục tiêu tương ứng.</w:t>
      </w:r>
    </w:p>
    <w:p w14:paraId="697870C0"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Đối với các khoản chi ngân sách nhà nước không thuộc chương trình, mục tiêu và dự án quốc gia thì không hạch toán theo mã số chương trình, mục tiêu và dự án quốc gia.</w:t>
      </w:r>
    </w:p>
    <w:p w14:paraId="4C8A5236"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b) Trường hợp địa phương bố trí nguồn ngân sách địa phương để thực hiện chương trình, mục tiêu và dự án quốc gia do Trung ương quyết định thì phải hạch toán theo mã số chương trình, mục tiêu và dự án quốc </w:t>
      </w:r>
      <w:r w:rsidRPr="00EF1292">
        <w:rPr>
          <w:rFonts w:ascii="Times New Roman" w:eastAsia="Times New Roman" w:hAnsi="Times New Roman" w:cs="Times New Roman"/>
          <w:kern w:val="0"/>
          <w:sz w:val="28"/>
          <w:szCs w:val="28"/>
          <w:lang w:val="en"/>
          <w14:ligatures w14:val="none"/>
        </w:rPr>
        <w:t>g</w:t>
      </w:r>
      <w:r w:rsidRPr="00EF1292">
        <w:rPr>
          <w:rFonts w:ascii="Times New Roman" w:eastAsia="Times New Roman" w:hAnsi="Times New Roman" w:cs="Times New Roman"/>
          <w:kern w:val="0"/>
          <w:sz w:val="28"/>
          <w:szCs w:val="28"/>
          <w:lang w:val="vi-VN"/>
          <w14:ligatures w14:val="none"/>
        </w:rPr>
        <w:t>ia do Trung ương quyết định (không hạch toán theo mã số chương trình, mục tiêu do địa phương quyết định ban hành).</w:t>
      </w:r>
    </w:p>
    <w:p w14:paraId="7180C100"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4. Danh mục mã chương trình, mục tiêu và dự án quốc gia được quy định chi tiết tại Ph</w:t>
      </w:r>
      <w:r w:rsidRPr="00EF1292">
        <w:rPr>
          <w:rFonts w:ascii="Times New Roman" w:eastAsia="Times New Roman" w:hAnsi="Times New Roman" w:cs="Times New Roman"/>
          <w:kern w:val="0"/>
          <w:sz w:val="28"/>
          <w:szCs w:val="28"/>
          <w:lang w:val="en"/>
          <w14:ligatures w14:val="none"/>
        </w:rPr>
        <w:t xml:space="preserve">ụ </w:t>
      </w:r>
      <w:r w:rsidRPr="00EF1292">
        <w:rPr>
          <w:rFonts w:ascii="Times New Roman" w:eastAsia="Times New Roman" w:hAnsi="Times New Roman" w:cs="Times New Roman"/>
          <w:kern w:val="0"/>
          <w:sz w:val="28"/>
          <w:szCs w:val="28"/>
          <w:lang w:val="vi-VN"/>
          <w14:ligatures w14:val="none"/>
        </w:rPr>
        <w:t>lục số IV ban hành kèm theo Thông tư này.</w:t>
      </w:r>
    </w:p>
    <w:p w14:paraId="7378FF9A"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b/>
          <w:bCs/>
          <w:kern w:val="0"/>
          <w:sz w:val="28"/>
          <w:szCs w:val="28"/>
          <w:lang w:val="vi-VN"/>
          <w14:ligatures w14:val="none"/>
        </w:rPr>
        <w:t>Điều 6. Phân loại mục lục ngân sách nhà nước theo “Nguồn ngân sách nhà nước”</w:t>
      </w:r>
    </w:p>
    <w:p w14:paraId="03F2B8A6"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Nội dung phân loại</w:t>
      </w:r>
    </w:p>
    <w:p w14:paraId="11A27BF8"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strike/>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Nguồn ngân sách nhà nước là nguồn được xác định trên cơ sở dự toán được Thủ tướng Chính phủ, Ủy ban nhân dân giao cho đơn vị dự toán (gồm cả bổ sung hoặc thu hồi trong quá trình điều hành ngân sách) theo quy định của Luật Ngân sách nhà nước</w:t>
      </w:r>
      <w:r w:rsidRPr="00EF1292">
        <w:rPr>
          <w:rFonts w:ascii="Times New Roman" w:eastAsia="Times New Roman" w:hAnsi="Times New Roman" w:cs="Times New Roman"/>
          <w:kern w:val="0"/>
          <w:sz w:val="28"/>
          <w:szCs w:val="28"/>
          <w:lang w:val="en"/>
          <w14:ligatures w14:val="none"/>
        </w:rPr>
        <w:t>.</w:t>
      </w:r>
    </w:p>
    <w:p w14:paraId="217A8D65"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2. Mã số hóa nội dung phân loại</w:t>
      </w:r>
    </w:p>
    <w:p w14:paraId="758F2D49"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strike/>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Nguồn ngân sách nhà nước được mã hóa theo 2 ký tự</w:t>
      </w:r>
      <w:r w:rsidRPr="00EF1292">
        <w:rPr>
          <w:rFonts w:ascii="Times New Roman" w:eastAsia="Times New Roman" w:hAnsi="Times New Roman" w:cs="Times New Roman"/>
          <w:kern w:val="0"/>
          <w:sz w:val="28"/>
          <w:szCs w:val="28"/>
          <w:lang w:val="en"/>
          <w14:ligatures w14:val="none"/>
        </w:rPr>
        <w:t>.</w:t>
      </w:r>
    </w:p>
    <w:p w14:paraId="10C9424F"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Các mã chi tiết của mã nguồn quy định tại chế độ kế toán nhà nước áp dụng cho Hệ thống thông tin quản lý Ngân sách và nghiệp vụ Kho bạc (TABMIS).</w:t>
      </w:r>
    </w:p>
    <w:p w14:paraId="14017CAF"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3. Nguyên tắc hạch toán</w:t>
      </w:r>
    </w:p>
    <w:p w14:paraId="181910F4"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spacing w:val="-2"/>
          <w:kern w:val="0"/>
          <w:sz w:val="28"/>
          <w:szCs w:val="28"/>
          <w:lang w:val="vi-VN"/>
          <w14:ligatures w14:val="none"/>
        </w:rPr>
      </w:pPr>
      <w:r w:rsidRPr="00EF1292">
        <w:rPr>
          <w:rFonts w:ascii="Times New Roman" w:eastAsia="Times New Roman" w:hAnsi="Times New Roman" w:cs="Times New Roman"/>
          <w:spacing w:val="-2"/>
          <w:kern w:val="0"/>
          <w:sz w:val="28"/>
          <w:szCs w:val="28"/>
          <w:lang w:val="en"/>
          <w14:ligatures w14:val="none"/>
        </w:rPr>
        <w:t>Việc hạch toán kế toán các khoản chi ngân sách nhà nước phải đảm bảo</w:t>
      </w:r>
      <w:r w:rsidRPr="00EF1292">
        <w:rPr>
          <w:rFonts w:ascii="Times New Roman" w:eastAsia="Times New Roman" w:hAnsi="Times New Roman" w:cs="Times New Roman"/>
          <w:strike/>
          <w:spacing w:val="-2"/>
          <w:kern w:val="0"/>
          <w:sz w:val="28"/>
          <w:szCs w:val="28"/>
          <w:lang w:val="vi-VN"/>
          <w14:ligatures w14:val="none"/>
        </w:rPr>
        <w:t xml:space="preserve"> </w:t>
      </w:r>
      <w:r w:rsidRPr="00EF1292">
        <w:rPr>
          <w:rFonts w:ascii="Times New Roman" w:eastAsia="Times New Roman" w:hAnsi="Times New Roman" w:cs="Times New Roman"/>
          <w:spacing w:val="-2"/>
          <w:kern w:val="0"/>
          <w:sz w:val="28"/>
          <w:szCs w:val="28"/>
          <w:lang w:val="en"/>
          <w14:ligatures w14:val="none"/>
        </w:rPr>
        <w:t xml:space="preserve">đúng </w:t>
      </w:r>
      <w:r w:rsidRPr="00EF1292">
        <w:rPr>
          <w:rFonts w:ascii="Times New Roman" w:eastAsia="Times New Roman" w:hAnsi="Times New Roman" w:cs="Times New Roman"/>
          <w:spacing w:val="-2"/>
          <w:kern w:val="0"/>
          <w:sz w:val="28"/>
          <w:szCs w:val="28"/>
          <w:lang w:val="vi-VN"/>
          <w14:ligatures w14:val="none"/>
        </w:rPr>
        <w:t>theo tính chất nguồn kinh phí</w:t>
      </w:r>
      <w:r w:rsidRPr="00EF1292">
        <w:rPr>
          <w:rFonts w:ascii="Times New Roman" w:eastAsia="Times New Roman" w:hAnsi="Times New Roman" w:cs="Times New Roman"/>
          <w:spacing w:val="-2"/>
          <w:kern w:val="0"/>
          <w:sz w:val="28"/>
          <w:szCs w:val="28"/>
          <w:lang w:val="en"/>
          <w14:ligatures w14:val="none"/>
        </w:rPr>
        <w:t>,</w:t>
      </w:r>
      <w:r w:rsidRPr="00EF1292">
        <w:rPr>
          <w:rFonts w:ascii="Times New Roman" w:eastAsia="Times New Roman" w:hAnsi="Times New Roman" w:cs="Times New Roman"/>
          <w:spacing w:val="-2"/>
          <w:kern w:val="0"/>
          <w:sz w:val="28"/>
          <w:szCs w:val="28"/>
          <w:lang w:val="vi-VN"/>
          <w14:ligatures w14:val="none"/>
        </w:rPr>
        <w:t xml:space="preserve"> nguồn vốn đầu tư</w:t>
      </w:r>
      <w:r w:rsidRPr="00EF1292">
        <w:rPr>
          <w:rFonts w:ascii="Times New Roman" w:eastAsia="Times New Roman" w:hAnsi="Times New Roman" w:cs="Times New Roman"/>
          <w:spacing w:val="-2"/>
          <w:kern w:val="0"/>
          <w:sz w:val="28"/>
          <w:szCs w:val="28"/>
          <w:lang w:val="en"/>
          <w14:ligatures w14:val="none"/>
        </w:rPr>
        <w:t>,..</w:t>
      </w:r>
      <w:r w:rsidRPr="00EF1292">
        <w:rPr>
          <w:rFonts w:ascii="Times New Roman" w:eastAsia="Times New Roman" w:hAnsi="Times New Roman" w:cs="Times New Roman"/>
          <w:spacing w:val="-2"/>
          <w:kern w:val="0"/>
          <w:sz w:val="28"/>
          <w:szCs w:val="28"/>
          <w:lang w:val="vi-VN"/>
          <w14:ligatures w14:val="none"/>
        </w:rPr>
        <w:t>.</w:t>
      </w:r>
      <w:r w:rsidRPr="00EF1292">
        <w:rPr>
          <w:rFonts w:ascii="Times New Roman" w:eastAsia="Times New Roman" w:hAnsi="Times New Roman" w:cs="Times New Roman"/>
          <w:spacing w:val="-2"/>
          <w:kern w:val="0"/>
          <w:sz w:val="28"/>
          <w:szCs w:val="28"/>
          <w:lang w:val="en"/>
          <w14:ligatures w14:val="none"/>
        </w:rPr>
        <w:t xml:space="preserve"> theo Danh mục mã nguồn ngân sách nhà nước do Bộ Tài chính quy định </w:t>
      </w:r>
      <w:r w:rsidRPr="00EF1292">
        <w:rPr>
          <w:rFonts w:ascii="Times New Roman" w:eastAsia="Times New Roman" w:hAnsi="Times New Roman" w:cs="Times New Roman"/>
          <w:spacing w:val="-2"/>
          <w:kern w:val="0"/>
          <w:sz w:val="28"/>
          <w:szCs w:val="28"/>
          <w:lang w:val="vi-VN"/>
          <w14:ligatures w14:val="none"/>
        </w:rPr>
        <w:t>trong chế độ kế toán ngân sách nhà nước.</w:t>
      </w:r>
    </w:p>
    <w:p w14:paraId="14AC3024"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b/>
          <w:bCs/>
          <w:kern w:val="0"/>
          <w:sz w:val="28"/>
          <w:szCs w:val="28"/>
          <w:lang w:val="vi-VN"/>
          <w14:ligatures w14:val="none"/>
        </w:rPr>
        <w:t>Điều 7. Phân loại mục lục ng</w:t>
      </w:r>
      <w:r w:rsidRPr="00EF1292">
        <w:rPr>
          <w:rFonts w:ascii="Times New Roman" w:eastAsia="Times New Roman" w:hAnsi="Times New Roman" w:cs="Times New Roman"/>
          <w:b/>
          <w:bCs/>
          <w:kern w:val="0"/>
          <w:sz w:val="28"/>
          <w:szCs w:val="28"/>
          <w:lang w:val="en"/>
          <w14:ligatures w14:val="none"/>
        </w:rPr>
        <w:t>â</w:t>
      </w:r>
      <w:r w:rsidRPr="00EF1292">
        <w:rPr>
          <w:rFonts w:ascii="Times New Roman" w:eastAsia="Times New Roman" w:hAnsi="Times New Roman" w:cs="Times New Roman"/>
          <w:b/>
          <w:bCs/>
          <w:kern w:val="0"/>
          <w:sz w:val="28"/>
          <w:szCs w:val="28"/>
          <w:lang w:val="vi-VN"/>
          <w14:ligatures w14:val="none"/>
        </w:rPr>
        <w:t>n sách nhà nước theo “Cấp ngân sách nhà nước”</w:t>
      </w:r>
    </w:p>
    <w:p w14:paraId="2CBFA434"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1. Nội dung phân loại</w:t>
      </w:r>
    </w:p>
    <w:p w14:paraId="4F0B3189" w14:textId="77777777" w:rsidR="00EF1292" w:rsidRPr="00EF1292" w:rsidRDefault="00EF1292" w:rsidP="00126106">
      <w:pPr>
        <w:spacing w:before="120"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Cấp ngân sách được phân loại dựa trên cơ sở phân cấp quản lý ngân sách nhà nước cho từng cấp chính quyền để hạch toán các khoản thu, chi ngân sách nhà nước của từng cấp ngân sách theo quy định của Luật Ngân sách nhà nước.</w:t>
      </w:r>
    </w:p>
    <w:p w14:paraId="7B783C04"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iCs/>
          <w:kern w:val="0"/>
          <w:sz w:val="28"/>
          <w:szCs w:val="28"/>
          <w:lang w:val="en"/>
          <w14:ligatures w14:val="none"/>
        </w:rPr>
      </w:pPr>
      <w:r w:rsidRPr="00EF1292">
        <w:rPr>
          <w:rFonts w:ascii="Times New Roman" w:eastAsia="Times New Roman" w:hAnsi="Times New Roman" w:cs="Times New Roman"/>
          <w:iCs/>
          <w:kern w:val="0"/>
          <w:sz w:val="28"/>
          <w:szCs w:val="28"/>
          <w:lang w:val="vi-VN"/>
          <w14:ligatures w14:val="none"/>
        </w:rPr>
        <w:lastRenderedPageBreak/>
        <w:t>b) Cấp ngân sách bao gồm: Ngân sách trung ương, ngân sách cấp tỉnh, ngân sách cấp xã.</w:t>
      </w:r>
    </w:p>
    <w:p w14:paraId="4EA3713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2. Mã số hóa nội dung phân loại</w:t>
      </w:r>
    </w:p>
    <w:p w14:paraId="6F3A5BDC"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Ngân sách trung ương: Quy định là số 1.</w:t>
      </w:r>
    </w:p>
    <w:p w14:paraId="2CE2F8D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Ngân sách cấp tỉnh: Quy định là số 2.</w:t>
      </w:r>
    </w:p>
    <w:p w14:paraId="1A702100"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vi-VN"/>
          <w14:ligatures w14:val="none"/>
        </w:rPr>
      </w:pPr>
      <w:r w:rsidRPr="00EF1292">
        <w:rPr>
          <w:rFonts w:ascii="Times New Roman" w:eastAsia="Times New Roman" w:hAnsi="Times New Roman" w:cs="Times New Roman"/>
          <w:kern w:val="0"/>
          <w:sz w:val="28"/>
          <w:szCs w:val="28"/>
          <w:lang w:val="en"/>
          <w14:ligatures w14:val="none"/>
        </w:rPr>
        <w:t>c</w:t>
      </w:r>
      <w:r w:rsidRPr="00EF1292">
        <w:rPr>
          <w:rFonts w:ascii="Times New Roman" w:eastAsia="Times New Roman" w:hAnsi="Times New Roman" w:cs="Times New Roman"/>
          <w:kern w:val="0"/>
          <w:sz w:val="28"/>
          <w:szCs w:val="28"/>
          <w:lang w:val="vi-VN"/>
          <w14:ligatures w14:val="none"/>
        </w:rPr>
        <w:t>) Ngân sách cấp xã: Quy định là số 4.</w:t>
      </w:r>
    </w:p>
    <w:p w14:paraId="5AAEC3E2"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3. Nguyên tắc hạch toán</w:t>
      </w:r>
    </w:p>
    <w:p w14:paraId="7D9D887E"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a) Đối với thu ngân sách nhà nước</w:t>
      </w:r>
    </w:p>
    <w:p w14:paraId="1F8A5059"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Đơn vị nộp khoản thu vào ngân sách nhà nước không ghi mã số cấp ngân sách. Căn cứ vào chế độ phân cấp nguồn thu ngân sách nhà nước của cấp có thẩm quyền, Kho bạc Nhà nước hạch toán số thu theo từng cấp ngân sách vào hệ thống kế toán ngân sách nhà nước.</w:t>
      </w:r>
    </w:p>
    <w:p w14:paraId="1839228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b) Đối với chi ngân sách nhà nước</w:t>
      </w:r>
    </w:p>
    <w:p w14:paraId="62ED5CDE"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vi-VN"/>
          <w14:ligatures w14:val="none"/>
        </w:rPr>
        <w:t xml:space="preserve">Các cơ quan, đơn vị giao dự toán, khi phát hành chứng từ chi ngân sách nhà nước (giấy rút dự toán hoặc lệnh chi tiền, chứng từ chi ngân sách nhà nước khác), phải ghi rõ khoản chi thuộc ngân sách cấp nào. Trên cơ sở đó, Kho bạc </w:t>
      </w:r>
      <w:r w:rsidRPr="00EF1292">
        <w:rPr>
          <w:rFonts w:ascii="Times New Roman" w:eastAsia="Times New Roman" w:hAnsi="Times New Roman" w:cs="Times New Roman"/>
          <w:kern w:val="0"/>
          <w:sz w:val="28"/>
          <w:szCs w:val="28"/>
          <w14:ligatures w14:val="none"/>
        </w:rPr>
        <w:t>N</w:t>
      </w:r>
      <w:r w:rsidRPr="00EF1292">
        <w:rPr>
          <w:rFonts w:ascii="Times New Roman" w:eastAsia="Times New Roman" w:hAnsi="Times New Roman" w:cs="Times New Roman"/>
          <w:kern w:val="0"/>
          <w:sz w:val="28"/>
          <w:szCs w:val="28"/>
          <w:lang w:val="vi-VN"/>
          <w14:ligatures w14:val="none"/>
        </w:rPr>
        <w:t xml:space="preserve">hà nước hạch toán mã số chi </w:t>
      </w:r>
      <w:r w:rsidRPr="00EF1292">
        <w:rPr>
          <w:rFonts w:ascii="Times New Roman" w:eastAsia="Times New Roman" w:hAnsi="Times New Roman" w:cs="Times New Roman"/>
          <w:kern w:val="0"/>
          <w:sz w:val="28"/>
          <w:szCs w:val="28"/>
          <w:shd w:val="clear" w:color="auto" w:fill="FFFFFF"/>
          <w:lang w:val="en"/>
          <w14:ligatures w14:val="none"/>
        </w:rPr>
        <w:t>theo</w:t>
      </w:r>
      <w:r w:rsidRPr="00EF1292">
        <w:rPr>
          <w:rFonts w:ascii="Times New Roman" w:eastAsia="Times New Roman" w:hAnsi="Times New Roman" w:cs="Times New Roman"/>
          <w:kern w:val="0"/>
          <w:sz w:val="28"/>
          <w:szCs w:val="28"/>
          <w:lang w:val="vi-VN"/>
          <w14:ligatures w14:val="none"/>
        </w:rPr>
        <w:t xml:space="preserve"> cấp ngân sách tương ứng vào hệ thống kế toán ngân sách nhà nước.</w:t>
      </w:r>
    </w:p>
    <w:p w14:paraId="47109EB8" w14:textId="77777777" w:rsidR="00EF1292" w:rsidRPr="00EF1292" w:rsidRDefault="00EF1292" w:rsidP="00EF1292">
      <w:pPr>
        <w:tabs>
          <w:tab w:val="left" w:pos="709"/>
        </w:tabs>
        <w:spacing w:before="120" w:after="120" w:line="245" w:lineRule="auto"/>
        <w:ind w:firstLine="709"/>
        <w:jc w:val="both"/>
        <w:rPr>
          <w:rFonts w:ascii="Times New Roman" w:eastAsia="Times New Roman" w:hAnsi="Times New Roman" w:cs="Times New Roman"/>
          <w:b/>
          <w:bCs/>
          <w:kern w:val="0"/>
          <w:sz w:val="28"/>
          <w:szCs w:val="28"/>
          <w:lang w:val="en"/>
          <w14:ligatures w14:val="none"/>
        </w:rPr>
      </w:pPr>
      <w:r w:rsidRPr="00EF1292">
        <w:rPr>
          <w:rFonts w:ascii="Times New Roman" w:eastAsia="Times New Roman" w:hAnsi="Times New Roman" w:cs="Times New Roman"/>
          <w:b/>
          <w:bCs/>
          <w:kern w:val="0"/>
          <w:sz w:val="28"/>
          <w:szCs w:val="28"/>
          <w:lang w:val="en"/>
          <w14:ligatures w14:val="none"/>
        </w:rPr>
        <w:t>Điều 8. Điều khoản thi hành</w:t>
      </w:r>
      <w:r w:rsidRPr="00EF1292">
        <w:rPr>
          <w:rFonts w:ascii="Times New Roman" w:eastAsia="Times New Roman" w:hAnsi="Times New Roman" w:cs="Times New Roman"/>
          <w:b/>
          <w:bCs/>
          <w:kern w:val="0"/>
          <w:sz w:val="28"/>
          <w:szCs w:val="28"/>
          <w:vertAlign w:val="superscript"/>
          <w:lang w:val="en"/>
          <w14:ligatures w14:val="none"/>
        </w:rPr>
        <w:footnoteReference w:id="4"/>
      </w:r>
    </w:p>
    <w:p w14:paraId="63A5CC2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1. Thông tư này có hiệu lực thi hành từ ngày 01 tháng 01 năm 2026, áp dụng từ năm ngân sách 2026.</w:t>
      </w:r>
    </w:p>
    <w:p w14:paraId="6A96407F"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 xml:space="preserve">2. Thông tư này thay thế Thông tư số </w:t>
      </w:r>
      <w:bookmarkStart w:id="24" w:name="tvpllink_zvddognrnt"/>
      <w:r w:rsidRPr="00EF1292">
        <w:rPr>
          <w:rFonts w:ascii="Times New Roman" w:eastAsia="Times New Roman" w:hAnsi="Times New Roman" w:cs="Times New Roman"/>
          <w:kern w:val="0"/>
          <w:sz w:val="28"/>
          <w:szCs w:val="28"/>
          <w:lang w:val="en"/>
          <w14:ligatures w14:val="none"/>
        </w:rPr>
        <w:t>324/2016/TT-BTC</w:t>
      </w:r>
      <w:bookmarkEnd w:id="24"/>
      <w:r w:rsidRPr="00EF1292">
        <w:rPr>
          <w:rFonts w:ascii="Times New Roman" w:eastAsia="Times New Roman" w:hAnsi="Times New Roman" w:cs="Times New Roman"/>
          <w:kern w:val="0"/>
          <w:sz w:val="28"/>
          <w:szCs w:val="28"/>
          <w:lang w:val="en"/>
          <w14:ligatures w14:val="none"/>
        </w:rPr>
        <w:t xml:space="preserve"> ngày 21/12/2016 của Bộ trưởng Bộ Tài chính quy định Hệ thống Mục lục ngân sách nhà nước đã được sửa đổi, bổ sung tại Thông tư số </w:t>
      </w:r>
      <w:bookmarkStart w:id="25" w:name="tvpllink_mktmzetpjv"/>
      <w:r w:rsidRPr="00EF1292">
        <w:rPr>
          <w:rFonts w:ascii="Times New Roman" w:eastAsia="Times New Roman" w:hAnsi="Times New Roman" w:cs="Times New Roman"/>
          <w:kern w:val="0"/>
          <w:sz w:val="28"/>
          <w:szCs w:val="28"/>
          <w:lang w:val="en"/>
          <w14:ligatures w14:val="none"/>
        </w:rPr>
        <w:t>93/2019/TT-BTC</w:t>
      </w:r>
      <w:bookmarkEnd w:id="25"/>
      <w:r w:rsidRPr="00EF1292">
        <w:rPr>
          <w:rFonts w:ascii="Times New Roman" w:eastAsia="Times New Roman" w:hAnsi="Times New Roman" w:cs="Times New Roman"/>
          <w:kern w:val="0"/>
          <w:sz w:val="28"/>
          <w:szCs w:val="28"/>
          <w:lang w:val="en"/>
          <w14:ligatures w14:val="none"/>
        </w:rPr>
        <w:t xml:space="preserve"> ngày 31/12/2019, Thông tư số </w:t>
      </w:r>
      <w:bookmarkStart w:id="26" w:name="tvpllink_tprgjakazj"/>
      <w:r w:rsidRPr="00EF1292">
        <w:rPr>
          <w:rFonts w:ascii="Times New Roman" w:eastAsia="Times New Roman" w:hAnsi="Times New Roman" w:cs="Times New Roman"/>
          <w:kern w:val="0"/>
          <w:sz w:val="28"/>
          <w:szCs w:val="28"/>
          <w:lang w:val="en"/>
          <w14:ligatures w14:val="none"/>
        </w:rPr>
        <w:t>51/2022/TT-BTC</w:t>
      </w:r>
      <w:bookmarkEnd w:id="26"/>
      <w:r w:rsidRPr="00EF1292">
        <w:rPr>
          <w:rFonts w:ascii="Times New Roman" w:eastAsia="Times New Roman" w:hAnsi="Times New Roman" w:cs="Times New Roman"/>
          <w:kern w:val="0"/>
          <w:sz w:val="28"/>
          <w:szCs w:val="28"/>
          <w:lang w:val="en"/>
          <w14:ligatures w14:val="none"/>
        </w:rPr>
        <w:t xml:space="preserve"> ngày 11/08/2022, Thông tư số </w:t>
      </w:r>
      <w:bookmarkStart w:id="27" w:name="tvpllink_qnmupcttco"/>
      <w:r w:rsidRPr="00EF1292">
        <w:rPr>
          <w:rFonts w:ascii="Times New Roman" w:eastAsia="Times New Roman" w:hAnsi="Times New Roman" w:cs="Times New Roman"/>
          <w:kern w:val="0"/>
          <w:sz w:val="28"/>
          <w:szCs w:val="28"/>
          <w:lang w:val="en"/>
          <w14:ligatures w14:val="none"/>
        </w:rPr>
        <w:t>84/2024/TT-BTC</w:t>
      </w:r>
      <w:bookmarkEnd w:id="27"/>
      <w:r w:rsidRPr="00EF1292">
        <w:rPr>
          <w:rFonts w:ascii="Times New Roman" w:eastAsia="Times New Roman" w:hAnsi="Times New Roman" w:cs="Times New Roman"/>
          <w:kern w:val="0"/>
          <w:sz w:val="28"/>
          <w:szCs w:val="28"/>
          <w:lang w:val="en"/>
          <w14:ligatures w14:val="none"/>
        </w:rPr>
        <w:t xml:space="preserve"> ngày 26/11/2024 và </w:t>
      </w:r>
      <w:bookmarkStart w:id="28" w:name="dc_1"/>
      <w:r w:rsidRPr="00EF1292">
        <w:rPr>
          <w:rFonts w:ascii="Times New Roman" w:eastAsia="Times New Roman" w:hAnsi="Times New Roman" w:cs="Times New Roman"/>
          <w:kern w:val="0"/>
          <w:sz w:val="28"/>
          <w:szCs w:val="28"/>
          <w:lang w:val="en"/>
          <w14:ligatures w14:val="none"/>
        </w:rPr>
        <w:t>Điều 3 Thông tư số 41/2025/TT-BTC</w:t>
      </w:r>
      <w:bookmarkEnd w:id="28"/>
      <w:r w:rsidRPr="00EF1292">
        <w:rPr>
          <w:rFonts w:ascii="Times New Roman" w:eastAsia="Times New Roman" w:hAnsi="Times New Roman" w:cs="Times New Roman"/>
          <w:kern w:val="0"/>
          <w:sz w:val="28"/>
          <w:szCs w:val="28"/>
          <w:lang w:val="en"/>
          <w14:ligatures w14:val="none"/>
        </w:rPr>
        <w:t xml:space="preserve"> ngày 16/6/2025 của Bộ trưởng Bộ Tài chính; các mã chương trình, mục tiêu, dự án do địa phương quyết định đã được Bộ Tài chính cấp mã số, được sử dụng mã số đã được cấp.</w:t>
      </w:r>
    </w:p>
    <w:p w14:paraId="21352ECA"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p>
    <w:p w14:paraId="1050CF61"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bookmarkStart w:id="29" w:name="dieu_9"/>
      <w:r w:rsidRPr="00EF1292">
        <w:rPr>
          <w:rFonts w:ascii="Times New Roman" w:eastAsia="Times New Roman" w:hAnsi="Times New Roman" w:cs="Times New Roman"/>
          <w:b/>
          <w:bCs/>
          <w:kern w:val="0"/>
          <w:sz w:val="28"/>
          <w:szCs w:val="28"/>
          <w:lang w:val="en"/>
          <w14:ligatures w14:val="none"/>
        </w:rPr>
        <w:lastRenderedPageBreak/>
        <w:t>Điều 9. Tổ chức thực hiện</w:t>
      </w:r>
      <w:bookmarkEnd w:id="29"/>
    </w:p>
    <w:p w14:paraId="07308778"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Hệ thống Mục lục ngân sách nhà nước được quy định thống nhất toàn quốc.</w:t>
      </w:r>
    </w:p>
    <w:p w14:paraId="6BC9C827"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Các Bộ, cơ quan ngang Bộ, cơ quan thuộc Chính phủ, cơ quan trung ương các đoàn thể và Ủy ban nhân dân các tỉnh, thành phố trực thuộc Trung ương có trách nhiệm chỉ đạo, triển khai và hướng dẫn các đơn vị trực thuộc thực hiện Thông tư này.</w:t>
      </w:r>
    </w:p>
    <w:p w14:paraId="37107DE6" w14:textId="77777777" w:rsidR="00EF1292" w:rsidRPr="00EF1292" w:rsidRDefault="00EF1292" w:rsidP="00EF1292">
      <w:pPr>
        <w:spacing w:before="120" w:after="120" w:line="245"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kern w:val="0"/>
          <w:sz w:val="28"/>
          <w:szCs w:val="28"/>
          <w:lang w:val="en"/>
          <w14:ligatures w14:val="none"/>
        </w:rPr>
        <w:t>Giám đốc Kho bạc Nhà nước, Chánh Văn phòng Bộ, Thủ trưởng các đơn vị thuộc và trực thuộc Bộ Tài chính chịu trách nhiệm hướng dẫn và tổ chức thi hành Thông tư này./.</w:t>
      </w:r>
    </w:p>
    <w:p w14:paraId="0EBAB29B" w14:textId="77777777" w:rsidR="00EF1292" w:rsidRPr="00EF1292" w:rsidRDefault="00EF1292" w:rsidP="00EF1292">
      <w:pPr>
        <w:spacing w:after="120" w:line="240" w:lineRule="auto"/>
        <w:ind w:firstLine="709"/>
        <w:jc w:val="both"/>
        <w:rPr>
          <w:rFonts w:ascii="Times New Roman" w:eastAsia="Times New Roman" w:hAnsi="Times New Roman" w:cs="Times New Roman"/>
          <w:kern w:val="0"/>
          <w:sz w:val="28"/>
          <w:szCs w:val="28"/>
          <w:lang w:val="en"/>
          <w14:ligatures w14:val="none"/>
        </w:rPr>
      </w:pPr>
      <w:r w:rsidRPr="00EF1292">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3360" behindDoc="0" locked="0" layoutInCell="1" allowOverlap="1" wp14:anchorId="053CF61D" wp14:editId="0EBA643F">
                <wp:simplePos x="0" y="0"/>
                <wp:positionH relativeFrom="column">
                  <wp:posOffset>180975</wp:posOffset>
                </wp:positionH>
                <wp:positionV relativeFrom="paragraph">
                  <wp:posOffset>-635</wp:posOffset>
                </wp:positionV>
                <wp:extent cx="5400000" cy="0"/>
                <wp:effectExtent l="0" t="0" r="29845" b="19050"/>
                <wp:wrapNone/>
                <wp:docPr id="4" name="Straight Connector 4"/>
                <wp:cNvGraphicFramePr/>
                <a:graphic xmlns:a="http://schemas.openxmlformats.org/drawingml/2006/main">
                  <a:graphicData uri="http://schemas.microsoft.com/office/word/2010/wordprocessingShape">
                    <wps:wsp>
                      <wps:cNvCnPr/>
                      <wps:spPr>
                        <a:xfrm flipV="1">
                          <a:off x="0" y="0"/>
                          <a:ext cx="5400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204531A" id="Straight Connector 4"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05pt" to="439.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"/>
            </w:pict>
          </mc:Fallback>
        </mc:AlternateContent>
      </w:r>
    </w:p>
    <w:tbl>
      <w:tblPr>
        <w:tblW w:w="9215" w:type="dxa"/>
        <w:tblInd w:w="108" w:type="dxa"/>
        <w:tblCellMar>
          <w:left w:w="0" w:type="dxa"/>
          <w:right w:w="0" w:type="dxa"/>
        </w:tblCellMar>
        <w:tblLook w:val="04A0" w:firstRow="1" w:lastRow="0" w:firstColumn="1" w:lastColumn="0" w:noHBand="0" w:noVBand="1"/>
      </w:tblPr>
      <w:tblGrid>
        <w:gridCol w:w="4395"/>
        <w:gridCol w:w="4820"/>
      </w:tblGrid>
      <w:tr w:rsidR="00EF1292" w:rsidRPr="00EF1292" w14:paraId="0D37823E" w14:textId="77777777" w:rsidTr="008E557E">
        <w:tc>
          <w:tcPr>
            <w:tcW w:w="4395" w:type="dxa"/>
            <w:tcMar>
              <w:top w:w="0" w:type="dxa"/>
              <w:left w:w="108" w:type="dxa"/>
              <w:bottom w:w="0" w:type="dxa"/>
              <w:right w:w="108" w:type="dxa"/>
            </w:tcMar>
            <w:hideMark/>
          </w:tcPr>
          <w:p w14:paraId="2B6293D1" w14:textId="77777777" w:rsidR="00EF1292" w:rsidRPr="00EF1292" w:rsidRDefault="00EF1292" w:rsidP="00EF1292">
            <w:pPr>
              <w:spacing w:before="120" w:after="0" w:line="240" w:lineRule="auto"/>
              <w:rPr>
                <w:rFonts w:ascii="Times New Roman" w:eastAsia="Times New Roman" w:hAnsi="Times New Roman" w:cs="Times New Roman"/>
                <w:kern w:val="0"/>
                <w:lang w:val="en"/>
                <w14:ligatures w14:val="none"/>
              </w:rPr>
            </w:pPr>
            <w:r w:rsidRPr="00EF1292">
              <w:rPr>
                <w:rFonts w:ascii="Times New Roman" w:eastAsia="Times New Roman" w:hAnsi="Times New Roman" w:cs="Times New Roman"/>
                <w:b/>
                <w:bCs/>
                <w:i/>
                <w:iCs/>
                <w:kern w:val="0"/>
                <w:sz w:val="28"/>
                <w:szCs w:val="28"/>
                <w:lang w:val="en"/>
                <w14:ligatures w14:val="none"/>
              </w:rPr>
              <w:br/>
            </w:r>
          </w:p>
        </w:tc>
        <w:tc>
          <w:tcPr>
            <w:tcW w:w="4820" w:type="dxa"/>
            <w:tcMar>
              <w:top w:w="0" w:type="dxa"/>
              <w:left w:w="108" w:type="dxa"/>
              <w:bottom w:w="0" w:type="dxa"/>
              <w:right w:w="108" w:type="dxa"/>
            </w:tcMar>
            <w:hideMark/>
          </w:tcPr>
          <w:p w14:paraId="7FCD728B" w14:textId="77777777" w:rsidR="00EF1292" w:rsidRPr="00EF1292" w:rsidRDefault="00EF1292" w:rsidP="00EF1292">
            <w:pPr>
              <w:spacing w:before="60" w:after="60" w:line="240" w:lineRule="auto"/>
              <w:jc w:val="center"/>
              <w:rPr>
                <w:rFonts w:ascii="Times New Roman" w:eastAsia="Times New Roman" w:hAnsi="Times New Roman" w:cs="Times New Roman"/>
                <w:b/>
                <w:bCs/>
                <w:kern w:val="0"/>
                <w:sz w:val="26"/>
                <w:szCs w:val="26"/>
                <w:lang w:val="en"/>
                <w14:ligatures w14:val="none"/>
              </w:rPr>
            </w:pPr>
            <w:r w:rsidRPr="00EF1292">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1312" behindDoc="0" locked="0" layoutInCell="1" allowOverlap="1" wp14:anchorId="1FA470B9" wp14:editId="028526A7">
                      <wp:simplePos x="0" y="0"/>
                      <wp:positionH relativeFrom="column">
                        <wp:posOffset>950595</wp:posOffset>
                      </wp:positionH>
                      <wp:positionV relativeFrom="paragraph">
                        <wp:posOffset>233045</wp:posOffset>
                      </wp:positionV>
                      <wp:extent cx="1080000" cy="0"/>
                      <wp:effectExtent l="0" t="0" r="25400" b="19050"/>
                      <wp:wrapNone/>
                      <wp:docPr id="3" name="Straight Connector 3"/>
                      <wp:cNvGraphicFramePr/>
                      <a:graphic xmlns:a="http://schemas.openxmlformats.org/drawingml/2006/main">
                        <a:graphicData uri="http://schemas.microsoft.com/office/word/2010/wordprocessingShape">
                          <wps:wsp>
                            <wps:cNvCnPr/>
                            <wps:spPr>
                              <a:xfrm flipV="1">
                                <a:off x="0" y="0"/>
                                <a:ext cx="1080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E01986"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18.35pt" to="159.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"/>
                  </w:pict>
                </mc:Fallback>
              </mc:AlternateContent>
            </w:r>
            <w:r w:rsidRPr="00EF1292">
              <w:rPr>
                <w:rFonts w:ascii="Times New Roman" w:eastAsia="Times New Roman" w:hAnsi="Times New Roman" w:cs="Times New Roman"/>
                <w:b/>
                <w:bCs/>
                <w:kern w:val="0"/>
                <w:sz w:val="26"/>
                <w:szCs w:val="26"/>
                <w:lang w:val="en"/>
                <w14:ligatures w14:val="none"/>
              </w:rPr>
              <w:t>BỘ TÀI CHÍNH</w:t>
            </w:r>
          </w:p>
          <w:p w14:paraId="07B0327D" w14:textId="77777777" w:rsidR="00EF1292" w:rsidRPr="00EF1292" w:rsidRDefault="00EF1292" w:rsidP="00EF1292">
            <w:pPr>
              <w:spacing w:before="60" w:after="60" w:line="240" w:lineRule="auto"/>
              <w:jc w:val="center"/>
              <w:rPr>
                <w:rFonts w:ascii="Times New Roman" w:eastAsia="Times New Roman" w:hAnsi="Times New Roman" w:cs="Times New Roman"/>
                <w:b/>
                <w:bCs/>
                <w:kern w:val="0"/>
                <w:sz w:val="26"/>
                <w:szCs w:val="26"/>
                <w:lang w:val="en"/>
                <w14:ligatures w14:val="none"/>
              </w:rPr>
            </w:pPr>
            <w:r w:rsidRPr="00EF1292">
              <w:rPr>
                <w:rFonts w:ascii="Times New Roman" w:eastAsia="Times New Roman" w:hAnsi="Times New Roman" w:cs="Times New Roman"/>
                <w:b/>
                <w:bCs/>
                <w:kern w:val="0"/>
                <w:sz w:val="26"/>
                <w:szCs w:val="26"/>
                <w:lang w:val="en"/>
                <w14:ligatures w14:val="none"/>
              </w:rPr>
              <w:t>XÁC THỰC VĂN BẢN HỢP NHẤT</w:t>
            </w:r>
          </w:p>
          <w:p w14:paraId="0D8D9FC8" w14:textId="77777777" w:rsidR="00EF1292" w:rsidRPr="00EF1292" w:rsidRDefault="00EF1292" w:rsidP="00EF1292">
            <w:pPr>
              <w:spacing w:before="60" w:after="60" w:line="240" w:lineRule="auto"/>
              <w:jc w:val="center"/>
              <w:rPr>
                <w:rFonts w:ascii="Times New Roman" w:eastAsia="Times New Roman" w:hAnsi="Times New Roman" w:cs="Times New Roman"/>
                <w:i/>
                <w:kern w:val="0"/>
                <w:lang w:val="en"/>
                <w14:ligatures w14:val="none"/>
              </w:rPr>
            </w:pPr>
            <w:r w:rsidRPr="00EF1292">
              <w:rPr>
                <w:rFonts w:ascii="Times New Roman" w:eastAsia="Times New Roman" w:hAnsi="Times New Roman" w:cs="Times New Roman"/>
                <w:bCs/>
                <w:i/>
                <w:kern w:val="0"/>
                <w:sz w:val="28"/>
                <w:szCs w:val="28"/>
                <w:lang w:val="en"/>
                <w14:ligatures w14:val="none"/>
              </w:rPr>
              <w:t>Hà Nội, ngày 21 tháng 8 năm 2026</w:t>
            </w:r>
          </w:p>
        </w:tc>
      </w:tr>
      <w:tr w:rsidR="00EF1292" w:rsidRPr="00EF1292" w14:paraId="6EDDEA06" w14:textId="77777777" w:rsidTr="008E557E">
        <w:tc>
          <w:tcPr>
            <w:tcW w:w="4395" w:type="dxa"/>
            <w:tcMar>
              <w:top w:w="0" w:type="dxa"/>
              <w:left w:w="108" w:type="dxa"/>
              <w:bottom w:w="0" w:type="dxa"/>
              <w:right w:w="108" w:type="dxa"/>
            </w:tcMar>
          </w:tcPr>
          <w:p w14:paraId="611EDAF8" w14:textId="79E6A7C3" w:rsidR="00EF1292" w:rsidRPr="00EF1292" w:rsidRDefault="00EF1292" w:rsidP="00EF1292">
            <w:pPr>
              <w:spacing w:after="0" w:line="240" w:lineRule="auto"/>
              <w:rPr>
                <w:rFonts w:ascii="Times New Roman" w:eastAsia="Times New Roman" w:hAnsi="Times New Roman" w:cs="Times New Roman"/>
                <w:kern w:val="0"/>
                <w:sz w:val="22"/>
                <w:szCs w:val="22"/>
                <w:lang w:val="en"/>
                <w14:ligatures w14:val="none"/>
              </w:rPr>
            </w:pPr>
          </w:p>
        </w:tc>
        <w:tc>
          <w:tcPr>
            <w:tcW w:w="4820" w:type="dxa"/>
            <w:tcMar>
              <w:top w:w="0" w:type="dxa"/>
              <w:left w:w="108" w:type="dxa"/>
              <w:bottom w:w="0" w:type="dxa"/>
              <w:right w:w="108" w:type="dxa"/>
            </w:tcMar>
          </w:tcPr>
          <w:p w14:paraId="184374A0" w14:textId="39FB55DD" w:rsidR="00EF1292" w:rsidRPr="00EF1292" w:rsidRDefault="00EF1292" w:rsidP="00647E80">
            <w:pPr>
              <w:spacing w:before="120" w:after="100" w:afterAutospacing="1" w:line="240" w:lineRule="auto"/>
              <w:jc w:val="center"/>
              <w:rPr>
                <w:rFonts w:ascii="Times New Roman" w:eastAsia="Times New Roman" w:hAnsi="Times New Roman" w:cs="Times New Roman"/>
                <w:b/>
                <w:bCs/>
                <w:kern w:val="0"/>
                <w:sz w:val="28"/>
                <w:szCs w:val="28"/>
                <w:lang w:val="en"/>
                <w14:ligatures w14:val="none"/>
              </w:rPr>
            </w:pPr>
            <w:r w:rsidRPr="00EF1292">
              <w:rPr>
                <w:rFonts w:ascii="Times New Roman" w:eastAsia="Times New Roman" w:hAnsi="Times New Roman" w:cs="Times New Roman"/>
                <w:b/>
                <w:bCs/>
                <w:kern w:val="0"/>
                <w:sz w:val="26"/>
                <w:szCs w:val="26"/>
                <w:lang w:val="en"/>
                <w14:ligatures w14:val="none"/>
              </w:rPr>
              <w:t xml:space="preserve">KT. BỘ TRƯỞNG </w:t>
            </w:r>
            <w:r w:rsidRPr="00EF1292">
              <w:rPr>
                <w:rFonts w:ascii="Times New Roman" w:eastAsia="Times New Roman" w:hAnsi="Times New Roman" w:cs="Times New Roman"/>
                <w:b/>
                <w:bCs/>
                <w:kern w:val="0"/>
                <w:sz w:val="26"/>
                <w:szCs w:val="26"/>
                <w:lang w:val="en"/>
                <w14:ligatures w14:val="none"/>
              </w:rPr>
              <w:br/>
              <w:t>THỨ TRƯỞNG</w:t>
            </w:r>
            <w:r w:rsidRPr="00EF1292">
              <w:rPr>
                <w:rFonts w:ascii="Times New Roman" w:eastAsia="Times New Roman" w:hAnsi="Times New Roman" w:cs="Times New Roman"/>
                <w:b/>
                <w:bCs/>
                <w:kern w:val="0"/>
                <w:sz w:val="28"/>
                <w:szCs w:val="28"/>
                <w:lang w:val="en"/>
                <w14:ligatures w14:val="none"/>
              </w:rPr>
              <w:br/>
            </w:r>
            <w:r w:rsidRPr="00EF1292">
              <w:rPr>
                <w:rFonts w:ascii="Times New Roman" w:eastAsia="Times New Roman" w:hAnsi="Times New Roman" w:cs="Times New Roman"/>
                <w:b/>
                <w:bCs/>
                <w:kern w:val="0"/>
                <w:sz w:val="28"/>
                <w:szCs w:val="28"/>
                <w:lang w:val="en"/>
                <w14:ligatures w14:val="none"/>
              </w:rPr>
              <w:br/>
              <w:t>Cao Anh Tuấn</w:t>
            </w:r>
          </w:p>
        </w:tc>
      </w:tr>
    </w:tbl>
    <w:p w14:paraId="5267E875" w14:textId="77777777" w:rsidR="00EF1292" w:rsidRPr="00EF1292" w:rsidRDefault="00EF1292" w:rsidP="00EF1292">
      <w:pPr>
        <w:spacing w:after="120" w:line="240" w:lineRule="auto"/>
        <w:ind w:firstLine="709"/>
        <w:jc w:val="both"/>
        <w:rPr>
          <w:rFonts w:ascii="Times New Roman" w:eastAsia="Times New Roman" w:hAnsi="Times New Roman" w:cs="Times New Roman"/>
          <w:kern w:val="0"/>
          <w:sz w:val="28"/>
          <w:szCs w:val="28"/>
          <w:lang w:val="en"/>
          <w14:ligatures w14:val="none"/>
        </w:rPr>
      </w:pPr>
    </w:p>
    <w:p w14:paraId="774DA924" w14:textId="77777777" w:rsidR="00EF1292" w:rsidRPr="00EF1292" w:rsidRDefault="00EF1292" w:rsidP="00EF1292">
      <w:pPr>
        <w:spacing w:after="120" w:line="240" w:lineRule="auto"/>
        <w:ind w:firstLine="709"/>
        <w:jc w:val="both"/>
        <w:rPr>
          <w:rFonts w:ascii="Times New Roman" w:eastAsia="Times New Roman" w:hAnsi="Times New Roman" w:cs="Times New Roman"/>
          <w:kern w:val="0"/>
          <w:sz w:val="28"/>
          <w:szCs w:val="28"/>
          <w:lang w:val="en"/>
          <w14:ligatures w14:val="none"/>
        </w:rPr>
      </w:pPr>
    </w:p>
    <w:p w14:paraId="795EC5B5" w14:textId="77777777" w:rsidR="00EF1292" w:rsidRPr="00EF1292" w:rsidRDefault="00EF1292" w:rsidP="00EF1292">
      <w:pPr>
        <w:tabs>
          <w:tab w:val="left" w:pos="709"/>
        </w:tabs>
        <w:spacing w:before="120" w:after="120" w:line="244" w:lineRule="auto"/>
        <w:ind w:firstLine="709"/>
        <w:jc w:val="both"/>
        <w:rPr>
          <w:rFonts w:ascii="Times New Roman" w:eastAsia="Times New Roman" w:hAnsi="Times New Roman" w:cs="Times New Roman"/>
          <w:kern w:val="0"/>
          <w:sz w:val="28"/>
          <w:szCs w:val="28"/>
          <w:lang w:val="en"/>
          <w14:ligatures w14:val="none"/>
        </w:rPr>
      </w:pPr>
    </w:p>
    <w:p w14:paraId="43D3A5DE" w14:textId="77777777" w:rsidR="00EF1292" w:rsidRPr="00EF1292" w:rsidRDefault="00EF1292" w:rsidP="00EF1292">
      <w:pPr>
        <w:tabs>
          <w:tab w:val="left" w:pos="709"/>
        </w:tabs>
        <w:spacing w:before="120" w:after="120" w:line="235" w:lineRule="auto"/>
        <w:ind w:left="44" w:firstLine="709"/>
        <w:jc w:val="both"/>
        <w:rPr>
          <w:rFonts w:ascii="Times New Roman" w:eastAsia="Times New Roman" w:hAnsi="Times New Roman" w:cs="Times New Roman"/>
          <w:kern w:val="0"/>
          <w:sz w:val="28"/>
          <w:szCs w:val="28"/>
          <w:lang w:val="en"/>
          <w14:ligatures w14:val="none"/>
        </w:rPr>
      </w:pPr>
    </w:p>
    <w:p w14:paraId="67A62444" w14:textId="77777777" w:rsidR="00EF1292" w:rsidRPr="00EF1292" w:rsidRDefault="00EF1292" w:rsidP="00EF1292">
      <w:pPr>
        <w:spacing w:after="0" w:line="240" w:lineRule="auto"/>
        <w:rPr>
          <w:rFonts w:ascii="Times New Roman" w:eastAsia="Times New Roman" w:hAnsi="Times New Roman" w:cs="Times New Roman"/>
          <w:b/>
          <w:bCs/>
          <w:kern w:val="0"/>
          <w:sz w:val="28"/>
          <w:szCs w:val="28"/>
          <w:lang w:val="en"/>
          <w14:ligatures w14:val="none"/>
        </w:rPr>
        <w:sectPr w:rsidR="00EF1292" w:rsidRPr="00EF1292" w:rsidSect="00573A4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39"/>
          <w:pgMar w:top="1134" w:right="1134" w:bottom="1134" w:left="1701" w:header="720" w:footer="720" w:gutter="0"/>
          <w:pgNumType w:start="2"/>
          <w:cols w:space="720"/>
          <w:docGrid w:linePitch="381"/>
        </w:sectPr>
      </w:pPr>
    </w:p>
    <w:p w14:paraId="5EBF49E6" w14:textId="77777777" w:rsidR="00EF1292" w:rsidRPr="00EF1292" w:rsidRDefault="00EF1292" w:rsidP="00EF1292">
      <w:pPr>
        <w:spacing w:after="0" w:line="240" w:lineRule="auto"/>
        <w:jc w:val="center"/>
        <w:rPr>
          <w:rFonts w:ascii="Times New Roman" w:eastAsia="Times New Roman" w:hAnsi="Times New Roman" w:cs="Times New Roman"/>
          <w:b/>
          <w:kern w:val="0"/>
          <w:sz w:val="28"/>
          <w:szCs w:val="28"/>
          <w14:ligatures w14:val="none"/>
        </w:rPr>
      </w:pPr>
      <w:r w:rsidRPr="00EF1292">
        <w:rPr>
          <w:rFonts w:ascii="Times New Roman" w:eastAsia="Times New Roman" w:hAnsi="Times New Roman" w:cs="Times New Roman"/>
          <w:b/>
          <w:bCs/>
          <w:kern w:val="0"/>
          <w:sz w:val="28"/>
          <w:szCs w:val="28"/>
          <w:lang w:val="vi-VN"/>
          <w14:ligatures w14:val="none"/>
        </w:rPr>
        <w:lastRenderedPageBreak/>
        <w:t>Phụ lục I</w:t>
      </w:r>
    </w:p>
    <w:p w14:paraId="6B82E1EE" w14:textId="77777777" w:rsidR="00EF1292" w:rsidRPr="00EF1292" w:rsidRDefault="00EF1292" w:rsidP="00EF1292">
      <w:pPr>
        <w:spacing w:after="200" w:line="240" w:lineRule="auto"/>
        <w:jc w:val="center"/>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b/>
          <w:kern w:val="0"/>
          <w:sz w:val="28"/>
          <w:szCs w:val="28"/>
          <w:lang w:val="vi-VN"/>
          <w14:ligatures w14:val="none"/>
        </w:rPr>
        <w:t>DANH MỤC MÃ CHƯƠNG</w:t>
      </w:r>
      <w:r w:rsidRPr="00EF1292">
        <w:rPr>
          <w:rFonts w:ascii="Times New Roman" w:eastAsia="Times New Roman" w:hAnsi="Times New Roman" w:cs="Times New Roman"/>
          <w:kern w:val="0"/>
          <w:sz w:val="28"/>
          <w:szCs w:val="28"/>
          <w14:ligatures w14:val="none"/>
        </w:rPr>
        <w:br/>
      </w:r>
      <w:r w:rsidRPr="00EF1292">
        <w:rPr>
          <w:rFonts w:ascii="Times New Roman" w:eastAsia="Times New Roman" w:hAnsi="Times New Roman" w:cs="Times New Roman"/>
          <w:i/>
          <w:iCs/>
          <w:kern w:val="0"/>
          <w:sz w:val="28"/>
          <w:szCs w:val="28"/>
          <w:lang w:val="vi-VN"/>
          <w14:ligatures w14:val="none"/>
        </w:rPr>
        <w:t>(Kèm theo Thông tư s</w:t>
      </w:r>
      <w:r w:rsidRPr="00EF1292">
        <w:rPr>
          <w:rFonts w:ascii="Times New Roman" w:eastAsia="Times New Roman" w:hAnsi="Times New Roman" w:cs="Times New Roman"/>
          <w:i/>
          <w:iCs/>
          <w:kern w:val="0"/>
          <w:sz w:val="28"/>
          <w:szCs w:val="28"/>
          <w14:ligatures w14:val="none"/>
        </w:rPr>
        <w:t>ố</w:t>
      </w:r>
      <w:r w:rsidRPr="00EF1292">
        <w:rPr>
          <w:rFonts w:ascii="Times New Roman" w:eastAsia="Times New Roman" w:hAnsi="Times New Roman" w:cs="Times New Roman"/>
          <w:i/>
          <w:iCs/>
          <w:kern w:val="0"/>
          <w:sz w:val="28"/>
          <w:szCs w:val="28"/>
          <w:lang w:val="vi-VN"/>
          <w14:ligatures w14:val="none"/>
        </w:rPr>
        <w:t xml:space="preserve"> </w:t>
      </w:r>
      <w:r w:rsidRPr="00EF1292">
        <w:rPr>
          <w:rFonts w:ascii="Times New Roman" w:eastAsia="Times New Roman" w:hAnsi="Times New Roman" w:cs="Times New Roman"/>
          <w:i/>
          <w:iCs/>
          <w:kern w:val="0"/>
          <w:sz w:val="28"/>
          <w:szCs w:val="28"/>
          <w14:ligatures w14:val="none"/>
        </w:rPr>
        <w:t>130</w:t>
      </w:r>
      <w:r w:rsidRPr="00EF1292">
        <w:rPr>
          <w:rFonts w:ascii="Times New Roman" w:eastAsia="Times New Roman" w:hAnsi="Times New Roman" w:cs="Times New Roman"/>
          <w:i/>
          <w:iCs/>
          <w:kern w:val="0"/>
          <w:sz w:val="28"/>
          <w:szCs w:val="28"/>
          <w:lang w:val="vi-VN"/>
          <w14:ligatures w14:val="none"/>
        </w:rPr>
        <w:t>/20</w:t>
      </w:r>
      <w:r w:rsidRPr="00EF1292">
        <w:rPr>
          <w:rFonts w:ascii="Times New Roman" w:eastAsia="Times New Roman" w:hAnsi="Times New Roman" w:cs="Times New Roman"/>
          <w:i/>
          <w:iCs/>
          <w:kern w:val="0"/>
          <w:sz w:val="28"/>
          <w:szCs w:val="28"/>
          <w14:ligatures w14:val="none"/>
        </w:rPr>
        <w:t>25</w:t>
      </w:r>
      <w:r w:rsidRPr="00EF1292">
        <w:rPr>
          <w:rFonts w:ascii="Times New Roman" w:eastAsia="Times New Roman" w:hAnsi="Times New Roman" w:cs="Times New Roman"/>
          <w:i/>
          <w:iCs/>
          <w:kern w:val="0"/>
          <w:sz w:val="28"/>
          <w:szCs w:val="28"/>
          <w:lang w:val="vi-VN"/>
          <w14:ligatures w14:val="none"/>
        </w:rPr>
        <w:t>/TT-BTC ngày 24 tháng 12 năm 2025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0"/>
        <w:gridCol w:w="5474"/>
        <w:gridCol w:w="2555"/>
      </w:tblGrid>
      <w:tr w:rsidR="00EF1292" w:rsidRPr="00EF1292" w14:paraId="7E4988FA" w14:textId="77777777" w:rsidTr="008E557E">
        <w:trPr>
          <w:tblHeader/>
        </w:trPr>
        <w:tc>
          <w:tcPr>
            <w:tcW w:w="50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225E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Mã số</w:t>
            </w:r>
          </w:p>
        </w:tc>
        <w:tc>
          <w:tcPr>
            <w:tcW w:w="306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8E2657" w14:textId="77777777" w:rsidR="00EF1292" w:rsidRPr="00EF1292" w:rsidRDefault="00EF1292" w:rsidP="00EF1292">
            <w:pPr>
              <w:spacing w:after="0" w:line="240" w:lineRule="auto"/>
              <w:ind w:left="44"/>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Tên</w:t>
            </w:r>
          </w:p>
        </w:tc>
        <w:tc>
          <w:tcPr>
            <w:tcW w:w="142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46192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Ghi chú</w:t>
            </w:r>
          </w:p>
        </w:tc>
      </w:tr>
      <w:tr w:rsidR="00EF1292" w:rsidRPr="00EF1292" w14:paraId="12C2F4DA" w14:textId="77777777" w:rsidTr="008E557E">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18DC19" w14:textId="77777777" w:rsidR="00EF1292" w:rsidRPr="00EF1292" w:rsidRDefault="00EF1292" w:rsidP="00EF1292">
            <w:pPr>
              <w:spacing w:after="0" w:line="240" w:lineRule="auto"/>
              <w:ind w:left="44"/>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thuộc Trung ương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C09F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 trị từ 001 đến 399</w:t>
            </w:r>
          </w:p>
        </w:tc>
      </w:tr>
      <w:tr w:rsidR="00EF1292" w:rsidRPr="00EF1292" w14:paraId="3F6A69E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380E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9CFD3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 phòng Chủ tịch nước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AAA4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BEA9E4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6CDA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17EF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Quốc hội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40F45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42C585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C7AA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EA380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Tòa án nhân dân tối cao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747EA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A21EB7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44C8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B9D17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Viện kiểm sát nhân dân tối cao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A67D4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84C4A6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52C4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43197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Chính phủ</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34DE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2D74D8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D036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007B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Công an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F5700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A80D10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C6FC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E3F79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ộ Quốc phòng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9D02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2564BE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E0DF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A199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ộ Ngoại giao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E5BB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7B3617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AABE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4E955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Bộ Nông nghiệp và Môi trường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438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F69C89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AEDA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057E5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Tư pháp</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CCD0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844F8B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40AC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1F24A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ộ Công thương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CEA96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73DB18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0605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ADB9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Khoa học và Công nghệ</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C817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8940BC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CF7D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9F67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Tài chính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1026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9D8C90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9546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0FC0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Xây dựng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1612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34EB55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A492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A6F8E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Giáo dục và Đào tạo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69F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57A808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8F10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BDB0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Y tế</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BE3EC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34A11E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A286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0FB2B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Văn hóa, Thể thao và Du lịch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4745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29C8F1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9EEE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259F8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Bộ Nội vụ</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64E47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381A52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2AC0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22D3E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Nhà nước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730A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67851F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A964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87C10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Thanh tra Chính phủ</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03DE6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664DF2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EC49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A8FD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Kiểm toán Nhà nước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CDA5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B12260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D20E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76857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Đài Tiếng nói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EC5F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47E4E6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48E4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6B6C6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Đài Truyền hình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2ADD7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1E7B83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93C1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63046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Thông tấn xã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AD42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42DE81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91F8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04D2B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Đại học Quốc gia Hà Nội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4C74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A8FAE4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2E0A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4A682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Viện Hàn lâm Khoa học Xã hội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8A4BE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04A55F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1ED8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5FC63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Viện Hàn lâm Khoa học và Công nghệ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4543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30B024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D10A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91557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minh hợp tác xã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87CE8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2057A5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6289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EE03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Học viện Chính trị quốc gia Hồ Chí Minh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2C214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5E13D7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32EB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050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6FC88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Đại học Quốc gia thành ph</w:t>
            </w:r>
            <w:r w:rsidRPr="00EF1292">
              <w:rPr>
                <w:rFonts w:ascii="Times New Roman" w:eastAsia="Times New Roman" w:hAnsi="Times New Roman" w:cs="Times New Roman"/>
                <w:kern w:val="0"/>
                <w:sz w:val="26"/>
                <w:szCs w:val="26"/>
                <w14:ligatures w14:val="none"/>
              </w:rPr>
              <w:t xml:space="preserve">ố </w:t>
            </w:r>
            <w:r w:rsidRPr="00EF1292">
              <w:rPr>
                <w:rFonts w:ascii="Times New Roman" w:eastAsia="Times New Roman" w:hAnsi="Times New Roman" w:cs="Times New Roman"/>
                <w:kern w:val="0"/>
                <w:sz w:val="26"/>
                <w:szCs w:val="26"/>
                <w:lang w:val="vi-VN"/>
                <w14:ligatures w14:val="none"/>
              </w:rPr>
              <w:t>Hồ Chí M</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6BEF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E60D10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0069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6A19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Bộ Dân tộc và Tôn giáo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246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4C345B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4094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B7BC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Ủy ban sông Mê Kông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853C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23BAEA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55AB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98DF6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hiệp các tổ chức hữu nghị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BEF14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9D335F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A7FF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EF2B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Trung ương Đảng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2E3A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B7533E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CADB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7F26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Ủy ban Trung ương Mặt trận Tổ quốc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FBF1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EDCFD0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54FB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4B2F5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Cảng hàng không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6341B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6E0723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E386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9C72C1" w14:textId="77777777" w:rsidR="00EF1292" w:rsidRPr="004230F3" w:rsidRDefault="00EF1292" w:rsidP="00EF1292">
            <w:pPr>
              <w:spacing w:after="0" w:line="240" w:lineRule="auto"/>
              <w:ind w:left="44"/>
              <w:jc w:val="both"/>
              <w:rPr>
                <w:rFonts w:ascii="Times New Roman" w:eastAsia="Times New Roman" w:hAnsi="Times New Roman" w:cs="Times New Roman"/>
                <w:spacing w:val="-4"/>
                <w:kern w:val="0"/>
                <w:sz w:val="26"/>
                <w:szCs w:val="26"/>
                <w14:ligatures w14:val="none"/>
              </w:rPr>
            </w:pPr>
            <w:r w:rsidRPr="004230F3">
              <w:rPr>
                <w:rFonts w:ascii="Times New Roman" w:eastAsia="Times New Roman" w:hAnsi="Times New Roman" w:cs="Times New Roman"/>
                <w:spacing w:val="-4"/>
                <w:kern w:val="0"/>
                <w:sz w:val="26"/>
                <w:szCs w:val="26"/>
                <w:lang w:val="vi-VN"/>
                <w14:ligatures w14:val="none"/>
              </w:rPr>
              <w:t>Tổng công ty Động lực và Máy nông nghiệp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B31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755700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8A44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118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850FF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Quản lý bay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C2A5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FA4242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B8A9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C246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Công nghiệp tàu thủy</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1CD8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52D46A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0B95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771FF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Đá quý và vàng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11491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7BA172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FC4B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AE75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Dầu khí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8AFA8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4DF64C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166A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00FE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Công nghiệp Than - Khoáng sản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6F10A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00ED8A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2A45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251E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Điện lực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C05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74F33C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99A6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8BD89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B</w:t>
            </w:r>
            <w:r w:rsidRPr="00EF1292">
              <w:rPr>
                <w:rFonts w:ascii="Times New Roman" w:eastAsia="Times New Roman" w:hAnsi="Times New Roman" w:cs="Times New Roman"/>
                <w:kern w:val="0"/>
                <w:sz w:val="26"/>
                <w:szCs w:val="26"/>
                <w14:ligatures w14:val="none"/>
              </w:rPr>
              <w:t>ư</w:t>
            </w:r>
            <w:r w:rsidRPr="00EF1292">
              <w:rPr>
                <w:rFonts w:ascii="Times New Roman" w:eastAsia="Times New Roman" w:hAnsi="Times New Roman" w:cs="Times New Roman"/>
                <w:kern w:val="0"/>
                <w:sz w:val="26"/>
                <w:szCs w:val="26"/>
                <w:lang w:val="vi-VN"/>
                <w14:ligatures w14:val="none"/>
              </w:rPr>
              <w:t>u chính Viễn thông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FFB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43D962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8173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B9AE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Hóa chất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839D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0BFB56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B65C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1940C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Công nghiệp Cao su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D7E6D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6C8A90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9DF3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7189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Thép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810C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B8B427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08C8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2E21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Giấy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7E1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053A09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8265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A642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Dệt May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157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251568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44E2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A894F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w:t>
            </w:r>
            <w:r w:rsidRPr="00EF1292">
              <w:rPr>
                <w:rFonts w:ascii="Times New Roman" w:eastAsia="Times New Roman" w:hAnsi="Times New Roman" w:cs="Times New Roman"/>
                <w:kern w:val="0"/>
                <w:sz w:val="26"/>
                <w:szCs w:val="26"/>
                <w14:ligatures w14:val="none"/>
              </w:rPr>
              <w:t xml:space="preserve">à </w:t>
            </w:r>
            <w:r w:rsidRPr="00EF1292">
              <w:rPr>
                <w:rFonts w:ascii="Times New Roman" w:eastAsia="Times New Roman" w:hAnsi="Times New Roman" w:cs="Times New Roman"/>
                <w:kern w:val="0"/>
                <w:sz w:val="26"/>
                <w:szCs w:val="26"/>
                <w:lang w:val="vi-VN"/>
                <w14:ligatures w14:val="none"/>
              </w:rPr>
              <w:t>phê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831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EF161E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7045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332A2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Lương thực miền Bắc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E61C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239614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44D9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E031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Lương thực miền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8BF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D06B6A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55F7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500B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Thuốc lá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CA0A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B2B340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991D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8F6B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Hàng hải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EDC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50C21C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7861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91EE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Hàng không Việt Nam - Công ty cổ phần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62BD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D9F30B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78A0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17EA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Xăng dầu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8565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99ECF8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1D45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0BE1C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Đường sắt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E259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01D4C1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8B35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A54A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Công nghiệp Xi măng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DD47E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E45DAB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FC74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02E00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thương mại cổ phần Ngoại thương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9776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88D029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E3AE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A3101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thương mại cổ phần Công thương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AE660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A5DF8B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AA4C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4D5F0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Nông nghiệp và Phát triển nông thôn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4418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E4DF68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1A3D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C3735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thương mại cổ phần Đầu tư và Phát tri</w:t>
            </w:r>
            <w:r w:rsidRPr="00EF1292">
              <w:rPr>
                <w:rFonts w:ascii="Times New Roman" w:eastAsia="Times New Roman" w:hAnsi="Times New Roman" w:cs="Times New Roman"/>
                <w:kern w:val="0"/>
                <w:sz w:val="26"/>
                <w:szCs w:val="26"/>
                <w14:ligatures w14:val="none"/>
              </w:rPr>
              <w:t>ể</w:t>
            </w:r>
            <w:r w:rsidRPr="00EF1292">
              <w:rPr>
                <w:rFonts w:ascii="Times New Roman" w:eastAsia="Times New Roman" w:hAnsi="Times New Roman" w:cs="Times New Roman"/>
                <w:kern w:val="0"/>
                <w:sz w:val="26"/>
                <w:szCs w:val="26"/>
                <w:lang w:val="vi-VN"/>
                <w14:ligatures w14:val="none"/>
              </w:rPr>
              <w:t>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2DA63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E6AA87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F85B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E08F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Chính sách xã hội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9BF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599F59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CE53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5E519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Phát triển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6C02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C60637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6F80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A6E4C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Đầu tư và Kinh doanh vốn nhà nư</w:t>
            </w:r>
            <w:r w:rsidRPr="00EF1292">
              <w:rPr>
                <w:rFonts w:ascii="Times New Roman" w:eastAsia="Times New Roman" w:hAnsi="Times New Roman" w:cs="Times New Roman"/>
                <w:kern w:val="0"/>
                <w:sz w:val="26"/>
                <w:szCs w:val="26"/>
                <w14:ligatures w14:val="none"/>
              </w:rPr>
              <w:t>ớ</w:t>
            </w:r>
            <w:r w:rsidRPr="00EF1292">
              <w:rPr>
                <w:rFonts w:ascii="Times New Roman" w:eastAsia="Times New Roman" w:hAnsi="Times New Roman" w:cs="Times New Roman"/>
                <w:kern w:val="0"/>
                <w:sz w:val="26"/>
                <w:szCs w:val="26"/>
                <w:lang w:val="vi-VN"/>
                <w14:ligatures w14:val="none"/>
              </w:rPr>
              <w:t>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4626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BE4765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D46F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7305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Viễn thông MobiFone</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971A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75404C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9CAC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9CA7D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Tân Cảng - Bộ Quốc phòng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E04F6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DAC8B4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4739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6778B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Lâm nghiệp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8FA4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D3F7B0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6849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DBBFB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Rau quả nông sản - Công ty cổ phần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564FC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7509CB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5EBC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8237E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kinh t</w:t>
            </w:r>
            <w:r w:rsidRPr="00EF1292">
              <w:rPr>
                <w:rFonts w:ascii="Times New Roman" w:eastAsia="Times New Roman" w:hAnsi="Times New Roman" w:cs="Times New Roman"/>
                <w:kern w:val="0"/>
                <w:sz w:val="26"/>
                <w:szCs w:val="26"/>
                <w14:ligatures w14:val="none"/>
              </w:rPr>
              <w:t xml:space="preserve">ế </w:t>
            </w:r>
            <w:r w:rsidRPr="00EF1292">
              <w:rPr>
                <w:rFonts w:ascii="Times New Roman" w:eastAsia="Times New Roman" w:hAnsi="Times New Roman" w:cs="Times New Roman"/>
                <w:kern w:val="0"/>
                <w:sz w:val="26"/>
                <w:szCs w:val="26"/>
                <w:lang w:val="vi-VN"/>
                <w14:ligatures w14:val="none"/>
              </w:rPr>
              <w:t>có 100% vốn đầu tư nước ngoài vào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732B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2FA359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9938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02C0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Các đơn vị có vốn nước ngoài từ 51% đến dưới </w:t>
            </w:r>
            <w:r w:rsidRPr="00AF2C43">
              <w:rPr>
                <w:rFonts w:ascii="Times New Roman" w:eastAsia="Times New Roman" w:hAnsi="Times New Roman" w:cs="Times New Roman"/>
                <w:spacing w:val="4"/>
                <w:kern w:val="0"/>
                <w:sz w:val="26"/>
                <w:szCs w:val="26"/>
                <w:lang w:val="vi-VN"/>
                <w14:ligatures w14:val="none"/>
              </w:rPr>
              <w:t>100% vốn điều lệ hoặc có đa số thành viên hợp danh là cá nhân người nước ngoài đối với công ty hợp danh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45C09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0501B6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E730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153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2E086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kinh tế Việt Nam có vốn đầu tư ra nước ngoài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469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46629B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3933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6D855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Kinh tế h</w:t>
            </w:r>
            <w:r w:rsidRPr="00EF1292">
              <w:rPr>
                <w:rFonts w:ascii="Times New Roman" w:eastAsia="Times New Roman" w:hAnsi="Times New Roman" w:cs="Times New Roman"/>
                <w:kern w:val="0"/>
                <w:sz w:val="26"/>
                <w:szCs w:val="26"/>
                <w14:ligatures w14:val="none"/>
              </w:rPr>
              <w:t>ỗ</w:t>
            </w:r>
            <w:r w:rsidRPr="00EF1292">
              <w:rPr>
                <w:rFonts w:ascii="Times New Roman" w:eastAsia="Times New Roman" w:hAnsi="Times New Roman" w:cs="Times New Roman"/>
                <w:kern w:val="0"/>
                <w:sz w:val="26"/>
                <w:szCs w:val="26"/>
                <w:lang w:val="vi-VN"/>
                <w14:ligatures w14:val="none"/>
              </w:rPr>
              <w:t>n hợp ngoài quốc doanh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044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F35BE6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5AC6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DE7D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Các đơn vị có vốn nhà nước trên 50% đến dưới 100% vốn điều lệ</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03B4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9D0A47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D5A8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9E8A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có vốn nhà nước từ 50% vốn điều lệ trở xuống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F57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BDE6EC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42C6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8983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quan hệ khác của ngân sách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56E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58B93C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4DC2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3DF17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Nhà thầu ch</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nh ngoài nước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6584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DB535A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B1EB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B0DB0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Nhà thầu phụ ngoài nước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CEE8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3797AA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D89A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AF78E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Ngân hàng Hợp tác xã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BE456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265DBD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622F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CFD57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Bảo hiểm tiền gửi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3CE6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5A6033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B04D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9D0B9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Điện tử và Tin học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3991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BE3E3E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D738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166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9475E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kern w:val="0"/>
                <w:sz w:val="26"/>
                <w:szCs w:val="26"/>
                <w:shd w:val="clear" w:color="auto" w:fill="FFFFFF"/>
                <w14:ligatures w14:val="none"/>
              </w:rPr>
              <w:t>Tổng công ty Đầu tư phát triển đường cao tốc Việt Nam (VEC)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7B72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65D76BB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AADB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A53C0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Da giầy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CDD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EB95EE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4CAA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A466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Nhựa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AB3F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CA2395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7B6A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A1AC7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cổ phần Xuất nhập khẩu xây dựng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62A0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635D96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7E57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E92F9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Đầu tư phát triển nhà và đô thị</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D4B52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8543EC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E22E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1F5F9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Mía đường I - Công ty cổ phần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2CB0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182DE0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F889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C1770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w:t>
            </w:r>
            <w:r w:rsidRPr="00EF1292">
              <w:rPr>
                <w:rFonts w:ascii="Times New Roman" w:eastAsia="Times New Roman" w:hAnsi="Times New Roman" w:cs="Times New Roman"/>
                <w:kern w:val="0"/>
                <w:sz w:val="26"/>
                <w:szCs w:val="26"/>
                <w14:ligatures w14:val="none"/>
              </w:rPr>
              <w:t>ổ</w:t>
            </w:r>
            <w:r w:rsidRPr="00EF1292">
              <w:rPr>
                <w:rFonts w:ascii="Times New Roman" w:eastAsia="Times New Roman" w:hAnsi="Times New Roman" w:cs="Times New Roman"/>
                <w:kern w:val="0"/>
                <w:sz w:val="26"/>
                <w:szCs w:val="26"/>
                <w:lang w:val="vi-VN"/>
                <w14:ligatures w14:val="none"/>
              </w:rPr>
              <w:t>ng công ty Mía đường II - Công ty cổ phần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FF55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A13F33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8D06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44AF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Tài chính Bảo hiểm - Bảo Việt (Tập đoàn Bảo Việt)</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2DB2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D5A446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6646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2D99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cổ phần Bia - Rượu - Nước giải khát Sài Gòn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2D8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CE1416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FF51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DFCD8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cổ phần Bia - Rượu - Nước giải khát Hà Nội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DD39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CFC9F6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968B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76203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có vốn nhà nước nắm giữ 100% vốn điều lệ (không thuộc các cơ quan chủ quản, các Chương Tập đoàn, Tổng công ty)</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E70D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1E9ADC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7D34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C32D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Tập đoàn Viễn thông quân đội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6EC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949308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D69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96F01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công ty Sông Đà</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46C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11622C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D6F6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BC197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Ban quản lý Khu công nghệ cao Hòa Lạc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2AD4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991B1C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4048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1B601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hiệp các hội khoa học và kỹ thuật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415CC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05C2A4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5F38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1F75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Ủy ban toàn quốc liên hiệp các hội văn học nghệ thuật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49D4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AFF5C5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CE59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3CBC8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Liên đoàn Thương mại và Công nghiệp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188DA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789DCF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866E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4B846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Nhà văn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23C0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5E232D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EF2A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4DAFB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Nhà báo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5AEA7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F45377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C571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9548A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Luật gia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1060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0270A9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6EC4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79FE8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Chữ thập đỏ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630B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652EBE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CDE1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5F2FD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Sinh viên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BBCA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9A2356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30F1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8143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Văn nghệ dân gian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1D3C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B40C53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E659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191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F6E64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Nhạc sĩ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EC81E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842540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DB06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83311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Điện ảnh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FEB3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DC5F87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9E0F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400E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Nghệ sĩ múa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9435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D606AE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DACF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5CA68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Kiến trúc sư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6EAFF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2722F5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F2A6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E34F4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Mỹ thuật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667A6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96DFE0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8FBE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A8B4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Nghệ sĩ sân khấu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E6F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EACFC8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B670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CA202" w14:textId="77777777" w:rsidR="00EF1292" w:rsidRPr="00AF2C43" w:rsidRDefault="00EF1292" w:rsidP="00EF1292">
            <w:pPr>
              <w:spacing w:after="0" w:line="240" w:lineRule="auto"/>
              <w:ind w:left="44"/>
              <w:jc w:val="both"/>
              <w:rPr>
                <w:rFonts w:ascii="Times New Roman" w:eastAsia="Times New Roman" w:hAnsi="Times New Roman" w:cs="Times New Roman"/>
                <w:spacing w:val="-4"/>
                <w:kern w:val="0"/>
                <w:sz w:val="26"/>
                <w:szCs w:val="26"/>
                <w14:ligatures w14:val="none"/>
              </w:rPr>
            </w:pPr>
            <w:r w:rsidRPr="00AF2C43">
              <w:rPr>
                <w:rFonts w:ascii="Times New Roman" w:eastAsia="Times New Roman" w:hAnsi="Times New Roman" w:cs="Times New Roman"/>
                <w:spacing w:val="-4"/>
                <w:kern w:val="0"/>
                <w:sz w:val="26"/>
                <w:szCs w:val="26"/>
                <w:lang w:val="vi-VN"/>
                <w14:ligatures w14:val="none"/>
              </w:rPr>
              <w:t>Hội Văn học nghệ thuật các dân tộc thiểu số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E01C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4B6700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6040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A6959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Nghệ sĩ nhiếp ảnh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C59A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75B360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F591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8FDE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Người cao tuổi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926C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227EB9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33F4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2FCDF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Người mù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FD6C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459545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8606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A5E6A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Hội </w:t>
            </w:r>
            <w:r w:rsidRPr="00EF1292">
              <w:rPr>
                <w:rFonts w:ascii="Times New Roman" w:eastAsia="Times New Roman" w:hAnsi="Times New Roman" w:cs="Times New Roman"/>
                <w:kern w:val="0"/>
                <w:sz w:val="26"/>
                <w:szCs w:val="26"/>
                <w14:ligatures w14:val="none"/>
              </w:rPr>
              <w:t>Đô</w:t>
            </w:r>
            <w:r w:rsidRPr="00EF1292">
              <w:rPr>
                <w:rFonts w:ascii="Times New Roman" w:eastAsia="Times New Roman" w:hAnsi="Times New Roman" w:cs="Times New Roman"/>
                <w:kern w:val="0"/>
                <w:sz w:val="26"/>
                <w:szCs w:val="26"/>
                <w:lang w:val="vi-VN"/>
                <w14:ligatures w14:val="none"/>
              </w:rPr>
              <w:t>ng y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8E2C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D68868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0488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02324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Nạn nhân chất độc da cam/dioxin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5106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8A3ABF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FEEB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92CA4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hội Y học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6757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5116ED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089F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DEFF3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Cựu thanh niên xung phong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F153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EA0ADD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D536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AA94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Bảo trợ người tàn tật và trẻ mồ côi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2CD2D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92B97B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38D1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C1DF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Hội Cứu </w:t>
            </w:r>
            <w:r w:rsidRPr="00EF1292">
              <w:rPr>
                <w:rFonts w:ascii="Times New Roman" w:eastAsia="Times New Roman" w:hAnsi="Times New Roman" w:cs="Times New Roman"/>
                <w:kern w:val="0"/>
                <w:sz w:val="26"/>
                <w:szCs w:val="26"/>
                <w14:ligatures w14:val="none"/>
              </w:rPr>
              <w:t>tr</w:t>
            </w:r>
            <w:r w:rsidRPr="00EF1292">
              <w:rPr>
                <w:rFonts w:ascii="Times New Roman" w:eastAsia="Times New Roman" w:hAnsi="Times New Roman" w:cs="Times New Roman"/>
                <w:kern w:val="0"/>
                <w:sz w:val="26"/>
                <w:szCs w:val="26"/>
                <w:lang w:val="vi-VN"/>
                <w14:ligatures w14:val="none"/>
              </w:rPr>
              <w:t xml:space="preserve">ợ </w:t>
            </w:r>
            <w:r w:rsidRPr="00EF1292">
              <w:rPr>
                <w:rFonts w:ascii="Times New Roman" w:eastAsia="Times New Roman" w:hAnsi="Times New Roman" w:cs="Times New Roman"/>
                <w:kern w:val="0"/>
                <w:sz w:val="26"/>
                <w:szCs w:val="26"/>
                <w14:ligatures w14:val="none"/>
              </w:rPr>
              <w:t>tr</w:t>
            </w:r>
            <w:r w:rsidRPr="00EF1292">
              <w:rPr>
                <w:rFonts w:ascii="Times New Roman" w:eastAsia="Times New Roman" w:hAnsi="Times New Roman" w:cs="Times New Roman"/>
                <w:kern w:val="0"/>
                <w:sz w:val="26"/>
                <w:szCs w:val="26"/>
                <w:lang w:val="vi-VN"/>
                <w14:ligatures w14:val="none"/>
              </w:rPr>
              <w:t>ẻ em tàn tật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D7001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0E5A57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6869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A33BE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Khuyến học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3E94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3BAB41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09A8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208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4B4D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Nhà cung cấp nước ngoài không có cơ sở thường trú tại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B9BD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1B693EB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9B58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97778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khác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19C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21567F4" w14:textId="77777777" w:rsidTr="008E557E">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9871B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thuộc cấp tỉnh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E3A0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 trị từ 400 đến 599</w:t>
            </w:r>
          </w:p>
        </w:tc>
      </w:tr>
      <w:tr w:rsidR="00EF1292" w:rsidRPr="00EF1292" w14:paraId="41994D7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41B8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57D30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Hội đồng nhân dân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73A6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3F7A9C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3D92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C915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Ủy ban nhân dân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016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F4C87D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3850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74C38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Ngoại vụ</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7DA5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AE0ACE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0371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2C293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Nông nghiệp</w:t>
            </w:r>
            <w:r w:rsidRPr="00EF1292">
              <w:rPr>
                <w:rFonts w:ascii="Times New Roman" w:eastAsia="Times New Roman" w:hAnsi="Times New Roman" w:cs="Times New Roman"/>
                <w:kern w:val="0"/>
                <w:sz w:val="26"/>
                <w:szCs w:val="26"/>
                <w14:ligatures w14:val="none"/>
              </w:rPr>
              <w:t xml:space="preserve"> và Môi trường</w:t>
            </w:r>
            <w:r w:rsidRPr="00EF1292">
              <w:rPr>
                <w:rFonts w:ascii="Times New Roman" w:eastAsia="Times New Roman" w:hAnsi="Times New Roman" w:cs="Times New Roman"/>
                <w:kern w:val="0"/>
                <w:sz w:val="26"/>
                <w:szCs w:val="26"/>
                <w:lang w:val="vi-VN"/>
                <w14:ligatures w14:val="none"/>
              </w:rPr>
              <w:t xml:space="preserve"> </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65ED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8DBEC6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5500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56ED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Tư pháp</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8EA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C831AD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0965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F003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Công Thương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07C0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6AB058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A9E3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8A7D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Khoa học và Công nghệ</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BF24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431AE6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FF13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A0CB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Tài chính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15EC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08FF95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FD89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E4C8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Xây dựng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E9E8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8C9583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5D0C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B4223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Giáo dục và Đào tạo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91BB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F13169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4A51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98B7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Y tế</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D90EA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F096A7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57AD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A4018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Văn hóa, Thể thao và Du lịch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DAE82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FD4671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468E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D306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Du lịch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6CDD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217E55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837B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2A91A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Văn hóa - Thể thao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276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66A2E0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C746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E69AE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Nội vụ</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20DD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F328A1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738C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6625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Thanh tra tỉnh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576E6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5AC478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E811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EC61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Quy hoạch - Kiến trúc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17D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9B2B8B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3FC9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440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493D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Đài Phát thanh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9760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1178D1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6586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441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76D9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Đài Truyền hình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6343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A703CF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8DB1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442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B1A0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Báo và </w:t>
            </w:r>
            <w:r w:rsidRPr="00EF1292">
              <w:rPr>
                <w:rFonts w:ascii="Times New Roman" w:eastAsia="Times New Roman" w:hAnsi="Times New Roman" w:cs="Times New Roman"/>
                <w:kern w:val="0"/>
                <w:sz w:val="26"/>
                <w:szCs w:val="26"/>
                <w:lang w:val="vi-VN"/>
                <w14:ligatures w14:val="none"/>
              </w:rPr>
              <w:t>Phát thanh, Truyền hình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536C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09CA06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DFB7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448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4402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minh các hợp tác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EC29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662EBC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C379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483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9240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Sở Dân tộc và Tôn giáo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823D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63420F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FB3B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505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0EFA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Ban quản lý khu công nghiệp</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9661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E4793B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8E07A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506</w:t>
            </w:r>
            <w:r w:rsidRPr="00EF1292">
              <w:rPr>
                <w:rFonts w:ascii="Times New Roman" w:eastAsia="Times New Roman" w:hAnsi="Times New Roman" w:cs="Times New Roman"/>
                <w:kern w:val="0"/>
                <w:sz w:val="26"/>
                <w:szCs w:val="26"/>
                <w:vertAlign w:val="superscript"/>
                <w:lang w:val="en"/>
                <w14:ligatures w14:val="none"/>
              </w:rPr>
              <w:footnoteReference w:id="5"/>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6DB3A04" w14:textId="77777777" w:rsidR="00EF1292" w:rsidRPr="00EF1292" w:rsidRDefault="00EF1292" w:rsidP="00EF1292">
            <w:pPr>
              <w:spacing w:after="0" w:line="240" w:lineRule="auto"/>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Trường Chính trị tỉnh, thành phố trực thuộc trung ương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4D79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78E2529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FA4A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509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87F0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Tỉnh ủy</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FE96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FE56A5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888E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DC389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Ủy ban Mặt trận Tổ quốc t</w:t>
            </w:r>
            <w:r w:rsidRPr="00EF1292">
              <w:rPr>
                <w:rFonts w:ascii="Times New Roman" w:eastAsia="Times New Roman" w:hAnsi="Times New Roman" w:cs="Times New Roman"/>
                <w:kern w:val="0"/>
                <w:sz w:val="26"/>
                <w:szCs w:val="26"/>
                <w14:ligatures w14:val="none"/>
              </w:rPr>
              <w:t>ỉ</w:t>
            </w:r>
            <w:r w:rsidRPr="00EF1292">
              <w:rPr>
                <w:rFonts w:ascii="Times New Roman" w:eastAsia="Times New Roman" w:hAnsi="Times New Roman" w:cs="Times New Roman"/>
                <w:kern w:val="0"/>
                <w:sz w:val="26"/>
                <w:szCs w:val="26"/>
                <w:lang w:val="vi-VN"/>
                <w14:ligatures w14:val="none"/>
              </w:rPr>
              <w:t>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7440C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Bao gồm cả trường hợp các hội quần chúng được giao dự toán chung trong dự toán của Ủy ban mặt trận Tổ quốc Việt Nam cấp tỉnh.</w:t>
            </w:r>
            <w:r w:rsidRPr="00EF1292">
              <w:rPr>
                <w:rFonts w:ascii="Times New Roman" w:eastAsia="Times New Roman" w:hAnsi="Times New Roman" w:cs="Times New Roman"/>
                <w:kern w:val="0"/>
                <w:sz w:val="26"/>
                <w:szCs w:val="26"/>
                <w:lang w:val="vi-VN"/>
                <w14:ligatures w14:val="none"/>
              </w:rPr>
              <w:t> </w:t>
            </w:r>
          </w:p>
        </w:tc>
      </w:tr>
      <w:tr w:rsidR="00EF1292" w:rsidRPr="00EF1292" w14:paraId="3A1AA95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2E06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A9A2F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hiệp các hội khoa học và kỹ thuật</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CC9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E303BF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DFDE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68AC0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hiệp các tổ chức hữu nghị</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9D1B6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DCF1D8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7969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F3C4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Liên hiệp các hội văn học nghệ thuật</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8F0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F9F20A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AC21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0EF5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Nhà văn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A24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23C3F8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B371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4817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Nhà báo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E6D31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28E91D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5D8C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F5835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Luật gia</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BC55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8777EC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7CD8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86498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Chữ thập đỏ</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F78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D07248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47CA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23DC1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Sinh viên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E491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AF7B8D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10AD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AAD8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Văn nghệ dân gian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70C3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BC193E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7AF8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2C1E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Nhạc sĩ</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24E7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255133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54C4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087D6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Điện ảnh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EB5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238373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CF1C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961BF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Nghệ sĩ múa</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BBF1C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92B6DB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AB08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125D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Kiến trúc sư</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448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C544F3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1D11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A885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Mỹ thuật</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CE97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100ABE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70EA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DCFB9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Nghệ sĩ sân khấu</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AD5E1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FB51D8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D03C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8045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Văn học nghệ thuật các dân tộc thiểu s</w:t>
            </w:r>
            <w:r w:rsidRPr="00EF1292">
              <w:rPr>
                <w:rFonts w:ascii="Times New Roman" w:eastAsia="Times New Roman" w:hAnsi="Times New Roman" w:cs="Times New Roman"/>
                <w:kern w:val="0"/>
                <w:sz w:val="26"/>
                <w:szCs w:val="26"/>
                <w14:ligatures w14:val="none"/>
              </w:rPr>
              <w:t>ố</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B479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FD0396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39AE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A95D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Nghệ sĩ Nhiếp ảnh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336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0E4628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3611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F540F"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Người cao tuổi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58A5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08A3BA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A5A9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5C759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Người mù</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1714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70DB8F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1F96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D9458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Hội </w:t>
            </w:r>
            <w:r w:rsidRPr="00EF1292">
              <w:rPr>
                <w:rFonts w:ascii="Times New Roman" w:eastAsia="Times New Roman" w:hAnsi="Times New Roman" w:cs="Times New Roman"/>
                <w:kern w:val="0"/>
                <w:sz w:val="26"/>
                <w:szCs w:val="26"/>
                <w14:ligatures w14:val="none"/>
              </w:rPr>
              <w:t>Đô</w:t>
            </w:r>
            <w:r w:rsidRPr="00EF1292">
              <w:rPr>
                <w:rFonts w:ascii="Times New Roman" w:eastAsia="Times New Roman" w:hAnsi="Times New Roman" w:cs="Times New Roman"/>
                <w:kern w:val="0"/>
                <w:sz w:val="26"/>
                <w:szCs w:val="26"/>
                <w:lang w:val="vi-VN"/>
                <w14:ligatures w14:val="none"/>
              </w:rPr>
              <w:t>ng y</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E408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2F7D25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7D60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B45D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Nạn nhân chất độc da cam/dioxin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B37E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1AF75C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4CA2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2B0A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Cựu thanh niên xung phong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F08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D07884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455C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30B7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Bảo trợ người tàn tật và trẻ mồ côi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B494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7C6510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04EB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7252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Khuyến học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9823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79E4D3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1F3E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540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CB7D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Cứu trợ trẻ em tàn tật</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14C3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18EA49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0506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1EB4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có 100% vốn đầu tư nước ngoài vào Việt Nam</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0C5E6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CF7B04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4DAC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E223D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Các đơn vị có vốn đầu tư nước ngoài từ 51 % đến </w:t>
            </w:r>
            <w:r w:rsidRPr="00EF1292">
              <w:rPr>
                <w:rFonts w:ascii="Times New Roman" w:eastAsia="Times New Roman" w:hAnsi="Times New Roman" w:cs="Times New Roman"/>
                <w:kern w:val="0"/>
                <w:sz w:val="26"/>
                <w:szCs w:val="26"/>
                <w14:ligatures w14:val="none"/>
              </w:rPr>
              <w:t>dướ</w:t>
            </w:r>
            <w:r w:rsidRPr="00EF1292">
              <w:rPr>
                <w:rFonts w:ascii="Times New Roman" w:eastAsia="Times New Roman" w:hAnsi="Times New Roman" w:cs="Times New Roman"/>
                <w:kern w:val="0"/>
                <w:sz w:val="26"/>
                <w:szCs w:val="26"/>
                <w:lang w:val="vi-VN"/>
                <w14:ligatures w14:val="none"/>
              </w:rPr>
              <w:t>i 100% vốn điều lệ hoặc có đa s</w:t>
            </w:r>
            <w:r w:rsidRPr="00EF1292">
              <w:rPr>
                <w:rFonts w:ascii="Times New Roman" w:eastAsia="Times New Roman" w:hAnsi="Times New Roman" w:cs="Times New Roman"/>
                <w:kern w:val="0"/>
                <w:sz w:val="26"/>
                <w:szCs w:val="26"/>
                <w14:ligatures w14:val="none"/>
              </w:rPr>
              <w:t xml:space="preserve">ố </w:t>
            </w:r>
            <w:r w:rsidRPr="00EF1292">
              <w:rPr>
                <w:rFonts w:ascii="Times New Roman" w:eastAsia="Times New Roman" w:hAnsi="Times New Roman" w:cs="Times New Roman"/>
                <w:kern w:val="0"/>
                <w:sz w:val="26"/>
                <w:szCs w:val="26"/>
                <w:lang w:val="vi-VN"/>
                <w14:ligatures w14:val="none"/>
              </w:rPr>
              <w:t>thành viên hợp danh là cá nhân người nước ngoà</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đố</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với công ty hợp danh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86084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4CF8CF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3382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553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21F3A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kinh tế có vốn đầu tư ra nước ngoài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8D9D1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129108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608A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A1F4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Kinh tế hỗn hợp ngoài quốc doanh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ED7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FB8E4F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6D36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85D6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Doanh nghiệp tư nhân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4B60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58CA596"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33D1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0022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Hợp tác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ED1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018762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B942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2A4B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 gia đình, cá nhân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E631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FA03BE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7975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971C7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Các đơn vị có vốn nhà nước trên 50% đến dưới 100% vốn điều lệ</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2AE5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A40B3E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2777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559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0FB91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có vốn nhà nước từ 50% vốn điều lệ trở xuống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3B9E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2CA219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4328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560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7FE4B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quan hệ khác của ngân sách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75D7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9B3CA9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7879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561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99D1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Nhà thầu chính ngoài nước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9CC81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30233D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6F75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562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FC3C6A"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Nhà thầu phụ ngoài nước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A6AB3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C592F2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8CA6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563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C1BA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Tổng công ty địa phương quản lý</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ECB7E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w:t>
            </w:r>
          </w:p>
        </w:tc>
      </w:tr>
      <w:tr w:rsidR="00EF1292" w:rsidRPr="00EF1292" w14:paraId="274E4C5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73CC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564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662977"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có vốn nhà nước nắm giữ 100% vốn điều lệ (không thuộc các cơ quan chủ quản, các Chương Tập đoàn, Tổng công ty)</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191A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4AB9C1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D3DC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599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4E93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khác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357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C9B08C6" w14:textId="77777777" w:rsidTr="008E557E">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8F401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ươn</w:t>
            </w:r>
            <w:r w:rsidRPr="00EF1292">
              <w:rPr>
                <w:rFonts w:ascii="Times New Roman" w:eastAsia="Times New Roman" w:hAnsi="Times New Roman" w:cs="Times New Roman"/>
                <w:b/>
                <w:bCs/>
                <w:kern w:val="0"/>
                <w:sz w:val="26"/>
                <w:szCs w:val="26"/>
                <w:lang w:val="vi-VN"/>
                <w14:ligatures w14:val="none"/>
              </w:rPr>
              <w:t>g thuộc cấp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9AC59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 trị từ 800 đến 989</w:t>
            </w:r>
          </w:p>
        </w:tc>
      </w:tr>
      <w:tr w:rsidR="00EF1292" w:rsidRPr="00EF1292" w14:paraId="7174D2C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AC62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470F5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Tổng hợp ngân sách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51A7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Để cơ quan Kho bạc Nhà nư</w:t>
            </w:r>
            <w:r w:rsidRPr="00EF1292">
              <w:rPr>
                <w:rFonts w:ascii="Times New Roman" w:eastAsia="Times New Roman" w:hAnsi="Times New Roman" w:cs="Times New Roman"/>
                <w:kern w:val="0"/>
                <w:sz w:val="26"/>
                <w:szCs w:val="26"/>
                <w14:ligatures w14:val="none"/>
              </w:rPr>
              <w:t>ớ</w:t>
            </w:r>
            <w:r w:rsidRPr="00EF1292">
              <w:rPr>
                <w:rFonts w:ascii="Times New Roman" w:eastAsia="Times New Roman" w:hAnsi="Times New Roman" w:cs="Times New Roman"/>
                <w:kern w:val="0"/>
                <w:sz w:val="26"/>
                <w:szCs w:val="26"/>
                <w:lang w:val="vi-VN"/>
                <w14:ligatures w14:val="none"/>
              </w:rPr>
              <w:t>c hạch toán tổng hợp ngân sách cấp xã</w:t>
            </w:r>
          </w:p>
        </w:tc>
      </w:tr>
      <w:tr w:rsidR="00EF1292" w:rsidRPr="00EF1292" w14:paraId="22D2721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C6A8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810</w:t>
            </w:r>
            <w:r w:rsidRPr="00EF1292">
              <w:rPr>
                <w:rFonts w:ascii="Times New Roman" w:eastAsia="Times New Roman" w:hAnsi="Times New Roman" w:cs="Times New Roman"/>
                <w:kern w:val="0"/>
                <w:sz w:val="26"/>
                <w:szCs w:val="26"/>
                <w:vertAlign w:val="superscript"/>
                <w:lang w:val="en"/>
                <w14:ligatures w14:val="none"/>
              </w:rPr>
              <w:footnoteReference w:id="6"/>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3B4E14" w14:textId="77777777" w:rsidR="00EF1292" w:rsidRPr="00EF1292" w:rsidRDefault="00EF1292" w:rsidP="00EF1292">
            <w:pPr>
              <w:spacing w:after="0" w:line="240" w:lineRule="auto"/>
              <w:rPr>
                <w:rFonts w:ascii="Times New Roman" w:eastAsia="Times New Roman" w:hAnsi="Times New Roman" w:cs="Times New Roman"/>
                <w:b/>
                <w:bCs/>
                <w:i/>
                <w:iCs/>
                <w:kern w:val="0"/>
                <w:sz w:val="26"/>
                <w:szCs w:val="26"/>
                <w:lang w:val="en"/>
                <w14:ligatures w14:val="none"/>
              </w:rPr>
            </w:pPr>
            <w:r w:rsidRPr="00EF1292">
              <w:rPr>
                <w:rFonts w:ascii="Times New Roman" w:eastAsia="Times New Roman" w:hAnsi="Times New Roman" w:cs="Times New Roman"/>
                <w:b/>
                <w:bCs/>
                <w:i/>
                <w:iCs/>
                <w:kern w:val="0"/>
                <w:sz w:val="26"/>
                <w:szCs w:val="26"/>
                <w:lang w:val="en"/>
                <w14:ligatures w14:val="none"/>
              </w:rPr>
              <w:t>(được bãi bỏ)</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F40B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7DEAFE2"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6FAC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816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34DEC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Hội người mù</w:t>
            </w:r>
            <w:r w:rsidRPr="00EF1292">
              <w:rPr>
                <w:rFonts w:ascii="Times New Roman" w:eastAsia="Times New Roman" w:hAnsi="Times New Roman" w:cs="Times New Roman"/>
                <w:color w:val="000000"/>
                <w:spacing w:val="3"/>
                <w:kern w:val="0"/>
                <w:sz w:val="26"/>
                <w:szCs w:val="26"/>
                <w:shd w:val="clear" w:color="auto" w:fill="FFFFFF"/>
                <w:lang w:val="vi-VN"/>
                <w14:ligatures w14:val="none"/>
              </w:rPr>
              <w:t xml:space="preserve">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53548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2CB45390"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0E60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817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886CC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Hội Đông Y</w:t>
            </w:r>
            <w:r w:rsidRPr="00EF1292">
              <w:rPr>
                <w:rFonts w:ascii="Times New Roman" w:eastAsia="Times New Roman" w:hAnsi="Times New Roman" w:cs="Times New Roman"/>
                <w:color w:val="000000"/>
                <w:spacing w:val="3"/>
                <w:kern w:val="0"/>
                <w:sz w:val="26"/>
                <w:szCs w:val="26"/>
                <w:shd w:val="clear" w:color="auto" w:fill="FFFFFF"/>
                <w:lang w:val="vi-VN"/>
                <w14:ligatures w14:val="none"/>
              </w:rPr>
              <w:t xml:space="preserve">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C0F64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4A205D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F692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818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A6FA0" w14:textId="77777777" w:rsidR="00EF1292" w:rsidRPr="00EF1292" w:rsidRDefault="00EF1292" w:rsidP="00EF1292">
            <w:pPr>
              <w:spacing w:after="0" w:line="240" w:lineRule="auto"/>
              <w:ind w:left="44"/>
              <w:jc w:val="both"/>
              <w:rPr>
                <w:rFonts w:ascii="Times New Roman" w:eastAsia="Times New Roman" w:hAnsi="Times New Roman" w:cs="Times New Roman"/>
                <w:color w:val="000000"/>
                <w:spacing w:val="3"/>
                <w:kern w:val="0"/>
                <w:sz w:val="26"/>
                <w:szCs w:val="26"/>
                <w:shd w:val="clear" w:color="auto" w:fill="FFFFFF"/>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Hội Nạn nhân chất độc da cam/ dioxin</w:t>
            </w:r>
            <w:r w:rsidRPr="00EF1292">
              <w:rPr>
                <w:rFonts w:ascii="Times New Roman" w:eastAsia="Times New Roman" w:hAnsi="Times New Roman" w:cs="Times New Roman"/>
                <w:color w:val="000000"/>
                <w:spacing w:val="3"/>
                <w:kern w:val="0"/>
                <w:sz w:val="26"/>
                <w:szCs w:val="26"/>
                <w:shd w:val="clear" w:color="auto" w:fill="FFFFFF"/>
                <w:lang w:val="vi-VN"/>
                <w14:ligatures w14:val="none"/>
              </w:rPr>
              <w:t xml:space="preserve">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925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4B6D747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C7A3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819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E70293" w14:textId="77777777" w:rsidR="00EF1292" w:rsidRPr="00EF1292" w:rsidRDefault="00EF1292" w:rsidP="00EF1292">
            <w:pPr>
              <w:spacing w:after="0" w:line="240" w:lineRule="auto"/>
              <w:ind w:left="44"/>
              <w:jc w:val="both"/>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kern w:val="0"/>
                <w:sz w:val="26"/>
                <w:szCs w:val="26"/>
                <w:lang w:val="en"/>
                <w14:ligatures w14:val="none"/>
              </w:rPr>
              <w:t>Văn phòng Đảng ủy xã</w:t>
            </w:r>
            <w:r w:rsidRPr="00EF1292">
              <w:rPr>
                <w:rFonts w:ascii="Times New Roman" w:eastAsia="Times New Roman" w:hAnsi="Times New Roman" w:cs="Times New Roman"/>
                <w:kern w:val="0"/>
                <w:sz w:val="26"/>
                <w:szCs w:val="26"/>
                <w:vertAlign w:val="superscript"/>
                <w:lang w:val="en"/>
                <w14:ligatures w14:val="none"/>
              </w:rPr>
              <w:footnoteReference w:id="7"/>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A8357" w14:textId="77777777" w:rsidR="00EF1292" w:rsidRPr="00EF1292" w:rsidRDefault="00EF1292" w:rsidP="00EF1292">
            <w:pPr>
              <w:spacing w:after="0" w:line="240" w:lineRule="auto"/>
              <w:jc w:val="both"/>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lang w:val="vi-VN"/>
                <w14:ligatures w14:val="none"/>
              </w:rPr>
              <w:t> </w:t>
            </w:r>
            <w:r w:rsidRPr="00EF1292">
              <w:rPr>
                <w:rFonts w:ascii="Times New Roman" w:eastAsia="Times New Roman" w:hAnsi="Times New Roman" w:cs="Times New Roman"/>
                <w:bCs/>
                <w:color w:val="000000"/>
                <w:kern w:val="0"/>
                <w:sz w:val="26"/>
                <w:szCs w:val="26"/>
                <w:lang w:eastAsia="vi-VN"/>
                <w14:ligatures w14:val="none"/>
              </w:rPr>
              <w:t>Bao gồm cả trường hợp Trung tâm chính trị xã được giao dự toán chung trong dự toán của Văn phòng Đảng ủy xã.</w:t>
            </w:r>
          </w:p>
        </w:tc>
      </w:tr>
      <w:tr w:rsidR="00EF1292" w:rsidRPr="00EF1292" w14:paraId="65F5D63F"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1943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820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3CC322"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Ủy ban mặt trận Tổ quốc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69F9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Bao gồm cả trường hợp các hội quần chúng được giao dự toán chung trong dự toán của Ủy ban mặt trận Tổ quốc Việt Nam cấp xã.</w:t>
            </w:r>
          </w:p>
        </w:tc>
      </w:tr>
      <w:tr w:rsidR="00EF1292" w:rsidRPr="00EF1292" w14:paraId="02EE088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292B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821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7CD2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kern w:val="0"/>
                <w:sz w:val="26"/>
                <w:szCs w:val="26"/>
                <w:shd w:val="clear" w:color="auto" w:fill="FFFFFF"/>
                <w14:ligatures w14:val="none"/>
              </w:rPr>
              <w:t>Đơn vị sự nghiệp công lập cung ứng dịch vụ sự nghiệp công cơ bản, thiết yếu</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56B30" w14:textId="77777777" w:rsidR="00EF1292" w:rsidRPr="00EF1292" w:rsidRDefault="00EF1292" w:rsidP="00EF1292">
            <w:pPr>
              <w:spacing w:after="0" w:line="240" w:lineRule="auto"/>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 xml:space="preserve">Bao gồm: văn hóa, thể thao, du lịch, thông tin, truyền thông, môi </w:t>
            </w:r>
            <w:r w:rsidRPr="00EF1292">
              <w:rPr>
                <w:rFonts w:ascii="Times New Roman" w:eastAsia="Times New Roman" w:hAnsi="Times New Roman" w:cs="Times New Roman"/>
                <w:color w:val="000000"/>
                <w:spacing w:val="3"/>
                <w:kern w:val="0"/>
                <w:sz w:val="26"/>
                <w:szCs w:val="26"/>
                <w:shd w:val="clear" w:color="auto" w:fill="FFFFFF"/>
                <w14:ligatures w14:val="none"/>
              </w:rPr>
              <w:lastRenderedPageBreak/>
              <w:t>trường, khuyến nông, đô thị...</w:t>
            </w:r>
          </w:p>
        </w:tc>
      </w:tr>
      <w:tr w:rsidR="00EF1292" w:rsidRPr="00EF1292" w14:paraId="4EC593D7"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CAC3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822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B2E551"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Đơn vị giáo dục, đào tạo</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1459C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Trường mầm non, nhà trẻ, Tiểu học, Trung học cơ sở, Trường dân tộc nội trú</w:t>
            </w:r>
            <w:r w:rsidRPr="00EF1292">
              <w:rPr>
                <w:rFonts w:ascii="Times New Roman" w:eastAsia="Times New Roman" w:hAnsi="Times New Roman" w:cs="Times New Roman"/>
                <w:kern w:val="0"/>
                <w:sz w:val="26"/>
                <w:szCs w:val="26"/>
                <w:lang w:val="vi-VN"/>
                <w14:ligatures w14:val="none"/>
              </w:rPr>
              <w:t> </w:t>
            </w:r>
          </w:p>
        </w:tc>
      </w:tr>
      <w:tr w:rsidR="00EF1292" w:rsidRPr="00EF1292" w14:paraId="4A0E25F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C589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823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44707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Trạm Y tế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9C3E4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A3CC31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D2B4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824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5B72F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Chữ thập đỏ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75AA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8B28B7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15BC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825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FB9D96"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Người cao tuổi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D976E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31EE7CC"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9CA2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826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0C4B68"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Hội Khuyến học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B594E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1D9BD4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AF2A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827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F3672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Hội Cựu thanh niên xung phong</w:t>
            </w:r>
            <w:r w:rsidRPr="00EF1292">
              <w:rPr>
                <w:rFonts w:ascii="Times New Roman" w:eastAsia="Times New Roman" w:hAnsi="Times New Roman" w:cs="Times New Roman"/>
                <w:color w:val="000000"/>
                <w:spacing w:val="3"/>
                <w:kern w:val="0"/>
                <w:sz w:val="26"/>
                <w:szCs w:val="26"/>
                <w:shd w:val="clear" w:color="auto" w:fill="FFFFFF"/>
                <w:lang w:val="vi-VN"/>
                <w14:ligatures w14:val="none"/>
              </w:rPr>
              <w:t xml:space="preserve">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C947F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3C1BE91E"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3FD0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828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9E0D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Hội bảo trợ người tàn tật và trẻ mồ côi</w:t>
            </w:r>
            <w:r w:rsidRPr="00EF1292">
              <w:rPr>
                <w:rFonts w:ascii="Times New Roman" w:eastAsia="Times New Roman" w:hAnsi="Times New Roman" w:cs="Times New Roman"/>
                <w:color w:val="000000"/>
                <w:spacing w:val="3"/>
                <w:kern w:val="0"/>
                <w:sz w:val="26"/>
                <w:szCs w:val="26"/>
                <w:shd w:val="clear" w:color="auto" w:fill="FFFFFF"/>
                <w:lang w:val="vi-VN"/>
                <w14:ligatures w14:val="none"/>
              </w:rPr>
              <w:t xml:space="preserve">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72D9D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347F9DF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CAFF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829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C589B6" w14:textId="77777777" w:rsidR="00EF1292" w:rsidRPr="00EF1292" w:rsidRDefault="00EF1292" w:rsidP="00EF1292">
            <w:pPr>
              <w:spacing w:after="0" w:line="240" w:lineRule="auto"/>
              <w:ind w:left="44"/>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Ban Quản lý dự án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40E4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Đơn vị quản lý dự án, phát triển quỹ đất, giải phóng mặt bằng, quản lý chợ, bến xe.</w:t>
            </w:r>
          </w:p>
        </w:tc>
      </w:tr>
      <w:tr w:rsidR="00EF1292" w:rsidRPr="00EF1292" w14:paraId="211B3AD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DC0F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44FA5B"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shd w:val="clear" w:color="auto" w:fill="FFFFFF"/>
                <w14:ligatures w14:val="none"/>
              </w:rPr>
              <w:t>Văn phòng Hội đồng nhân dân và Ủy ban nhân dân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5640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cả trường hợp các phòng chuyên môn được giao dự toán chung trong dự toán của UBND cấp xã.</w:t>
            </w:r>
          </w:p>
        </w:tc>
      </w:tr>
      <w:tr w:rsidR="00EF1292" w:rsidRPr="00EF1292" w14:paraId="71117311"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ACD2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831</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14392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shd w:val="clear" w:color="auto" w:fill="FFFFFF"/>
                <w14:ligatures w14:val="none"/>
              </w:rPr>
              <w:t>Phòng Kinh tế (đối với xã, đặc khu) hoặc Phòng Kinh tế, Hạ tầng và Đô thị (đối với phường và đặc khu Phú Quốc)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E1D0B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F7B115D"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784A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832</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DEB0A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shd w:val="clear" w:color="auto" w:fill="FFFFFF"/>
                <w14:ligatures w14:val="none"/>
              </w:rPr>
              <w:t>Phòng Văn hóa - Xã hội</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2CA32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3C481F83"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55F7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833</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08881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shd w:val="clear" w:color="auto" w:fill="FFFFFF"/>
                <w14:ligatures w14:val="none"/>
              </w:rPr>
              <w:t>Trung tâm Phục vụ hành chính công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5AB11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70263F4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EDB6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834</w:t>
            </w:r>
            <w:r w:rsidRPr="00EF1292">
              <w:rPr>
                <w:rFonts w:ascii="Times New Roman" w:eastAsia="Times New Roman" w:hAnsi="Times New Roman" w:cs="Times New Roman"/>
                <w:kern w:val="0"/>
                <w:sz w:val="26"/>
                <w:szCs w:val="26"/>
                <w:vertAlign w:val="superscript"/>
                <w:lang w:val="en"/>
                <w14:ligatures w14:val="none"/>
              </w:rPr>
              <w:footnoteReference w:id="8"/>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D00B1" w14:textId="77777777" w:rsidR="00EF1292" w:rsidRPr="00EF1292" w:rsidRDefault="00EF1292" w:rsidP="00EF1292">
            <w:pPr>
              <w:spacing w:after="0" w:line="240" w:lineRule="auto"/>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Phòng Xây dựng, Nông nghiệp, Môi trường, Khoa học, Công nghệ</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60804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Bao gồm Phòng Nông nghiệp và Môi trường; Phòng Xây dựng và Môi trường; Phòng Khoa học, Công nghệ, Nông nghiệp và Môi trường…)</w:t>
            </w:r>
          </w:p>
        </w:tc>
      </w:tr>
      <w:tr w:rsidR="00EF1292" w:rsidRPr="00EF1292" w14:paraId="4D983F4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5610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854</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BC833D"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Kinh tế hỗn hợp ngoài quốc doanh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037B2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348BB4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C0D5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855</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F0EA5"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Doanh nghiệp tư nhân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71B56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711F85A8"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459F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856</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165BF0"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Hợp tác xã</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1C92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019C92B"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5774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857</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585E4"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Hộ gia đình, cá nhân</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8E6DE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 xml:space="preserve">Bao gồm trường hợp các khoản thuế Thu nhập cá nhân do cơ quan chi trả thu nhập thực hiện hoặc do cá </w:t>
            </w:r>
            <w:r w:rsidRPr="00EF1292">
              <w:rPr>
                <w:rFonts w:ascii="Times New Roman" w:eastAsia="Times New Roman" w:hAnsi="Times New Roman" w:cs="Times New Roman"/>
                <w:color w:val="000000"/>
                <w:spacing w:val="3"/>
                <w:kern w:val="0"/>
                <w:sz w:val="26"/>
                <w:szCs w:val="26"/>
                <w:shd w:val="clear" w:color="auto" w:fill="FFFFFF"/>
                <w14:ligatures w14:val="none"/>
              </w:rPr>
              <w:lastRenderedPageBreak/>
              <w:t>nhân thực hiện (Mục 1000 “Thuế thu nhập cá nhân”) do cơ quan thuế cấp cơ sở quản lý.</w:t>
            </w:r>
          </w:p>
        </w:tc>
      </w:tr>
      <w:tr w:rsidR="00EF1292" w:rsidRPr="00EF1292" w14:paraId="48A23B1A"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4769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lastRenderedPageBreak/>
              <w:t>858</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A990AE"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Các đơn vị có vốn nhà nước trên 50% đến dưới 100% vốn điều lệ</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0351C" w14:textId="77777777" w:rsidR="00EF1292" w:rsidRPr="00EF1292" w:rsidRDefault="00EF1292" w:rsidP="00EF1292">
            <w:pPr>
              <w:spacing w:after="0" w:line="240" w:lineRule="auto"/>
              <w:jc w:val="both"/>
              <w:rPr>
                <w:rFonts w:ascii="Times New Roman" w:eastAsia="Times New Roman" w:hAnsi="Times New Roman" w:cs="Times New Roman"/>
                <w:color w:val="000000"/>
                <w:spacing w:val="3"/>
                <w:kern w:val="0"/>
                <w:sz w:val="26"/>
                <w:szCs w:val="26"/>
                <w:shd w:val="clear" w:color="auto" w:fill="FFFFFF"/>
                <w14:ligatures w14:val="none"/>
              </w:rPr>
            </w:pPr>
          </w:p>
        </w:tc>
      </w:tr>
      <w:tr w:rsidR="00EF1292" w:rsidRPr="00EF1292" w14:paraId="738851F4"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C23C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859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9E5F5C"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Các đơn vị có vốn nhà nước từ 50% vốn điều lệ trở xuống</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BD3433" w14:textId="77777777" w:rsidR="00EF1292" w:rsidRPr="00EF1292" w:rsidRDefault="00EF1292" w:rsidP="00EF1292">
            <w:pPr>
              <w:spacing w:after="0" w:line="240" w:lineRule="auto"/>
              <w:jc w:val="both"/>
              <w:rPr>
                <w:rFonts w:ascii="Times New Roman" w:eastAsia="Times New Roman" w:hAnsi="Times New Roman" w:cs="Times New Roman"/>
                <w:color w:val="000000"/>
                <w:spacing w:val="3"/>
                <w:kern w:val="0"/>
                <w:sz w:val="26"/>
                <w:szCs w:val="26"/>
                <w:shd w:val="clear" w:color="auto" w:fill="FFFFFF"/>
                <w14:ligatures w14:val="none"/>
              </w:rPr>
            </w:pPr>
          </w:p>
        </w:tc>
      </w:tr>
      <w:tr w:rsidR="00EF1292" w:rsidRPr="00EF1292" w14:paraId="5FAE9B85"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BCFE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860</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6E98B3"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quan hệ khác của ngân sách</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E4DA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21A1BF9" w14:textId="77777777" w:rsidTr="008E557E">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9121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989</w:t>
            </w:r>
          </w:p>
        </w:tc>
        <w:tc>
          <w:tcPr>
            <w:tcW w:w="306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778F9" w14:textId="77777777" w:rsidR="00EF1292" w:rsidRPr="00EF1292" w:rsidRDefault="00EF1292" w:rsidP="00EF1292">
            <w:pPr>
              <w:spacing w:after="0" w:line="240" w:lineRule="auto"/>
              <w:ind w:left="4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đơn vị khác</w:t>
            </w:r>
          </w:p>
        </w:tc>
        <w:tc>
          <w:tcPr>
            <w:tcW w:w="142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7895D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bl>
    <w:p w14:paraId="1EB00463"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p>
    <w:p w14:paraId="34A569E0" w14:textId="77777777" w:rsidR="00EF1292" w:rsidRDefault="00EF1292">
      <w:pPr>
        <w:sectPr w:rsidR="00EF1292" w:rsidSect="002D203F">
          <w:headerReference w:type="even" r:id="rId17"/>
          <w:headerReference w:type="default" r:id="rId18"/>
          <w:footerReference w:type="default" r:id="rId19"/>
          <w:headerReference w:type="first" r:id="rId20"/>
          <w:footnotePr>
            <w:numStart w:val="5"/>
            <w:numRestart w:val="eachSect"/>
          </w:footnotePr>
          <w:pgSz w:w="11907" w:h="16840" w:code="9"/>
          <w:pgMar w:top="1191" w:right="1247" w:bottom="1191" w:left="1701" w:header="720" w:footer="720" w:gutter="0"/>
          <w:cols w:space="720"/>
          <w:docGrid w:linePitch="326"/>
        </w:sectPr>
      </w:pPr>
    </w:p>
    <w:p w14:paraId="5855D2FC" w14:textId="77777777" w:rsidR="00EF1292" w:rsidRPr="00EF1292" w:rsidRDefault="00EF1292" w:rsidP="00EF1292">
      <w:pPr>
        <w:spacing w:after="0" w:line="240" w:lineRule="auto"/>
        <w:jc w:val="center"/>
        <w:rPr>
          <w:rFonts w:ascii="Times New Roman" w:eastAsia="Times New Roman" w:hAnsi="Times New Roman" w:cs="Times New Roman"/>
          <w:b/>
          <w:kern w:val="0"/>
          <w:sz w:val="28"/>
          <w:szCs w:val="28"/>
          <w14:ligatures w14:val="none"/>
        </w:rPr>
      </w:pPr>
      <w:r w:rsidRPr="00EF1292">
        <w:rPr>
          <w:rFonts w:ascii="Times New Roman" w:eastAsia="Times New Roman" w:hAnsi="Times New Roman" w:cs="Times New Roman"/>
          <w:b/>
          <w:bCs/>
          <w:kern w:val="0"/>
          <w:sz w:val="28"/>
          <w:szCs w:val="28"/>
          <w:lang w:val="vi-VN"/>
          <w14:ligatures w14:val="none"/>
        </w:rPr>
        <w:lastRenderedPageBreak/>
        <w:t>Phụ lục II</w:t>
      </w:r>
    </w:p>
    <w:p w14:paraId="6F8BE583" w14:textId="77777777" w:rsidR="00EF1292" w:rsidRPr="00EF1292" w:rsidRDefault="00EF1292" w:rsidP="00EF1292">
      <w:pPr>
        <w:spacing w:after="120" w:line="240" w:lineRule="auto"/>
        <w:jc w:val="center"/>
        <w:rPr>
          <w:rFonts w:ascii="Times New Roman" w:eastAsia="Times New Roman" w:hAnsi="Times New Roman" w:cs="Times New Roman"/>
          <w:i/>
          <w:iCs/>
          <w:kern w:val="0"/>
          <w:sz w:val="28"/>
          <w:szCs w:val="28"/>
          <w:lang w:val="vi-VN"/>
          <w14:ligatures w14:val="none"/>
        </w:rPr>
      </w:pPr>
      <w:r w:rsidRPr="00EF1292">
        <w:rPr>
          <w:rFonts w:ascii="Times New Roman" w:eastAsia="Times New Roman" w:hAnsi="Times New Roman" w:cs="Times New Roman"/>
          <w:b/>
          <w:kern w:val="0"/>
          <w:sz w:val="28"/>
          <w:szCs w:val="28"/>
          <w:lang w:val="vi-VN"/>
          <w14:ligatures w14:val="none"/>
        </w:rPr>
        <w:t>DANH MỤC MÃ LOẠI - KHOẢN</w:t>
      </w:r>
    </w:p>
    <w:p w14:paraId="64F0B5DE" w14:textId="77777777" w:rsidR="00EF1292" w:rsidRPr="00EF1292" w:rsidRDefault="00EF1292" w:rsidP="00EF1292">
      <w:pPr>
        <w:spacing w:after="200" w:line="240" w:lineRule="auto"/>
        <w:jc w:val="center"/>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i/>
          <w:iCs/>
          <w:kern w:val="0"/>
          <w:sz w:val="28"/>
          <w:szCs w:val="28"/>
          <w:lang w:val="vi-VN"/>
          <w14:ligatures w14:val="none"/>
        </w:rPr>
        <w:t>(Kèm theo Thông tư s</w:t>
      </w:r>
      <w:r w:rsidRPr="00EF1292">
        <w:rPr>
          <w:rFonts w:ascii="Times New Roman" w:eastAsia="Times New Roman" w:hAnsi="Times New Roman" w:cs="Times New Roman"/>
          <w:i/>
          <w:iCs/>
          <w:kern w:val="0"/>
          <w:sz w:val="28"/>
          <w:szCs w:val="28"/>
          <w14:ligatures w14:val="none"/>
        </w:rPr>
        <w:t>ố</w:t>
      </w:r>
      <w:r w:rsidRPr="00EF1292">
        <w:rPr>
          <w:rFonts w:ascii="Times New Roman" w:eastAsia="Times New Roman" w:hAnsi="Times New Roman" w:cs="Times New Roman"/>
          <w:i/>
          <w:iCs/>
          <w:kern w:val="0"/>
          <w:sz w:val="28"/>
          <w:szCs w:val="28"/>
          <w:lang w:val="vi-VN"/>
          <w14:ligatures w14:val="none"/>
        </w:rPr>
        <w:t xml:space="preserve"> </w:t>
      </w:r>
      <w:r w:rsidRPr="00EF1292">
        <w:rPr>
          <w:rFonts w:ascii="Times New Roman" w:eastAsia="Times New Roman" w:hAnsi="Times New Roman" w:cs="Times New Roman"/>
          <w:i/>
          <w:iCs/>
          <w:kern w:val="0"/>
          <w:sz w:val="28"/>
          <w:szCs w:val="28"/>
          <w14:ligatures w14:val="none"/>
        </w:rPr>
        <w:t>130</w:t>
      </w:r>
      <w:r w:rsidRPr="00EF1292">
        <w:rPr>
          <w:rFonts w:ascii="Times New Roman" w:eastAsia="Times New Roman" w:hAnsi="Times New Roman" w:cs="Times New Roman"/>
          <w:i/>
          <w:iCs/>
          <w:kern w:val="0"/>
          <w:sz w:val="28"/>
          <w:szCs w:val="28"/>
          <w:lang w:val="vi-VN"/>
          <w14:ligatures w14:val="none"/>
        </w:rPr>
        <w:t>/20</w:t>
      </w:r>
      <w:r w:rsidRPr="00EF1292">
        <w:rPr>
          <w:rFonts w:ascii="Times New Roman" w:eastAsia="Times New Roman" w:hAnsi="Times New Roman" w:cs="Times New Roman"/>
          <w:i/>
          <w:iCs/>
          <w:kern w:val="0"/>
          <w:sz w:val="28"/>
          <w:szCs w:val="28"/>
          <w14:ligatures w14:val="none"/>
        </w:rPr>
        <w:t>25</w:t>
      </w:r>
      <w:r w:rsidRPr="00EF1292">
        <w:rPr>
          <w:rFonts w:ascii="Times New Roman" w:eastAsia="Times New Roman" w:hAnsi="Times New Roman" w:cs="Times New Roman"/>
          <w:i/>
          <w:iCs/>
          <w:kern w:val="0"/>
          <w:sz w:val="28"/>
          <w:szCs w:val="28"/>
          <w:lang w:val="vi-VN"/>
          <w14:ligatures w14:val="none"/>
        </w:rPr>
        <w:t>/TT-BTC ngày 24 tháng 12 năm 2025 của Bộ trưởng Bộ Tài chính)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13"/>
        <w:gridCol w:w="1026"/>
        <w:gridCol w:w="590"/>
        <w:gridCol w:w="3112"/>
        <w:gridCol w:w="3811"/>
      </w:tblGrid>
      <w:tr w:rsidR="00EF1292" w:rsidRPr="00EF1292" w14:paraId="15455EA1" w14:textId="77777777" w:rsidTr="008E557E">
        <w:trPr>
          <w:tblHeader/>
        </w:trPr>
        <w:tc>
          <w:tcPr>
            <w:tcW w:w="0" w:type="auto"/>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7DF9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STT</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8D62356" w14:textId="77777777" w:rsidR="00EF1292" w:rsidRPr="00EF1292" w:rsidRDefault="00EF1292" w:rsidP="00EF1292">
            <w:pPr>
              <w:spacing w:after="0" w:line="240" w:lineRule="auto"/>
              <w:ind w:left="-94" w:firstLine="142"/>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 (lĩnh vực), Khoản</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A166D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Mã số</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67B2AA" w14:textId="77777777" w:rsidR="00EF1292" w:rsidRPr="00EF1292" w:rsidRDefault="00EF1292" w:rsidP="00EF1292">
            <w:pPr>
              <w:spacing w:after="0" w:line="240" w:lineRule="auto"/>
              <w:ind w:left="52"/>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Tên gọi</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A3DF0A2" w14:textId="77777777" w:rsidR="00EF1292" w:rsidRPr="00EF1292" w:rsidRDefault="00EF1292" w:rsidP="00EF1292">
            <w:pPr>
              <w:spacing w:after="0" w:line="240" w:lineRule="auto"/>
              <w:ind w:left="71"/>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G</w:t>
            </w:r>
            <w:r w:rsidRPr="00EF1292">
              <w:rPr>
                <w:rFonts w:ascii="Times New Roman" w:eastAsia="Times New Roman" w:hAnsi="Times New Roman" w:cs="Times New Roman"/>
                <w:b/>
                <w:bCs/>
                <w:kern w:val="0"/>
                <w:sz w:val="26"/>
                <w:szCs w:val="26"/>
                <w14:ligatures w14:val="none"/>
              </w:rPr>
              <w:t>h</w:t>
            </w:r>
            <w:r w:rsidRPr="00EF1292">
              <w:rPr>
                <w:rFonts w:ascii="Times New Roman" w:eastAsia="Times New Roman" w:hAnsi="Times New Roman" w:cs="Times New Roman"/>
                <w:b/>
                <w:bCs/>
                <w:kern w:val="0"/>
                <w:sz w:val="26"/>
                <w:szCs w:val="26"/>
                <w:lang w:val="vi-VN"/>
                <w14:ligatures w14:val="none"/>
              </w:rPr>
              <w:t>i chú</w:t>
            </w:r>
          </w:p>
        </w:tc>
      </w:tr>
      <w:tr w:rsidR="00EF1292" w:rsidRPr="00EF1292" w14:paraId="52BD2A0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4C0F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0B848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75C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010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DEE0FC"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Quốc phòng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6A0135"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Trừ chi công tác quốc phòng tại các bộ, cơ quan trung ương</w:t>
            </w:r>
          </w:p>
        </w:tc>
      </w:tr>
      <w:tr w:rsidR="00EF1292" w:rsidRPr="00EF1292" w14:paraId="6572F69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02AF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0180E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9E9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3991E3"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Quốc phòng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9E7EC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BB4DEA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6B6F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C924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3EC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E8ED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Cơ yếu Chính phủ</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AA91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5BEC41B"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CE48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B6465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B667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913A3"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Trung tâm nhiệt đ</w:t>
            </w:r>
            <w:r w:rsidRPr="00EF1292">
              <w:rPr>
                <w:rFonts w:ascii="Times New Roman" w:eastAsia="Times New Roman" w:hAnsi="Times New Roman" w:cs="Times New Roman"/>
                <w:kern w:val="0"/>
                <w:sz w:val="26"/>
                <w:szCs w:val="26"/>
                <w14:ligatures w14:val="none"/>
              </w:rPr>
              <w:t>ớ</w:t>
            </w:r>
            <w:r w:rsidRPr="00EF1292">
              <w:rPr>
                <w:rFonts w:ascii="Times New Roman" w:eastAsia="Times New Roman" w:hAnsi="Times New Roman" w:cs="Times New Roman"/>
                <w:kern w:val="0"/>
                <w:sz w:val="26"/>
                <w:szCs w:val="26"/>
                <w:lang w:val="vi-VN"/>
                <w14:ligatures w14:val="none"/>
              </w:rPr>
              <w:t>i Việt Nga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33513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C111EF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760A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8100F9"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F1A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014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C731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Chuẩn bị động viên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7F00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BB5393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DD56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5105C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677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015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296A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kern w:val="0"/>
                <w:sz w:val="26"/>
                <w:szCs w:val="26"/>
                <w:lang w:val="en"/>
                <w14:ligatures w14:val="none"/>
              </w:rPr>
              <w:t>Quản lý, bảo vệ Khu Di tích Lăng Chủ tịch Hồ Chí Minh</w:t>
            </w:r>
            <w:r w:rsidRPr="00EF1292">
              <w:rPr>
                <w:rFonts w:ascii="Times New Roman" w:eastAsia="Times New Roman" w:hAnsi="Times New Roman" w:cs="Times New Roman"/>
                <w:color w:val="000000"/>
                <w:kern w:val="0"/>
                <w:sz w:val="26"/>
                <w:szCs w:val="26"/>
                <w:vertAlign w:val="superscript"/>
                <w:lang w:val="en"/>
                <w14:ligatures w14:val="none"/>
              </w:rPr>
              <w:footnoteReference w:id="9"/>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97C60"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p>
        </w:tc>
      </w:tr>
      <w:tr w:rsidR="00EF1292" w:rsidRPr="00EF1292" w14:paraId="40E7723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6060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73203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6C5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040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E827B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An ninh và trật tự an toàn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4890C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Trừ 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công tác an ninh và trật tự an toàn xã hội tại các bộ, cơ quan trung ương</w:t>
            </w:r>
          </w:p>
        </w:tc>
      </w:tr>
      <w:tr w:rsidR="00EF1292" w:rsidRPr="00EF1292" w14:paraId="3352E7C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15AA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2611F"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C4E1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14024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An ninh và trật tự an toàn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7F445"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0DB79D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92F9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53B7A"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7797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F1791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Giáo dục - đào tạo và dạy nghề</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F4C3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Trường hợp ghép các cấp giáo dục (Tiểu học, Trung học cơ sở, Trường Khuy</w:t>
            </w:r>
            <w:r w:rsidRPr="00EF1292">
              <w:rPr>
                <w:rFonts w:ascii="Times New Roman" w:eastAsia="Times New Roman" w:hAnsi="Times New Roman" w:cs="Times New Roman"/>
                <w:kern w:val="0"/>
                <w:sz w:val="26"/>
                <w:szCs w:val="26"/>
                <w14:ligatures w14:val="none"/>
              </w:rPr>
              <w:t>ế</w:t>
            </w:r>
            <w:r w:rsidRPr="00EF1292">
              <w:rPr>
                <w:rFonts w:ascii="Times New Roman" w:eastAsia="Times New Roman" w:hAnsi="Times New Roman" w:cs="Times New Roman"/>
                <w:kern w:val="0"/>
                <w:sz w:val="26"/>
                <w:szCs w:val="26"/>
                <w:lang w:val="vi-VN"/>
                <w14:ligatures w14:val="none"/>
              </w:rPr>
              <w:t>t tật) thì hạch toán theo cấp học chiếm tỷ trọng chi ngân sách lớn nhất; không thay đổi trong quá trình thực hiện</w:t>
            </w:r>
          </w:p>
        </w:tc>
      </w:tr>
      <w:tr w:rsidR="00EF1292" w:rsidRPr="00EF1292" w14:paraId="06BF403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DD75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E09F6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F51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00738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mầm non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5D5CD5"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Nhà trẻ, mẫu giáo</w:t>
            </w:r>
          </w:p>
        </w:tc>
      </w:tr>
      <w:tr w:rsidR="00EF1292" w:rsidRPr="00EF1292" w14:paraId="0A16C5D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0EE9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1343FA"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39A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E4271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tiểu học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BC550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F481D5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AF6E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41C31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E71C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33D8F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trung học cơ s</w:t>
            </w:r>
            <w:r w:rsidRPr="00EF1292">
              <w:rPr>
                <w:rFonts w:ascii="Times New Roman" w:eastAsia="Times New Roman" w:hAnsi="Times New Roman" w:cs="Times New Roman"/>
                <w:kern w:val="0"/>
                <w:sz w:val="26"/>
                <w:szCs w:val="26"/>
                <w14:ligatures w14:val="none"/>
              </w:rPr>
              <w:t>ở</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1705D8"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A1B8A3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996A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49FB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8FC8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0350B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trung học phổ thông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3C5F2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CC0451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91AC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8DF32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50B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AEDE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nghề nghiệp - giáo dục thường xuyên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04A87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Giáo dục nghề nghiệp, g</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áo dục thường xuyên trong các trung tâm giáo dục nghề nghiệp - giáo dục thường xuyên.</w:t>
            </w:r>
          </w:p>
        </w:tc>
      </w:tr>
      <w:tr w:rsidR="00EF1292" w:rsidRPr="00EF1292" w14:paraId="3A3F04B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262A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2B6AD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AD8F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B3EA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đại học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7EEC60"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E191AD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A441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701E1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3E2F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B5982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sau đại học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9A6B7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Đào tạo trình độ thạc sĩ và tiến sĩ.</w:t>
            </w:r>
          </w:p>
        </w:tc>
      </w:tr>
      <w:tr w:rsidR="00EF1292" w:rsidRPr="00EF1292" w14:paraId="74701A7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2721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2E372C"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073A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4CA3E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khác trong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7BD9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FD297C1"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B37F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21B8D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CB0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B9BE8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ngoài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D036CA"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 này chỉ bao gồm: Các khoản 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 xml:space="preserve">cho đối tượng trong nước được </w:t>
            </w:r>
            <w:r w:rsidRPr="00EF1292">
              <w:rPr>
                <w:rFonts w:ascii="Times New Roman" w:eastAsia="Times New Roman" w:hAnsi="Times New Roman" w:cs="Times New Roman"/>
                <w:kern w:val="0"/>
                <w:sz w:val="26"/>
                <w:szCs w:val="26"/>
                <w:lang w:val="vi-VN"/>
                <w14:ligatures w14:val="none"/>
              </w:rPr>
              <w:lastRenderedPageBreak/>
              <w:t>hưởng theo chế độ đào tạo dà</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hạn tại nước ngoài được ngân sách nhà nước đài thọ.</w:t>
            </w:r>
          </w:p>
        </w:tc>
      </w:tr>
      <w:tr w:rsidR="00EF1292" w:rsidRPr="00EF1292" w14:paraId="37C9848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14C6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FE627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390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DC863"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lại, bồi dưỡng nghiệp vụ khác cho cán bộ, công chức, viên chức (gồm cả đào tạo ngắn hạn nước ngoài)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4D5BDA"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5AF6D2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EDE9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2BCD9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A4D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07A3A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nghề nghiệp trình độ sơ cấp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1E83B4" w14:textId="77777777" w:rsidR="00EF1292" w:rsidRPr="00EF1292" w:rsidRDefault="00EF1292" w:rsidP="0029426B">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Đào tạo trình độ sơ cấp được thực hiện theo hai hình thức đào tạo chính quy và đào tạo thường xuyên.</w:t>
            </w:r>
          </w:p>
        </w:tc>
      </w:tr>
      <w:tr w:rsidR="00EF1292" w:rsidRPr="00EF1292" w14:paraId="2BB580E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FB46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BBA60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C7E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EEFF2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nghề nghiệp trình độ trung cấp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F232E" w14:textId="77777777" w:rsidR="00EF1292" w:rsidRPr="00EF1292" w:rsidRDefault="00EF1292" w:rsidP="0029426B">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Đào tạo trình độ trung cấp được thực hiện theo hai hình thức đào tạo chính quy và đào tạo thường xuyên.</w:t>
            </w:r>
          </w:p>
        </w:tc>
      </w:tr>
      <w:tr w:rsidR="00EF1292" w:rsidRPr="00EF1292" w14:paraId="4C963C1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1EF0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70BF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25B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D7E30"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Giáo dục nghề nghiệp trình độ cao đẳng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9EC272" w14:textId="77777777" w:rsidR="00EF1292" w:rsidRPr="00EF1292" w:rsidRDefault="00EF1292" w:rsidP="0029426B">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Đào tạo trình độ cao đẳng được thực hiện theo hai hình thức đào tạo chính quy và đào tạo thường xuyên.</w:t>
            </w:r>
          </w:p>
        </w:tc>
      </w:tr>
      <w:tr w:rsidR="00EF1292" w:rsidRPr="00EF1292" w14:paraId="6CEC828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8B62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45C1D8"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2A27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E184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nhiệm vụ phục vụ cho giáo dục, đào tạo, giáo dục nghề nghiệp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58999" w14:textId="77777777" w:rsidR="00EF1292" w:rsidRPr="00EF1292" w:rsidRDefault="00EF1292" w:rsidP="0029426B">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Kiểm tra, giám sát, các đại hội, hội thi, các chương trình đào tạo nghề nghiệp khác cho người lao động không chia tách cho từng cấp học...</w:t>
            </w:r>
          </w:p>
        </w:tc>
      </w:tr>
      <w:tr w:rsidR="00EF1292" w:rsidRPr="00EF1292" w14:paraId="3DB35A6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586D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FF04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0BE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14:ligatures w14:val="none"/>
              </w:rPr>
              <w:t>1</w:t>
            </w:r>
            <w:r w:rsidRPr="00EF1292">
              <w:rPr>
                <w:rFonts w:ascii="Times New Roman" w:eastAsia="Times New Roman" w:hAnsi="Times New Roman" w:cs="Times New Roman"/>
                <w:b/>
                <w:bCs/>
                <w:kern w:val="0"/>
                <w:sz w:val="26"/>
                <w:szCs w:val="26"/>
                <w:lang w:val="vi-VN"/>
                <w14:ligatures w14:val="none"/>
              </w:rPr>
              <w:t>00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102DF2" w14:textId="77777777" w:rsidR="00EF1292" w:rsidRPr="00EF1292" w:rsidRDefault="00EF1292" w:rsidP="00EF1292">
            <w:pPr>
              <w:spacing w:after="0" w:line="240" w:lineRule="auto"/>
              <w:ind w:left="5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kern w:val="0"/>
                <w:sz w:val="26"/>
                <w:szCs w:val="26"/>
                <w:shd w:val="clear" w:color="auto" w:fill="FFFFFF"/>
                <w14:ligatures w14:val="none"/>
              </w:rPr>
              <w:t>Khoa học, công nghệ, đổi mới sáng tạo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BF65BE" w14:textId="77777777" w:rsidR="00EF1292" w:rsidRPr="00EF1292" w:rsidRDefault="00EF1292" w:rsidP="00EF1292">
            <w:pPr>
              <w:shd w:val="clear" w:color="auto" w:fill="FFFFFF"/>
              <w:tabs>
                <w:tab w:val="left" w:pos="359"/>
              </w:tabs>
              <w:spacing w:after="0" w:line="240" w:lineRule="auto"/>
              <w:ind w:left="75"/>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Trường hợp nhiệm vụ chi không thuộc các nguyên tắc theo quy định của pháp luật về Chuyển đổi số mà nhằm phục vụ chức năng, nhiệm vụ chuyên môn riêng của lĩnh vực nào thì hạch toán theo loại, khoản tương ứng của lĩnh vực đó.</w:t>
            </w:r>
          </w:p>
          <w:p w14:paraId="1BAF1925" w14:textId="77777777" w:rsidR="00EF1292" w:rsidRPr="00EF1292" w:rsidRDefault="00EF1292" w:rsidP="00EF1292">
            <w:pPr>
              <w:shd w:val="clear" w:color="auto" w:fill="FFFFFF"/>
              <w:tabs>
                <w:tab w:val="left" w:pos="359"/>
              </w:tabs>
              <w:spacing w:after="0" w:line="240" w:lineRule="auto"/>
              <w:ind w:left="75"/>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Ví dụ:</w:t>
            </w:r>
          </w:p>
          <w:p w14:paraId="2764624E" w14:textId="77777777" w:rsidR="00EF1292" w:rsidRPr="00EF1292" w:rsidRDefault="00EF1292" w:rsidP="00EF1292">
            <w:pPr>
              <w:shd w:val="clear" w:color="auto" w:fill="FFFFFF"/>
              <w:tabs>
                <w:tab w:val="left" w:pos="359"/>
              </w:tabs>
              <w:spacing w:after="0" w:line="240" w:lineRule="auto"/>
              <w:ind w:left="75"/>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Trường học mua máy tính phục vụ đào tạo, dạy nghề thì hạch toán theo Khoản tương ứng thuộc Loại 070 (Giáo dục - đào tạo và dạy nghề)</w:t>
            </w:r>
          </w:p>
          <w:p w14:paraId="511C1736" w14:textId="77777777" w:rsidR="00EF1292" w:rsidRPr="00EF1292" w:rsidRDefault="00EF1292" w:rsidP="00EF1292">
            <w:pPr>
              <w:tabs>
                <w:tab w:val="left" w:pos="359"/>
              </w:tabs>
              <w:spacing w:after="0" w:line="240" w:lineRule="auto"/>
              <w:ind w:left="75"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xml:space="preserve">- Nhiệm vụ mua sắm máy tính theo tiêu chuẩn, định mức phục vụ công tác các chức danh thì hạch </w:t>
            </w:r>
            <w:r w:rsidRPr="00EF1292">
              <w:rPr>
                <w:rFonts w:ascii="Times New Roman" w:eastAsia="Times New Roman" w:hAnsi="Times New Roman" w:cs="Times New Roman"/>
                <w:kern w:val="0"/>
                <w:sz w:val="26"/>
                <w:szCs w:val="26"/>
                <w:lang w:val="en"/>
                <w14:ligatures w14:val="none"/>
              </w:rPr>
              <w:lastRenderedPageBreak/>
              <w:t>toán vào Khoản tương ứng của Loại 340.</w:t>
            </w:r>
            <w:r w:rsidRPr="00EF1292">
              <w:rPr>
                <w:rFonts w:ascii="Times New Roman" w:eastAsia="Times New Roman" w:hAnsi="Times New Roman" w:cs="Times New Roman"/>
                <w:kern w:val="0"/>
                <w:sz w:val="26"/>
                <w:szCs w:val="26"/>
                <w:vertAlign w:val="superscript"/>
                <w:lang w:val="en"/>
                <w14:ligatures w14:val="none"/>
              </w:rPr>
              <w:footnoteReference w:id="10"/>
            </w:r>
          </w:p>
        </w:tc>
      </w:tr>
      <w:tr w:rsidR="00EF1292" w:rsidRPr="00EF1292" w14:paraId="42512C6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9F9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1E56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4A67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7547D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Nghiên cứu cơ bản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245E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Bao gồm: Hoạt động nghiên cứu cơ bản trong các lĩnh vực khoa học và công nghệ; không bao gồm công nghệ chiến lược.</w:t>
            </w:r>
          </w:p>
        </w:tc>
      </w:tr>
      <w:tr w:rsidR="00EF1292" w:rsidRPr="00EF1292" w14:paraId="794EE131"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2131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F6845"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D01C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3B13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Nghiên cứu ứng dụng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438B9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Bao gồm: Hoạt động nghiên cứu ứng dụng trong các lĩnh vực khoa học và công nghệ; không bao gồm công nghệ chiến lược.</w:t>
            </w:r>
          </w:p>
        </w:tc>
      </w:tr>
      <w:tr w:rsidR="00EF1292" w:rsidRPr="00EF1292" w14:paraId="10036F7E"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21FD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BC17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0999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581740" w14:textId="77777777" w:rsidR="00EF1292" w:rsidRPr="00EF1292" w:rsidRDefault="00EF1292" w:rsidP="00EF1292">
            <w:pPr>
              <w:shd w:val="clear" w:color="auto" w:fill="FFFFFF"/>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Phát triển công nghệ, phát triển giải pháp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0B098" w14:textId="77777777" w:rsidR="00EF1292" w:rsidRPr="00EF1292" w:rsidRDefault="00EF1292" w:rsidP="00EF1292">
            <w:pPr>
              <w:shd w:val="clear" w:color="auto" w:fill="FFFFFF"/>
              <w:spacing w:after="0" w:line="240" w:lineRule="auto"/>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Hoạt động phát triển công nghệ, phát triển giải pháp xã hội trong các lĩnh vực khoa học và công nghệ; không bao gồm công nghệ chiến lược.</w:t>
            </w:r>
          </w:p>
        </w:tc>
      </w:tr>
      <w:tr w:rsidR="00EF1292" w:rsidRPr="00EF1292" w14:paraId="11CF6DB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D8F8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135A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636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4BF8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Nghiên cứu công nghệ chiến lược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397B2" w14:textId="77777777" w:rsidR="00EF1292" w:rsidRPr="00EF1292" w:rsidRDefault="00EF1292" w:rsidP="00EF1292">
            <w:pPr>
              <w:shd w:val="clear" w:color="auto" w:fill="FFFFFF"/>
              <w:spacing w:after="0" w:line="240" w:lineRule="auto"/>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Hoạt động nghiên cứu cơ bản, nghiên cứu ứng dụng, phát triển công nghệ, phát triển giải pháp xã hội về công nghệ chiến lược.</w:t>
            </w:r>
          </w:p>
        </w:tc>
      </w:tr>
      <w:tr w:rsidR="00EF1292" w:rsidRPr="00EF1292" w14:paraId="4B543CD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B0EE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E841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DDCF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7F9190" w14:textId="77777777" w:rsidR="00EF1292" w:rsidRPr="00EF1292" w:rsidRDefault="00EF1292" w:rsidP="00EF1292">
            <w:pPr>
              <w:spacing w:after="0" w:line="240" w:lineRule="auto"/>
              <w:ind w:left="52"/>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 xml:space="preserve">Hạ tầng, thiết bị phát triển công nghệ chiến lược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003DEB" w14:textId="77777777" w:rsidR="00EF1292" w:rsidRPr="00EF1292" w:rsidRDefault="00EF1292" w:rsidP="00EF1292">
            <w:pPr>
              <w:spacing w:after="0" w:line="240" w:lineRule="auto"/>
              <w:ind w:left="71"/>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Chi cho cơ sở vật chất, hạ tầng kỹ thuật, trang thiết bị để phát triển công nghệ chiến lược.</w:t>
            </w:r>
          </w:p>
        </w:tc>
      </w:tr>
      <w:tr w:rsidR="00EF1292" w:rsidRPr="00EF1292" w14:paraId="103CDCEE"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AE96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A997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3D85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100B2" w14:textId="77777777" w:rsidR="00EF1292" w:rsidRPr="00EF1292" w:rsidRDefault="00EF1292" w:rsidP="00EF1292">
            <w:pPr>
              <w:spacing w:after="0" w:line="240" w:lineRule="auto"/>
              <w:ind w:left="52"/>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Hỗ trợ hoạt động nâng cao năng lực khoa học và công nghệ</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4A6B9" w14:textId="77777777" w:rsidR="00EF1292" w:rsidRPr="00EF1292" w:rsidRDefault="00EF1292" w:rsidP="00EF1292">
            <w:pPr>
              <w:spacing w:after="0" w:line="240" w:lineRule="auto"/>
              <w:ind w:left="71"/>
              <w:jc w:val="both"/>
              <w:rPr>
                <w:rFonts w:ascii="Times New Roman" w:eastAsia="Times New Roman" w:hAnsi="Times New Roman" w:cs="Times New Roman"/>
                <w:color w:val="000000"/>
                <w:spacing w:val="3"/>
                <w:kern w:val="0"/>
                <w:sz w:val="26"/>
                <w:szCs w:val="26"/>
                <w:shd w:val="clear" w:color="auto" w:fill="FFFFFF"/>
                <w14:ligatures w14:val="none"/>
              </w:rPr>
            </w:pPr>
            <w:r w:rsidRPr="002E6D53">
              <w:rPr>
                <w:rFonts w:ascii="Times New Roman" w:eastAsia="Times New Roman" w:hAnsi="Times New Roman" w:cs="Times New Roman"/>
                <w:color w:val="000000"/>
                <w:spacing w:val="4"/>
                <w:kern w:val="0"/>
                <w:sz w:val="26"/>
                <w:szCs w:val="26"/>
                <w:shd w:val="clear" w:color="auto" w:fill="FFFFFF"/>
                <w14:ligatures w14:val="none"/>
              </w:rPr>
              <w:t>Bao gồm: Hoạt động hỗ trợ nâng cao năng lực khoa học và công nghệ, chính sách chế độ với nhân tài, tổng công trình sư được quy định tại pháp luật về khoa học, công nghệ và đổi mới sáng tạo</w:t>
            </w:r>
            <w:r w:rsidRPr="00EF1292">
              <w:rPr>
                <w:rFonts w:ascii="Times New Roman" w:eastAsia="Times New Roman" w:hAnsi="Times New Roman" w:cs="Times New Roman"/>
                <w:color w:val="000000"/>
                <w:spacing w:val="3"/>
                <w:kern w:val="0"/>
                <w:sz w:val="26"/>
                <w:szCs w:val="26"/>
                <w:shd w:val="clear" w:color="auto" w:fill="FFFFFF"/>
                <w14:ligatures w14:val="none"/>
              </w:rPr>
              <w:t xml:space="preserve"> </w:t>
            </w:r>
            <w:r w:rsidRPr="002E6D53">
              <w:rPr>
                <w:rFonts w:ascii="Times New Roman" w:eastAsia="Times New Roman" w:hAnsi="Times New Roman" w:cs="Times New Roman"/>
                <w:color w:val="000000"/>
                <w:spacing w:val="4"/>
                <w:kern w:val="0"/>
                <w:sz w:val="26"/>
                <w:szCs w:val="26"/>
                <w:shd w:val="clear" w:color="auto" w:fill="FFFFFF"/>
                <w14:ligatures w14:val="none"/>
              </w:rPr>
              <w:t xml:space="preserve">(bao gồm: chi hỗ trợ nhà khoa học tham dự hội nghị, hội thảo quốc tế; báo cáo công trình nghiên cứu xuất sắc; đoàn ra – đoàn vào hỗ trợ nghiên cứu; hỗ trợ hoạt động nghiên cứu sau tiến sĩ, nghiên cứu sinh; nhà khoa học trẻ xuất sắc, nhà khoa học trẻ, kỹ sư trẻ tài năng; chi thu hút, sử dụng, đãi ngộ nhân tài, tổng công trình sư, kiến trúc sư trưởng; hỗ trợ hoạt động sáng kiến; chi tặng thưởng cho tập </w:t>
            </w:r>
            <w:r w:rsidRPr="002E6D53">
              <w:rPr>
                <w:rFonts w:ascii="Times New Roman" w:eastAsia="Times New Roman" w:hAnsi="Times New Roman" w:cs="Times New Roman"/>
                <w:color w:val="000000"/>
                <w:spacing w:val="4"/>
                <w:kern w:val="0"/>
                <w:sz w:val="26"/>
                <w:szCs w:val="26"/>
                <w:shd w:val="clear" w:color="auto" w:fill="FFFFFF"/>
                <w14:ligatures w14:val="none"/>
              </w:rPr>
              <w:lastRenderedPageBreak/>
              <w:t>thể, cá nhân có</w:t>
            </w:r>
            <w:r w:rsidRPr="00EF1292">
              <w:rPr>
                <w:rFonts w:ascii="Times New Roman" w:eastAsia="Times New Roman" w:hAnsi="Times New Roman" w:cs="Times New Roman"/>
                <w:color w:val="000000"/>
                <w:spacing w:val="3"/>
                <w:kern w:val="0"/>
                <w:sz w:val="26"/>
                <w:szCs w:val="26"/>
                <w:shd w:val="clear" w:color="auto" w:fill="FFFFFF"/>
                <w14:ligatures w14:val="none"/>
              </w:rPr>
              <w:t xml:space="preserve"> kết quả xuất sắc trong nghiên cứu;…)</w:t>
            </w:r>
          </w:p>
        </w:tc>
      </w:tr>
      <w:tr w:rsidR="00EF1292" w:rsidRPr="00EF1292" w14:paraId="30ABE3D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F442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A5B4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DC5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59847" w14:textId="77777777" w:rsidR="00EF1292" w:rsidRPr="00EF1292" w:rsidRDefault="00EF1292" w:rsidP="00EF1292">
            <w:pPr>
              <w:spacing w:after="0" w:line="240" w:lineRule="auto"/>
              <w:ind w:left="52"/>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Hạ tầng, thiết bị phát triển khoa học và công nghệ</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F9D22" w14:textId="77777777" w:rsidR="00EF1292" w:rsidRPr="00EF1292" w:rsidRDefault="00EF1292" w:rsidP="00EF1292">
            <w:pPr>
              <w:spacing w:after="0" w:line="240" w:lineRule="auto"/>
              <w:ind w:left="71"/>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Bao gồm: Chi cho cơ sở vật chất, hạ tầng kỹ thuật, trang thiết bị để phát triển khoa học và công nghệ (không bao gồm phục vụ phát triển công nghệ chiến lược).</w:t>
            </w:r>
          </w:p>
        </w:tc>
      </w:tr>
      <w:tr w:rsidR="00EF1292" w:rsidRPr="00EF1292" w14:paraId="33E40FB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4F80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0DE575"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28AC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69D9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Khoa học và công nghệ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7F2A3" w14:textId="77777777" w:rsidR="00EF1292" w:rsidRPr="00F2518E" w:rsidRDefault="00EF1292" w:rsidP="00EF1292">
            <w:pPr>
              <w:spacing w:after="0" w:line="240" w:lineRule="auto"/>
              <w:ind w:left="71"/>
              <w:jc w:val="both"/>
              <w:rPr>
                <w:rFonts w:ascii="Times New Roman" w:eastAsia="Times New Roman" w:hAnsi="Times New Roman" w:cs="Times New Roman"/>
                <w:color w:val="000000"/>
                <w:spacing w:val="4"/>
                <w:kern w:val="0"/>
                <w:sz w:val="26"/>
                <w:szCs w:val="26"/>
                <w14:ligatures w14:val="none"/>
              </w:rPr>
            </w:pPr>
            <w:r w:rsidRPr="00F2518E">
              <w:rPr>
                <w:rFonts w:ascii="Times New Roman" w:eastAsia="Times New Roman" w:hAnsi="Times New Roman" w:cs="Times New Roman"/>
                <w:color w:val="000000"/>
                <w:spacing w:val="4"/>
                <w:kern w:val="0"/>
                <w:sz w:val="26"/>
                <w:szCs w:val="26"/>
                <w:shd w:val="clear" w:color="auto" w:fill="FFFFFF"/>
                <w14:ligatures w14:val="none"/>
              </w:rPr>
              <w:t>Bao gồm: Kinh phí chi quản lý hoạt động khoa học và công nghệ; chi hoạt động tiêu chuẩn, đo lường, chất lượng theo quy định của pháp luật về tiêu chuẩn, đo lường, chất lượng; hỗ trợ đăng kí, bảo hộ, khai thác và quản lý quyền sở hữu trí tuệ, các nội dung chi khác liên quan đến hoạt động khoa học và công nghệ theo pháp luật về khoa học, công nghệ và đổi mới sáng tạo (ngoài các khoản chi đã quy định tại các Khoản từ 101 đến 107 Loại này).</w:t>
            </w:r>
          </w:p>
        </w:tc>
      </w:tr>
      <w:tr w:rsidR="00EF1292" w:rsidRPr="00EF1292" w14:paraId="5630ED9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3B914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25586" w14:textId="77777777" w:rsidR="00EF1292" w:rsidRPr="00EF1292" w:rsidRDefault="00EF1292" w:rsidP="00EF1292">
            <w:pPr>
              <w:spacing w:after="0" w:line="240" w:lineRule="auto"/>
              <w:ind w:left="-94" w:firstLine="14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D7B6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869DED" w14:textId="77777777" w:rsidR="00EF1292" w:rsidRPr="00EF1292" w:rsidRDefault="00EF1292" w:rsidP="00EF1292">
            <w:pPr>
              <w:spacing w:after="0" w:line="240" w:lineRule="auto"/>
              <w:ind w:left="52"/>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Đổi mới sáng tạo</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6559C1" w14:textId="77777777" w:rsidR="00EF1292" w:rsidRPr="00F2518E" w:rsidRDefault="00EF1292" w:rsidP="00EF1292">
            <w:pPr>
              <w:shd w:val="clear" w:color="auto" w:fill="FFFFFF"/>
              <w:spacing w:after="0" w:line="240" w:lineRule="auto"/>
              <w:jc w:val="both"/>
              <w:rPr>
                <w:rFonts w:ascii="Times New Roman" w:eastAsia="Times New Roman" w:hAnsi="Times New Roman" w:cs="Times New Roman"/>
                <w:color w:val="000000"/>
                <w:spacing w:val="4"/>
                <w:kern w:val="0"/>
                <w:sz w:val="26"/>
                <w:szCs w:val="26"/>
                <w:shd w:val="clear" w:color="auto" w:fill="FFFFFF"/>
                <w14:ligatures w14:val="none"/>
              </w:rPr>
            </w:pPr>
            <w:r w:rsidRPr="00F2518E">
              <w:rPr>
                <w:rFonts w:ascii="Times New Roman" w:eastAsia="Times New Roman" w:hAnsi="Times New Roman" w:cs="Times New Roman"/>
                <w:color w:val="000000"/>
                <w:spacing w:val="4"/>
                <w:kern w:val="0"/>
                <w:sz w:val="26"/>
                <w:szCs w:val="26"/>
                <w:shd w:val="clear" w:color="auto" w:fill="FFFFFF"/>
                <w14:ligatures w14:val="none"/>
              </w:rPr>
              <w:t>Bao gồm: Hoạt động ứng dụng công nghệ, chuyển giao công nghệ, đổi mới công nghệ, sáng tạo công nghệ, sáng kiến, cải tiến kỹ thuật, nâng cao hiệu suất công nghệ; hỗ trợ hoạt động phát triển hệ thống đổi mới sáng tạo, hệ sinh thái khởi nghiệp sáng tạo, thúc đẩy văn hóa đổi mới sáng tạo, khởi nghiệp sáng tạo; phát triển quyền sở hữu trí tuệ, nâng cao năng suất, chất lượng và các hoạt động khác về đổi mới sáng tạo theo pháp luật về khoa học, công nghệ và đổi mới sáng tạo.</w:t>
            </w:r>
          </w:p>
        </w:tc>
      </w:tr>
      <w:tr w:rsidR="00EF1292" w:rsidRPr="00EF1292" w14:paraId="0D3ECCA1"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18C2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EC9A9B" w14:textId="77777777" w:rsidR="00EF1292" w:rsidRPr="00EF1292" w:rsidRDefault="00EF1292" w:rsidP="00EF1292">
            <w:pPr>
              <w:spacing w:after="0" w:line="240" w:lineRule="auto"/>
              <w:ind w:left="-94" w:firstLine="14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3D7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121</w:t>
            </w:r>
            <w:r w:rsidRPr="00EF1292">
              <w:rPr>
                <w:rFonts w:ascii="Times New Roman" w:eastAsia="Times New Roman" w:hAnsi="Times New Roman" w:cs="Times New Roman"/>
                <w:kern w:val="0"/>
                <w:sz w:val="26"/>
                <w:szCs w:val="26"/>
                <w:vertAlign w:val="superscript"/>
                <w:lang w:val="en"/>
                <w14:ligatures w14:val="none"/>
              </w:rPr>
              <w:footnoteReference w:id="11"/>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A681A8" w14:textId="77777777" w:rsidR="00EF1292" w:rsidRPr="00EF1292" w:rsidRDefault="00EF1292" w:rsidP="00EF1292">
            <w:pPr>
              <w:spacing w:after="0" w:line="240" w:lineRule="auto"/>
              <w:ind w:left="52"/>
              <w:jc w:val="both"/>
              <w:rPr>
                <w:rFonts w:ascii="Times New Roman" w:eastAsia="Times New Roman" w:hAnsi="Times New Roman" w:cs="Times New Roman"/>
                <w:color w:val="081B3A"/>
                <w:spacing w:val="3"/>
                <w:kern w:val="0"/>
                <w:sz w:val="26"/>
                <w:szCs w:val="26"/>
                <w:shd w:val="clear" w:color="auto" w:fill="FFFFFF"/>
                <w14:ligatures w14:val="none"/>
              </w:rPr>
            </w:pPr>
            <w:r w:rsidRPr="00EF1292">
              <w:rPr>
                <w:rFonts w:ascii="Times New Roman" w:eastAsia="Times New Roman" w:hAnsi="Times New Roman" w:cs="Times New Roman"/>
                <w:b/>
                <w:bCs/>
                <w:i/>
                <w:iCs/>
                <w:kern w:val="0"/>
                <w:sz w:val="26"/>
                <w:szCs w:val="26"/>
                <w:lang w:val="en"/>
                <w14:ligatures w14:val="none"/>
              </w:rPr>
              <w:t>(được bãi bỏ)</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C8FA7F" w14:textId="77777777" w:rsidR="00EF1292" w:rsidRPr="00EF1292" w:rsidRDefault="00EF1292" w:rsidP="00EF1292">
            <w:pPr>
              <w:shd w:val="clear" w:color="auto" w:fill="FFFFFF"/>
              <w:spacing w:after="0" w:line="240" w:lineRule="auto"/>
              <w:jc w:val="both"/>
              <w:rPr>
                <w:rFonts w:ascii="Times New Roman" w:eastAsia="Times New Roman" w:hAnsi="Times New Roman" w:cs="Times New Roman"/>
                <w:color w:val="000000"/>
                <w:spacing w:val="3"/>
                <w:kern w:val="0"/>
                <w:sz w:val="26"/>
                <w:szCs w:val="26"/>
                <w:shd w:val="clear" w:color="auto" w:fill="FFFFFF"/>
                <w14:ligatures w14:val="none"/>
              </w:rPr>
            </w:pPr>
          </w:p>
        </w:tc>
      </w:tr>
      <w:tr w:rsidR="00EF1292" w:rsidRPr="00EF1292" w14:paraId="4FBAAE7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3D04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38430" w14:textId="77777777" w:rsidR="00EF1292" w:rsidRPr="00EF1292" w:rsidRDefault="00EF1292" w:rsidP="00EF1292">
            <w:pPr>
              <w:spacing w:after="0" w:line="240" w:lineRule="auto"/>
              <w:ind w:left="60" w:right="99"/>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2322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122</w:t>
            </w:r>
            <w:r w:rsidRPr="00EF1292">
              <w:rPr>
                <w:rFonts w:ascii="Times New Roman" w:eastAsia="Times New Roman" w:hAnsi="Times New Roman" w:cs="Times New Roman"/>
                <w:kern w:val="0"/>
                <w:sz w:val="26"/>
                <w:szCs w:val="26"/>
                <w:vertAlign w:val="superscript"/>
                <w:lang w:val="en"/>
                <w14:ligatures w14:val="none"/>
              </w:rPr>
              <w:footnoteReference w:id="12"/>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E39C34" w14:textId="77777777" w:rsidR="00EF1292" w:rsidRPr="00EF1292" w:rsidRDefault="00EF1292" w:rsidP="00EF1292">
            <w:pPr>
              <w:spacing w:after="0" w:line="240" w:lineRule="auto"/>
              <w:ind w:left="63" w:right="130"/>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 xml:space="preserve">Nền tảng số dùng chung quốc gia, cơ sở dữ liệu quốc </w:t>
            </w:r>
            <w:r w:rsidRPr="00EF1292">
              <w:rPr>
                <w:rFonts w:ascii="Times New Roman" w:eastAsia="Times New Roman" w:hAnsi="Times New Roman" w:cs="Times New Roman"/>
                <w:color w:val="000000"/>
                <w:kern w:val="0"/>
                <w:sz w:val="26"/>
                <w:szCs w:val="26"/>
                <w:lang w:val="en"/>
                <w14:ligatures w14:val="none"/>
              </w:rPr>
              <w:lastRenderedPageBreak/>
              <w:t>gia, cơ sở dữ liệu chuyên ngành trọng yếu, trọng điểm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C27AC" w14:textId="77777777" w:rsidR="00EF1292" w:rsidRPr="00EF1292" w:rsidRDefault="00EF1292" w:rsidP="00EF1292">
            <w:pPr>
              <w:spacing w:after="0" w:line="240" w:lineRule="auto"/>
              <w:ind w:left="153"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lastRenderedPageBreak/>
              <w:t xml:space="preserve">Bao gồm hoạt động đầu tư, mua sắm, thuê dịch vụ các nền tảng số </w:t>
            </w:r>
            <w:r w:rsidRPr="00EF1292">
              <w:rPr>
                <w:rFonts w:ascii="Times New Roman" w:eastAsia="Times New Roman" w:hAnsi="Times New Roman" w:cs="Times New Roman"/>
                <w:color w:val="000000"/>
                <w:kern w:val="0"/>
                <w:sz w:val="26"/>
                <w:szCs w:val="26"/>
                <w:lang w:val="en"/>
                <w14:ligatures w14:val="none"/>
              </w:rPr>
              <w:lastRenderedPageBreak/>
              <w:t>dùng chung quốc gia, cơ sở dữ liệu quốc gia, cơ sở dữ liệu chuyên ngành trọng yếu, cơ sở dữ liệu chuyên ngành trọng điểm theo quy định</w:t>
            </w:r>
          </w:p>
        </w:tc>
      </w:tr>
      <w:tr w:rsidR="00EF1292" w:rsidRPr="00EF1292" w14:paraId="4738137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C452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23823" w14:textId="77777777" w:rsidR="00EF1292" w:rsidRPr="00EF1292" w:rsidRDefault="00EF1292" w:rsidP="00EF1292">
            <w:pPr>
              <w:spacing w:after="0" w:line="240" w:lineRule="auto"/>
              <w:ind w:left="60" w:right="99"/>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06E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123</w:t>
            </w:r>
            <w:r w:rsidRPr="00EF1292">
              <w:rPr>
                <w:rFonts w:ascii="Times New Roman" w:eastAsia="Times New Roman" w:hAnsi="Times New Roman" w:cs="Times New Roman"/>
                <w:kern w:val="0"/>
                <w:sz w:val="26"/>
                <w:szCs w:val="26"/>
                <w:vertAlign w:val="superscript"/>
                <w:lang w:val="en"/>
                <w14:ligatures w14:val="none"/>
              </w:rPr>
              <w:footnoteReference w:id="13"/>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9ECD65" w14:textId="77777777" w:rsidR="00EF1292" w:rsidRPr="00EF1292" w:rsidRDefault="00EF1292" w:rsidP="00EF1292">
            <w:pPr>
              <w:spacing w:after="0" w:line="240" w:lineRule="auto"/>
              <w:ind w:left="63" w:right="130"/>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Hệ thống số, nền tảng số, hệ thống thông tin, hệ thống phần cứng, hệ thống phần mềm, cơ sở dữ liệu phục vụ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A85DD" w14:textId="77777777" w:rsidR="00EF1292" w:rsidRPr="00EF1292" w:rsidRDefault="00EF1292" w:rsidP="00EF1292">
            <w:pPr>
              <w:spacing w:after="0" w:line="240" w:lineRule="auto"/>
              <w:ind w:firstLine="156"/>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 Bao gồm hoạt động đầu tư, mua sắm, thuê dịch vụ các hệ thống số, nền tảng số, hệ thống thông tin, hệ thống phần cứng, hệ thống phần mềm, cơ sở dữ liệu (bao gồm số hóa, tạo lập cơ sở dữ liệu) phục vụ chuyển đổi số (bao gồm chính phủ số, kinh tế số và xã hội số).</w:t>
            </w:r>
          </w:p>
          <w:p w14:paraId="662E57E2" w14:textId="77777777" w:rsidR="00EF1292" w:rsidRPr="00EF1292" w:rsidRDefault="00EF1292" w:rsidP="00EF1292">
            <w:pPr>
              <w:spacing w:after="0" w:line="240" w:lineRule="auto"/>
              <w:ind w:firstLine="156"/>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 Trường hợp đầu tư, mua sắm, thuê dịch vụ nền tảng số dùng chung quốc gia, cơ sở dữ liệu quốc gia, cơ sở dữ liệu chuyên ngành trọng yếu, trọng điểm thì hạch toán vào Khoản 122.</w:t>
            </w:r>
          </w:p>
          <w:p w14:paraId="1AEE68D2" w14:textId="77777777" w:rsidR="00EF1292" w:rsidRPr="00EF1292" w:rsidRDefault="00EF1292" w:rsidP="00EF1292">
            <w:pPr>
              <w:spacing w:after="0" w:line="240" w:lineRule="auto"/>
              <w:ind w:left="75" w:right="93" w:firstLine="156"/>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 Trường hợp đầu tư, mua sắm trang thiết bị, phần cứng, máy móc, phần mềm thương mại, cơ sở dữ liệu, công cụ, sản phẩm, dịch vụ số, … mà không hình thành hệ thống thì hạch toán vào Khoản 124</w:t>
            </w:r>
          </w:p>
        </w:tc>
      </w:tr>
      <w:tr w:rsidR="00EF1292" w:rsidRPr="00EF1292" w14:paraId="38BFE18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4F612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4F9D83" w14:textId="77777777" w:rsidR="00EF1292" w:rsidRPr="00EF1292" w:rsidRDefault="00EF1292" w:rsidP="00EF1292">
            <w:pPr>
              <w:spacing w:after="0" w:line="240" w:lineRule="auto"/>
              <w:ind w:left="60" w:right="99"/>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5AA4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124</w:t>
            </w:r>
            <w:r w:rsidRPr="00EF1292">
              <w:rPr>
                <w:rFonts w:ascii="Times New Roman" w:eastAsia="Times New Roman" w:hAnsi="Times New Roman" w:cs="Times New Roman"/>
                <w:kern w:val="0"/>
                <w:sz w:val="26"/>
                <w:szCs w:val="26"/>
                <w:vertAlign w:val="superscript"/>
                <w:lang w:val="en"/>
                <w14:ligatures w14:val="none"/>
              </w:rPr>
              <w:footnoteReference w:id="14"/>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A0ADF" w14:textId="77777777" w:rsidR="00EF1292" w:rsidRPr="00EF1292" w:rsidRDefault="00EF1292" w:rsidP="00EF1292">
            <w:pPr>
              <w:spacing w:after="0" w:line="240" w:lineRule="auto"/>
              <w:ind w:left="63" w:right="130"/>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Trang thiết bị công nghệ số, dịch vụ số phục vụ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FFED3" w14:textId="77777777" w:rsidR="00EF1292" w:rsidRPr="00EF1292" w:rsidRDefault="00EF1292" w:rsidP="00EF1292">
            <w:pPr>
              <w:spacing w:after="0" w:line="240" w:lineRule="auto"/>
              <w:ind w:left="75" w:right="93"/>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 xml:space="preserve">Bao gồm hoạt động mua sắm trang </w:t>
            </w:r>
            <w:r w:rsidRPr="00C329B3">
              <w:rPr>
                <w:rFonts w:ascii="Times New Roman" w:eastAsia="Times New Roman" w:hAnsi="Times New Roman" w:cs="Times New Roman"/>
                <w:color w:val="000000"/>
                <w:spacing w:val="2"/>
                <w:kern w:val="0"/>
                <w:sz w:val="26"/>
                <w:szCs w:val="26"/>
                <w:lang w:val="en"/>
                <w14:ligatures w14:val="none"/>
              </w:rPr>
              <w:t>thiết bị, phần cứng, máy móc, phần mềm thương mại, cơ sở dữ liệu, công cụ, sản phẩm, dịch vụ số, trí tuệ nhân tạo AI; mua máy móc, thiết bị đầu cuối phục vụ công việc thường xuyên trên môi trường số; mua dự phòng, thay thế các thiết bị phần cứng, phần mềm thương mại và các trang thiết bị khác theo quy định.</w:t>
            </w:r>
          </w:p>
        </w:tc>
      </w:tr>
      <w:tr w:rsidR="00EF1292" w:rsidRPr="00EF1292" w14:paraId="2B1E8DB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3CFC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29882" w14:textId="77777777" w:rsidR="00EF1292" w:rsidRPr="00EF1292" w:rsidRDefault="00EF1292" w:rsidP="00EF1292">
            <w:pPr>
              <w:spacing w:after="0" w:line="240" w:lineRule="auto"/>
              <w:ind w:left="60" w:right="99"/>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616C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125</w:t>
            </w:r>
            <w:r w:rsidRPr="00EF1292">
              <w:rPr>
                <w:rFonts w:ascii="Times New Roman" w:eastAsia="Times New Roman" w:hAnsi="Times New Roman" w:cs="Times New Roman"/>
                <w:kern w:val="0"/>
                <w:sz w:val="26"/>
                <w:szCs w:val="26"/>
                <w:vertAlign w:val="superscript"/>
                <w:lang w:val="en"/>
                <w14:ligatures w14:val="none"/>
              </w:rPr>
              <w:footnoteReference w:id="15"/>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998E76" w14:textId="77777777" w:rsidR="00EF1292" w:rsidRPr="00EF1292" w:rsidRDefault="00EF1292" w:rsidP="00EF1292">
            <w:pPr>
              <w:spacing w:after="0" w:line="240" w:lineRule="auto"/>
              <w:ind w:left="63" w:right="130"/>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Quản trị, vận hành, bảo trì, duy trì hạ tầng số, nền tảng số, hệ thống thông tin, hệ thống phần cứng, hệ thống phần mềm, cơ sở dữ liệu đã được đầu tư, mua sắm phục vụ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FAFF3D" w14:textId="77777777" w:rsidR="00EF1292" w:rsidRPr="00EF1292" w:rsidRDefault="00EF1292" w:rsidP="00EF1292">
            <w:pPr>
              <w:spacing w:after="0" w:line="240" w:lineRule="auto"/>
              <w:ind w:left="75" w:right="93"/>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Bao gồm chính phủ số, kinh tế số và xã hội số. Không bao gồm việc nâng cấp, mở rộng hạ tầng số, nền tảng số, hệ thống thông tin, hệ thống phần cứng, hệ thống phần mềm, cơ sở dữ liệu</w:t>
            </w:r>
          </w:p>
        </w:tc>
      </w:tr>
      <w:tr w:rsidR="00EF1292" w:rsidRPr="00EF1292" w14:paraId="59D1994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308FE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0DA7F9" w14:textId="77777777" w:rsidR="00EF1292" w:rsidRPr="00EF1292" w:rsidRDefault="00EF1292" w:rsidP="00EF1292">
            <w:pPr>
              <w:spacing w:after="0" w:line="240" w:lineRule="auto"/>
              <w:ind w:left="60" w:right="99"/>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1DC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126</w:t>
            </w:r>
            <w:r w:rsidRPr="00EF1292">
              <w:rPr>
                <w:rFonts w:ascii="Times New Roman" w:eastAsia="Times New Roman" w:hAnsi="Times New Roman" w:cs="Times New Roman"/>
                <w:kern w:val="0"/>
                <w:sz w:val="26"/>
                <w:szCs w:val="26"/>
                <w:vertAlign w:val="superscript"/>
                <w:lang w:val="en"/>
                <w14:ligatures w14:val="none"/>
              </w:rPr>
              <w:footnoteReference w:id="16"/>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A489DE" w14:textId="77777777" w:rsidR="00EF1292" w:rsidRPr="00EF1292" w:rsidRDefault="00EF1292" w:rsidP="00EF1292">
            <w:pPr>
              <w:spacing w:after="0" w:line="240" w:lineRule="auto"/>
              <w:ind w:left="63" w:right="130"/>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Hoạt động chuyển đổi số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9D734" w14:textId="77777777" w:rsidR="00EF1292" w:rsidRPr="00EF1292" w:rsidRDefault="00EF1292" w:rsidP="00EF1292">
            <w:pPr>
              <w:spacing w:after="0" w:line="240" w:lineRule="auto"/>
              <w:ind w:left="75" w:right="93"/>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Bao gồm hoạt động chuyển đổi số khác theo quy định và không thuộc các hoạt động được hạch toán tại các Khoản 122, 123, 124, 125.</w:t>
            </w:r>
          </w:p>
        </w:tc>
      </w:tr>
      <w:tr w:rsidR="00EF1292" w:rsidRPr="00EF1292" w14:paraId="46EF0C5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F29C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7BF3C9"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445A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130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467F2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Y tế, dân số và gia đình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8895F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58FB08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B827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24DE5"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331E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2824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Y tế dự phòng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CB95C"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y tế dự phòng</w:t>
            </w:r>
          </w:p>
        </w:tc>
      </w:tr>
      <w:tr w:rsidR="00EF1292" w:rsidRPr="00EF1292" w14:paraId="646EC4E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74D8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A4966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2BC1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A8F0D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Khám bệnh, chữa bệnh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BDA9F"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của bệnh viện, các phòng khám, chỉnh hình, phục hồi chức năng và điều dưỡng thuộc ngành y tế. Không bao gồm: Cơ sở phục hồi chức năng và điều dưỡng thuộc lĩnh vực bảo đ</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m x</w:t>
            </w:r>
            <w:r w:rsidRPr="00EF1292">
              <w:rPr>
                <w:rFonts w:ascii="Times New Roman" w:eastAsia="Times New Roman" w:hAnsi="Times New Roman" w:cs="Times New Roman"/>
                <w:kern w:val="0"/>
                <w:sz w:val="26"/>
                <w:szCs w:val="26"/>
                <w14:ligatures w14:val="none"/>
              </w:rPr>
              <w:t xml:space="preserve">ã </w:t>
            </w:r>
            <w:r w:rsidRPr="00EF1292">
              <w:rPr>
                <w:rFonts w:ascii="Times New Roman" w:eastAsia="Times New Roman" w:hAnsi="Times New Roman" w:cs="Times New Roman"/>
                <w:kern w:val="0"/>
                <w:sz w:val="26"/>
                <w:szCs w:val="26"/>
                <w:lang w:val="vi-VN"/>
                <w14:ligatures w14:val="none"/>
              </w:rPr>
              <w:t>hội (hạch toán vào Khoản tương ứng trong Loại bảo đảm xã hội).</w:t>
            </w:r>
          </w:p>
        </w:tc>
      </w:tr>
      <w:tr w:rsidR="00EF1292" w:rsidRPr="00EF1292" w14:paraId="4A7AC74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8596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18DB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D661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645210"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kinh phí mua thẻ bảo hiểm y tế cho các đối tượng chính sách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AD03E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Bao gồm: Kinh phí hỗ trợ mua thẻ bảo hiểm y tế cho: Người nghèo, </w:t>
            </w:r>
            <w:r w:rsidRPr="000F4DB1">
              <w:rPr>
                <w:rFonts w:ascii="Times New Roman" w:eastAsia="Times New Roman" w:hAnsi="Times New Roman" w:cs="Times New Roman"/>
                <w:spacing w:val="2"/>
                <w:kern w:val="0"/>
                <w:sz w:val="26"/>
                <w:szCs w:val="26"/>
                <w:lang w:val="vi-VN"/>
                <w14:ligatures w14:val="none"/>
              </w:rPr>
              <w:t>người cận ngh</w:t>
            </w:r>
            <w:r w:rsidRPr="000F4DB1">
              <w:rPr>
                <w:rFonts w:ascii="Times New Roman" w:eastAsia="Times New Roman" w:hAnsi="Times New Roman" w:cs="Times New Roman"/>
                <w:spacing w:val="2"/>
                <w:kern w:val="0"/>
                <w:sz w:val="26"/>
                <w:szCs w:val="26"/>
                <w14:ligatures w14:val="none"/>
              </w:rPr>
              <w:t>è</w:t>
            </w:r>
            <w:r w:rsidRPr="000F4DB1">
              <w:rPr>
                <w:rFonts w:ascii="Times New Roman" w:eastAsia="Times New Roman" w:hAnsi="Times New Roman" w:cs="Times New Roman"/>
                <w:spacing w:val="2"/>
                <w:kern w:val="0"/>
                <w:sz w:val="26"/>
                <w:szCs w:val="26"/>
                <w:lang w:val="vi-VN"/>
                <w14:ligatures w14:val="none"/>
              </w:rPr>
              <w:t>o; trẻ em dưới 6 tuổi; học sinh, sinh viên; người có công với cách mạng; người ngh</w:t>
            </w:r>
            <w:r w:rsidRPr="000F4DB1">
              <w:rPr>
                <w:rFonts w:ascii="Times New Roman" w:eastAsia="Times New Roman" w:hAnsi="Times New Roman" w:cs="Times New Roman"/>
                <w:spacing w:val="2"/>
                <w:kern w:val="0"/>
                <w:sz w:val="26"/>
                <w:szCs w:val="26"/>
                <w14:ligatures w14:val="none"/>
              </w:rPr>
              <w:t xml:space="preserve">ỉ </w:t>
            </w:r>
            <w:r w:rsidRPr="000F4DB1">
              <w:rPr>
                <w:rFonts w:ascii="Times New Roman" w:eastAsia="Times New Roman" w:hAnsi="Times New Roman" w:cs="Times New Roman"/>
                <w:spacing w:val="2"/>
                <w:kern w:val="0"/>
                <w:sz w:val="26"/>
                <w:szCs w:val="26"/>
                <w:lang w:val="vi-VN"/>
                <w14:ligatures w14:val="none"/>
              </w:rPr>
              <w:t>hưu; đối tượng bảo trợ xã hội; trợ cấp bảo hiểm x</w:t>
            </w:r>
            <w:r w:rsidRPr="000F4DB1">
              <w:rPr>
                <w:rFonts w:ascii="Times New Roman" w:eastAsia="Times New Roman" w:hAnsi="Times New Roman" w:cs="Times New Roman"/>
                <w:spacing w:val="2"/>
                <w:kern w:val="0"/>
                <w:sz w:val="26"/>
                <w:szCs w:val="26"/>
                <w14:ligatures w14:val="none"/>
              </w:rPr>
              <w:t xml:space="preserve">ã </w:t>
            </w:r>
            <w:r w:rsidRPr="000F4DB1">
              <w:rPr>
                <w:rFonts w:ascii="Times New Roman" w:eastAsia="Times New Roman" w:hAnsi="Times New Roman" w:cs="Times New Roman"/>
                <w:spacing w:val="2"/>
                <w:kern w:val="0"/>
                <w:sz w:val="26"/>
                <w:szCs w:val="26"/>
                <w:lang w:val="vi-VN"/>
                <w14:ligatures w14:val="none"/>
              </w:rPr>
              <w:t>hội do ngân sách nhà nước đảm bảo; thân nhân lực lượng vũ trang;...</w:t>
            </w:r>
          </w:p>
        </w:tc>
      </w:tr>
      <w:tr w:rsidR="00EF1292" w:rsidRPr="00EF1292" w14:paraId="3EE57E0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3C92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9C440"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7A99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468D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Vệ sinh an toàn thực phẩm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5DDAA"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4071BB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20A0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7BE1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33CC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8C15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Y tế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D97D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Y tế dự phòng; khám bệnh, chữa bệnh (đã hạch toán ở Khoản 131, 132)</w:t>
            </w:r>
          </w:p>
        </w:tc>
      </w:tr>
      <w:tr w:rsidR="00EF1292" w:rsidRPr="00EF1292" w14:paraId="2294DB0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BE80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635CC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EC2A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2AE84D"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Sự nghiệp gia đình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1EBF1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Hoạt động về dân số (đã hạch toán ở Khoản 151)</w:t>
            </w:r>
          </w:p>
        </w:tc>
      </w:tr>
      <w:tr w:rsidR="00EF1292" w:rsidRPr="00EF1292" w14:paraId="72360ED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A251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0D9AC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779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F6EF8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Dân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4FB74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1BABCE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E4C4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40D35A"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8ED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160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CA7D79"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Văn hóa thông t</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3C4F4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26C893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ED96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0A96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5F3A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E13B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hóa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733D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Phim, ảnh, thư viện, lưu trữ, bảo tồn, bảo tàng, các hoạt động nghệ thuật,...</w:t>
            </w:r>
          </w:p>
        </w:tc>
      </w:tr>
      <w:tr w:rsidR="00EF1292" w:rsidRPr="00EF1292" w14:paraId="782F8D6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D8A8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E6FD9"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57D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5DEC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Thông tin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062B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Bao gồm: Hoạt động thông tin, truyền thông, xuất bản, báo chí. </w:t>
            </w:r>
          </w:p>
          <w:p w14:paraId="3B66F77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hoạt động thông tấn (đã được hạch toán ở Loại 190 - Phát thanh, truyền hình, thông tấn).</w:t>
            </w:r>
          </w:p>
        </w:tc>
      </w:tr>
      <w:tr w:rsidR="00EF1292" w:rsidRPr="00EF1292" w14:paraId="4F00547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50A3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CF71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EF98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172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C0F99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nl-NL"/>
                <w14:ligatures w14:val="none"/>
              </w:rPr>
              <w:t>Thông tin đối ngoại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34006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p>
        </w:tc>
      </w:tr>
      <w:tr w:rsidR="00EF1292" w:rsidRPr="00EF1292" w14:paraId="2C3E698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B667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A6B72B"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CDA2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190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42D23"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Phát thanh, truyền hình, thông tấn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44A98"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Trường hợp hoạt động gắn với nhiều Khoản, thi hạch toán vào Khoản chiếm tỷ trọng lớn nhất, hoặc hoạt động chính</w:t>
            </w:r>
          </w:p>
        </w:tc>
      </w:tr>
      <w:tr w:rsidR="00EF1292" w:rsidRPr="00EF1292" w14:paraId="6091100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6274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1179EF"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7FAD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39761D"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Phát thanh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52ECC"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52BACDF3"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2137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68BFCC"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92DC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30B9F9"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Truyền hình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5B403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A6E1FB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7BD2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773F0"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078D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D08830"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Thông tấn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5969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(Dùng cho cấp trung ương)</w:t>
            </w:r>
          </w:p>
        </w:tc>
      </w:tr>
      <w:tr w:rsidR="00EF1292" w:rsidRPr="00EF1292" w14:paraId="4FC29029"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C30C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D1574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DDB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220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BB794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Thể dục thể thao</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872A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E4418F9"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2150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1B50DD"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A18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7E9F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Thể dục thể thao</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71EC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B1F9DB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7EE5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98A5D"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AE0E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AEED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5A7AA3"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p>
        </w:tc>
      </w:tr>
      <w:tr w:rsidR="00EF1292" w:rsidRPr="00EF1292" w14:paraId="261DB7F9"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F1B7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22B41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395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250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690E2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Bảo vệ môi trường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50E2E8"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Trường hợp hoạt động gắn với nhiều Khoản, thì hạch toán vào Khoản chiếm tỷ trọng lớn nhất</w:t>
            </w:r>
          </w:p>
        </w:tc>
      </w:tr>
      <w:tr w:rsidR="00EF1292" w:rsidRPr="00EF1292" w14:paraId="704792D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278F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D2C6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E6B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A6A4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Điều tra quan trắc và phân tích môi trường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BA7F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25BAB0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D8E8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6F3C9B"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74C2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47375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Xử lý chất thải rắn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22BA8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các hoạt động thu gom, vận chuyển, xử lý, chôn, đốt chất thải rắn và khắc phục ô nhiễm chất rắn</w:t>
            </w:r>
          </w:p>
        </w:tc>
      </w:tr>
      <w:tr w:rsidR="00EF1292" w:rsidRPr="00EF1292" w14:paraId="622426D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BD3C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D372A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E217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B7267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Xử lý chất thải lỏng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4AFEF8"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thu gom, vận chuyển, xử lý nước thải và khắc phục ô nhiễm chất lỏng</w:t>
            </w:r>
          </w:p>
        </w:tc>
      </w:tr>
      <w:tr w:rsidR="00EF1292" w:rsidRPr="00EF1292" w14:paraId="18AC284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F3E4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7F77B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1FC6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A1B2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Xử lý chất thải khí</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BF9B0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104967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92DF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4B238"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B5F1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09143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Bảo tồn thiên nhiên và đa dạng sinh học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587EC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E387FAB"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0D75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59E08B"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0804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926C9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Ứng phó với biến đổi khí hậu</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5BD64A"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088077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8692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9F8DCA"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0F6D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70F00"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Bảo vệ môi trường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07710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1B125A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9325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16D985"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38E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280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9D728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hoạt động kinh tế</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4066B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Các hoạt động trong từng Khoản, gồm cả dịch vụ khảo sát, điều tra, đo </w:t>
            </w:r>
            <w:r w:rsidRPr="00EF1292">
              <w:rPr>
                <w:rFonts w:ascii="Times New Roman" w:eastAsia="Times New Roman" w:hAnsi="Times New Roman" w:cs="Times New Roman"/>
                <w:kern w:val="0"/>
                <w:sz w:val="26"/>
                <w:szCs w:val="26"/>
                <w14:ligatures w14:val="none"/>
              </w:rPr>
              <w:t>đ</w:t>
            </w:r>
            <w:r w:rsidRPr="00EF1292">
              <w:rPr>
                <w:rFonts w:ascii="Times New Roman" w:eastAsia="Times New Roman" w:hAnsi="Times New Roman" w:cs="Times New Roman"/>
                <w:kern w:val="0"/>
                <w:sz w:val="26"/>
                <w:szCs w:val="26"/>
                <w:lang w:val="vi-VN"/>
                <w14:ligatures w14:val="none"/>
              </w:rPr>
              <w:t xml:space="preserve">ạc, quy hoạch, lưu trữ, tư vấn cho hoạt động đó; các nhiệm vụ chi, dự </w:t>
            </w:r>
            <w:r w:rsidRPr="00EF1292">
              <w:rPr>
                <w:rFonts w:ascii="Times New Roman" w:eastAsia="Times New Roman" w:hAnsi="Times New Roman" w:cs="Times New Roman"/>
                <w:kern w:val="0"/>
                <w:sz w:val="26"/>
                <w:szCs w:val="26"/>
                <w:lang w:val="vi-VN"/>
                <w14:ligatures w14:val="none"/>
              </w:rPr>
              <w:lastRenderedPageBreak/>
              <w:t>án phục vụ cho hoạt động nào, thì hạch toán vào Khoản đó.</w:t>
            </w:r>
          </w:p>
        </w:tc>
      </w:tr>
      <w:tr w:rsidR="00EF1292" w:rsidRPr="00EF1292" w14:paraId="416C3A1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FDDB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BD58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B41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1BABF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Nông nghiệp và dịch vụ nông nghiệp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05867"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hoạt động trồng trọt, chăn nuôi, khuyến nông, bảo vệ thực vật, thú y, diêm nghiệp,...</w:t>
            </w:r>
          </w:p>
        </w:tc>
      </w:tr>
      <w:tr w:rsidR="00EF1292" w:rsidRPr="00EF1292" w14:paraId="5F39491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FC5F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D7CE3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0DFE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E9400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Lâm nghiệp và dịch vụ lâm nghiệp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4A29FA"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6CDFDD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B4E4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B1953F"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B774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A013D"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Thủy lợi và dịch vụ thủy lợi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E6F3B"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0CFC5C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8F8E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0033D"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990F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F59C1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Thủy sản và dịch vụ thủy sản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2D7DB"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3A846F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E409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5751D5"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EB49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1970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Định canh, định cư và kinh tế mới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8B7230"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kinh tế biển, đảo.</w:t>
            </w:r>
          </w:p>
        </w:tc>
      </w:tr>
      <w:tr w:rsidR="00EF1292" w:rsidRPr="00EF1292" w14:paraId="385B4CB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B786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AB6C3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260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23B4A0"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Vận tải công cộng đô thị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D5278F"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Vận tải xe buýt, đường s</w:t>
            </w:r>
            <w:r w:rsidRPr="00EF1292">
              <w:rPr>
                <w:rFonts w:ascii="Times New Roman" w:eastAsia="Times New Roman" w:hAnsi="Times New Roman" w:cs="Times New Roman"/>
                <w:kern w:val="0"/>
                <w:sz w:val="26"/>
                <w:szCs w:val="26"/>
                <w14:ligatures w14:val="none"/>
              </w:rPr>
              <w:t>ắ</w:t>
            </w:r>
            <w:r w:rsidRPr="00EF1292">
              <w:rPr>
                <w:rFonts w:ascii="Times New Roman" w:eastAsia="Times New Roman" w:hAnsi="Times New Roman" w:cs="Times New Roman"/>
                <w:kern w:val="0"/>
                <w:sz w:val="26"/>
                <w:szCs w:val="26"/>
                <w:lang w:val="vi-VN"/>
                <w14:ligatures w14:val="none"/>
              </w:rPr>
              <w:t>t nội đô</w:t>
            </w:r>
          </w:p>
        </w:tc>
      </w:tr>
      <w:tr w:rsidR="00EF1292" w:rsidRPr="00EF1292" w14:paraId="57CA0FA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9B42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5CAF0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B322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0EC29"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Giao thông đường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B0CD8A"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Vận tải bằng xe buýt</w:t>
            </w:r>
          </w:p>
        </w:tc>
      </w:tr>
      <w:tr w:rsidR="00EF1292" w:rsidRPr="00EF1292" w14:paraId="7A2A48E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C788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D737F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8A30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6B0D4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Giao thông đường sắt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E83AF3"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Vận tải đường sắt nộ</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 xml:space="preserve"> đô</w:t>
            </w:r>
          </w:p>
        </w:tc>
      </w:tr>
      <w:tr w:rsidR="00EF1292" w:rsidRPr="00EF1292" w14:paraId="148164BB"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3CA5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9F83D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0F6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3720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Giao thông đường thủy nội địa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A57A6"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31DCBF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0223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10A10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FF61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4801DB"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Giao thông hàng hải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C282A" w14:textId="77777777" w:rsidR="00EF1292" w:rsidRPr="00EF1292" w:rsidRDefault="00EF1292" w:rsidP="009769F1">
            <w:pPr>
              <w:spacing w:before="20" w:after="2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vận tải ven biển và hoạt động tìm kiếm cứu nạn trên biển</w:t>
            </w:r>
          </w:p>
        </w:tc>
      </w:tr>
      <w:tr w:rsidR="00EF1292" w:rsidRPr="00EF1292" w14:paraId="0E25C23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26B4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E9355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FA2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FA9B57"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Giao thông hàng không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615F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45ED00E"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9923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043AC6"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FAB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297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5101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vận tải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75AAE" w14:textId="77777777" w:rsidR="00EF1292" w:rsidRPr="00EF1292" w:rsidRDefault="00EF1292" w:rsidP="00706A48">
            <w:pPr>
              <w:spacing w:before="60" w:after="6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có liên quan tới vận tải hành khách và hàng hóa như điều khiển giao thông, hoa tiêu, dẫn tàu, trạm cân, đăng kiểm phương tiện giao thông; bốc xếp hàng hóa</w:t>
            </w:r>
          </w:p>
        </w:tc>
      </w:tr>
      <w:tr w:rsidR="00EF1292" w:rsidRPr="00EF1292" w14:paraId="72E7C0BB"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6072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46B7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3ACD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E4E6D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Công nghiệp dầu, khí</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89B3A"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khoản chi ngân sách cho ngành d</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u, khí</w:t>
            </w:r>
          </w:p>
        </w:tc>
      </w:tr>
      <w:tr w:rsidR="00EF1292" w:rsidRPr="00EF1292" w14:paraId="29971AD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D9BC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2BAEB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DA00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5C1CB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Công nghiệp điện năng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69D8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sản xuất, truyền dẫn, phân phối tiêu thụ điện</w:t>
            </w:r>
          </w:p>
        </w:tc>
      </w:tr>
      <w:tr w:rsidR="00EF1292" w:rsidRPr="00EF1292" w14:paraId="73D39CC3"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ED84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44C3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C0D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0CFEF"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Công nghiệp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5EB6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Công nghiệp xây dựng; công nghiệp chế biến, chế tạo; công nghiệp khai khoáng khác; hoạt động công nghiệp hỗ trợ, khuyến công; công nghiệp môi trường; Công nghiệp khác</w:t>
            </w:r>
            <w:r w:rsidRPr="00EF1292">
              <w:rPr>
                <w:rFonts w:ascii="Times New Roman" w:eastAsia="Times New Roman" w:hAnsi="Times New Roman" w:cs="Times New Roman"/>
                <w:color w:val="000000"/>
                <w:kern w:val="0"/>
                <w:sz w:val="26"/>
                <w:szCs w:val="26"/>
                <w:vertAlign w:val="superscript"/>
                <w:lang w:val="en"/>
                <w14:ligatures w14:val="none"/>
              </w:rPr>
              <w:t xml:space="preserve"> </w:t>
            </w:r>
            <w:r w:rsidRPr="00EF1292">
              <w:rPr>
                <w:rFonts w:ascii="Times New Roman" w:eastAsia="Times New Roman" w:hAnsi="Times New Roman" w:cs="Times New Roman"/>
                <w:color w:val="000000"/>
                <w:kern w:val="0"/>
                <w:sz w:val="26"/>
                <w:szCs w:val="26"/>
                <w:vertAlign w:val="superscript"/>
                <w:lang w:val="en"/>
                <w14:ligatures w14:val="none"/>
              </w:rPr>
              <w:footnoteReference w:id="17"/>
            </w:r>
          </w:p>
        </w:tc>
      </w:tr>
      <w:tr w:rsidR="00EF1292" w:rsidRPr="00EF1292" w14:paraId="5F376F4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31CB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2B50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7A1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8D74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Cấp, thoát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72A1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thu gom, xử lý nước thải (đã phản ánh Khoản 262 - Xử lý chất thải lỏng)</w:t>
            </w:r>
          </w:p>
        </w:tc>
      </w:tr>
      <w:tr w:rsidR="00EF1292" w:rsidRPr="00EF1292" w14:paraId="3CBB153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4E1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35ABA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0833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312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B69BE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Kiến thiết thị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88B600"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công viên, cây xanh, bách thú, bách thảo, đèn đường giao thông nội thị, vỉa hè, ch</w:t>
            </w:r>
            <w:r w:rsidRPr="00EF1292">
              <w:rPr>
                <w:rFonts w:ascii="Times New Roman" w:eastAsia="Times New Roman" w:hAnsi="Times New Roman" w:cs="Times New Roman"/>
                <w:kern w:val="0"/>
                <w:sz w:val="26"/>
                <w:szCs w:val="26"/>
                <w14:ligatures w14:val="none"/>
              </w:rPr>
              <w:t>ỉ</w:t>
            </w:r>
            <w:r w:rsidRPr="00EF1292">
              <w:rPr>
                <w:rFonts w:ascii="Times New Roman" w:eastAsia="Times New Roman" w:hAnsi="Times New Roman" w:cs="Times New Roman"/>
                <w:kern w:val="0"/>
                <w:sz w:val="26"/>
                <w:szCs w:val="26"/>
                <w:lang w:val="vi-VN"/>
                <w14:ligatures w14:val="none"/>
              </w:rPr>
              <w:t>nh trang đô thị và nông thôn.</w:t>
            </w:r>
          </w:p>
        </w:tc>
      </w:tr>
      <w:tr w:rsidR="00EF1292" w:rsidRPr="00EF1292" w14:paraId="153978F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2992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604D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83DA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314</w:t>
            </w:r>
            <w:r w:rsidRPr="00EF1292">
              <w:rPr>
                <w:rFonts w:ascii="Times New Roman" w:eastAsia="Times New Roman" w:hAnsi="Times New Roman" w:cs="Times New Roman"/>
                <w:kern w:val="0"/>
                <w:sz w:val="26"/>
                <w:szCs w:val="26"/>
                <w:vertAlign w:val="superscript"/>
                <w:lang w:val="en"/>
                <w14:ligatures w14:val="none"/>
              </w:rPr>
              <w:footnoteReference w:id="18"/>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CCEBF" w14:textId="77777777" w:rsidR="00EF1292" w:rsidRPr="00EF1292" w:rsidRDefault="00EF1292" w:rsidP="00EF1292">
            <w:pPr>
              <w:spacing w:after="0" w:line="240" w:lineRule="auto"/>
              <w:ind w:left="63" w:right="130"/>
              <w:jc w:val="both"/>
              <w:rPr>
                <w:rFonts w:ascii="Times New Roman" w:eastAsia="Times New Roman" w:hAnsi="Times New Roman" w:cs="Times New Roman"/>
                <w:b/>
                <w:bCs/>
                <w:i/>
                <w:iCs/>
                <w:kern w:val="0"/>
                <w:sz w:val="26"/>
                <w:szCs w:val="26"/>
                <w:lang w:val="en"/>
                <w14:ligatures w14:val="none"/>
              </w:rPr>
            </w:pPr>
            <w:r w:rsidRPr="00EF1292">
              <w:rPr>
                <w:rFonts w:ascii="Times New Roman" w:eastAsia="Times New Roman" w:hAnsi="Times New Roman" w:cs="Times New Roman"/>
                <w:b/>
                <w:bCs/>
                <w:i/>
                <w:iCs/>
                <w:kern w:val="0"/>
                <w:sz w:val="26"/>
                <w:szCs w:val="26"/>
                <w:lang w:val="en"/>
                <w14:ligatures w14:val="none"/>
              </w:rPr>
              <w:t>(được bãi bỏ)</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4284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p>
        </w:tc>
      </w:tr>
      <w:tr w:rsidR="00EF1292" w:rsidRPr="00EF1292" w14:paraId="7916532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E37C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32E4C"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3DB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315</w:t>
            </w:r>
            <w:r w:rsidRPr="00EF1292">
              <w:rPr>
                <w:rFonts w:ascii="Times New Roman" w:eastAsia="Times New Roman" w:hAnsi="Times New Roman" w:cs="Times New Roman"/>
                <w:kern w:val="0"/>
                <w:sz w:val="26"/>
                <w:szCs w:val="26"/>
                <w:vertAlign w:val="superscript"/>
                <w:lang w:val="en"/>
                <w14:ligatures w14:val="none"/>
              </w:rPr>
              <w:footnoteReference w:id="19"/>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EBFE59" w14:textId="77777777" w:rsidR="00EF1292" w:rsidRPr="00EF1292" w:rsidRDefault="00EF1292" w:rsidP="00EF1292">
            <w:pPr>
              <w:spacing w:after="0" w:line="240" w:lineRule="auto"/>
              <w:ind w:left="63" w:right="130"/>
              <w:jc w:val="both"/>
              <w:rPr>
                <w:rFonts w:ascii="Times New Roman" w:eastAsia="Times New Roman" w:hAnsi="Times New Roman" w:cs="Times New Roman"/>
                <w:b/>
                <w:bCs/>
                <w:i/>
                <w:iCs/>
                <w:kern w:val="0"/>
                <w:sz w:val="26"/>
                <w:szCs w:val="26"/>
                <w:lang w:val="en"/>
                <w14:ligatures w14:val="none"/>
              </w:rPr>
            </w:pPr>
            <w:r w:rsidRPr="00EF1292">
              <w:rPr>
                <w:rFonts w:ascii="Times New Roman" w:eastAsia="Times New Roman" w:hAnsi="Times New Roman" w:cs="Times New Roman"/>
                <w:b/>
                <w:bCs/>
                <w:i/>
                <w:iCs/>
                <w:kern w:val="0"/>
                <w:sz w:val="26"/>
                <w:szCs w:val="26"/>
                <w:lang w:val="en"/>
                <w14:ligatures w14:val="none"/>
              </w:rPr>
              <w:t>(được bãi bỏ)</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899498"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p>
        </w:tc>
      </w:tr>
      <w:tr w:rsidR="00EF1292" w:rsidRPr="00EF1292" w14:paraId="5539EAE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80C1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A1CDC"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Khoản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B1EC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316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331A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nl-NL"/>
                <w14:ligatures w14:val="none"/>
              </w:rPr>
            </w:pPr>
            <w:r w:rsidRPr="00EF1292">
              <w:rPr>
                <w:rFonts w:ascii="Times New Roman" w:eastAsia="Times New Roman" w:hAnsi="Times New Roman" w:cs="Times New Roman"/>
                <w:kern w:val="0"/>
                <w:sz w:val="26"/>
                <w:szCs w:val="26"/>
                <w:lang w:val="nl-NL"/>
                <w14:ligatures w14:val="none"/>
              </w:rPr>
              <w:t>Công nghiệp công nghệ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46174" w14:textId="77777777" w:rsidR="00EF1292" w:rsidRPr="00EF1292" w:rsidRDefault="00EF1292" w:rsidP="00EF1292">
            <w:pPr>
              <w:tabs>
                <w:tab w:val="left" w:pos="-108"/>
                <w:tab w:val="left" w:pos="0"/>
              </w:tabs>
              <w:spacing w:after="0" w:line="240" w:lineRule="auto"/>
              <w:contextualSpacing/>
              <w:jc w:val="both"/>
              <w:rPr>
                <w:rFonts w:ascii="Times New Roman" w:eastAsia="Times New Roman" w:hAnsi="Times New Roman" w:cs="Times New Roman"/>
                <w:kern w:val="0"/>
                <w:sz w:val="26"/>
                <w:szCs w:val="26"/>
                <w:lang w:val="vi-VN"/>
                <w14:ligatures w14:val="none"/>
              </w:rPr>
            </w:pPr>
            <w:r w:rsidRPr="0084619E">
              <w:rPr>
                <w:rFonts w:ascii="Times New Roman" w:eastAsia="Times New Roman" w:hAnsi="Times New Roman" w:cs="Times New Roman"/>
                <w:spacing w:val="2"/>
                <w:kern w:val="0"/>
                <w:sz w:val="26"/>
                <w:szCs w:val="26"/>
                <w:lang w:val="vi-VN"/>
                <w14:ligatures w14:val="none"/>
              </w:rPr>
              <w:t>Gồm các khoản chi cho hoạt động về công nghiệp công nghệ số, phát triển thị trường cho doanh nghiệp công nghệ số theo quy định tại pháp luật về công nghiệp công nghệ số (bao gồm: Các khoản chi cho hoạt động hỗ trợ về phát triển doanh nghiệp công nghệ số và chuỗi cung ứng, cung cấp thông tin thị trường và các chuỗi cung ứng quốc tế về sản phẩm, dịch vụ công nghệ số; phát triển hạ tầng công nghiệp công nghệ số; nâng cao năng lực tổ chức sản xuất, chất lượng sản phẩm, dịch vụ công nghệ số; tuyên truyền quảng bá sản phẩm, dịch vụ công nghệ số; kết nối cung cầu; thúc đẩy hợp hình thành hệ sinh thái sản xuất sản phẩm, cung cấp dịch vụ công nghệ số; hỗ trợ người dân, doanh nghiệp quảng bá, giới thiệu, giao dịch sản phẩm dịch vụ công nghệ số; hỗ trợ phát triển nhân lực công nghiệp công; Dự án nghiên cứu, sản xuất sản phẩm, dịch vụ công nghiệp công nghệ số, trí tuệ nhân tạo, bán dẫn; khu công nghệ số tập</w:t>
            </w:r>
            <w:r w:rsidRPr="00EF1292">
              <w:rPr>
                <w:rFonts w:ascii="Times New Roman" w:eastAsia="Times New Roman" w:hAnsi="Times New Roman" w:cs="Times New Roman"/>
                <w:kern w:val="0"/>
                <w:sz w:val="26"/>
                <w:szCs w:val="26"/>
                <w:lang w:val="vi-VN"/>
                <w14:ligatures w14:val="none"/>
              </w:rPr>
              <w:t xml:space="preserve"> trung, và </w:t>
            </w:r>
            <w:r w:rsidRPr="00EF1292">
              <w:rPr>
                <w:rFonts w:ascii="Times New Roman" w:eastAsia="Times New Roman" w:hAnsi="Times New Roman" w:cs="Times New Roman"/>
                <w:kern w:val="0"/>
                <w:sz w:val="26"/>
                <w:szCs w:val="26"/>
                <w:lang w:val="vi-VN"/>
                <w14:ligatures w14:val="none"/>
              </w:rPr>
              <w:lastRenderedPageBreak/>
              <w:t>các hoạt động khác nhằm phát triển công nghiệp công nghệ số)</w:t>
            </w:r>
          </w:p>
          <w:p w14:paraId="442B892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Không bao gồm: Hoạt động nghiên cứu cơ bản, nghiên cứu ứng dụng, phát triển công nghệ, phát triển giải pháp xã hội về công nghệ số, công nghiệp công nghệ số</w:t>
            </w:r>
          </w:p>
        </w:tc>
      </w:tr>
      <w:tr w:rsidR="00EF1292" w:rsidRPr="00EF1292" w14:paraId="61908D63"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F631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CF5C4C"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14C8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5BD2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Thương mại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6EA1F"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Bao gồm cả hoạt động phục vụ thương mại, như xây dựng chợ, trung tâm logistic, trung tâm hội </w:t>
            </w:r>
            <w:r w:rsidRPr="00EF1292">
              <w:rPr>
                <w:rFonts w:ascii="Times New Roman" w:eastAsia="Times New Roman" w:hAnsi="Times New Roman" w:cs="Times New Roman"/>
                <w:kern w:val="0"/>
                <w:sz w:val="26"/>
                <w:szCs w:val="26"/>
                <w14:ligatures w14:val="none"/>
              </w:rPr>
              <w:t>ch</w:t>
            </w:r>
            <w:r w:rsidRPr="00EF1292">
              <w:rPr>
                <w:rFonts w:ascii="Times New Roman" w:eastAsia="Times New Roman" w:hAnsi="Times New Roman" w:cs="Times New Roman"/>
                <w:kern w:val="0"/>
                <w:sz w:val="26"/>
                <w:szCs w:val="26"/>
                <w:lang w:val="vi-VN"/>
                <w14:ligatures w14:val="none"/>
              </w:rPr>
              <w:t>ợ triển lãm, kết cấu hạ tầng xuất khẩu, nhập khẩu ở vùng có điều kiện kinh tế - xã hội khó khăn/đặc biệt khó khăn; hoạt động bán buôn, bán lẻ, hoạt động xúc tiến thương mại</w:t>
            </w:r>
          </w:p>
        </w:tc>
      </w:tr>
      <w:tr w:rsidR="00EF1292" w:rsidRPr="00EF1292" w14:paraId="5EDBCB4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8CFE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1BF25C"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2D72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92EF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Du lịch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DAAAEC"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dịch vụ du lịch, hoạt động xúc tiến du lịch.</w:t>
            </w:r>
          </w:p>
        </w:tc>
      </w:tr>
      <w:tr w:rsidR="00EF1292" w:rsidRPr="00EF1292" w14:paraId="575CF82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11DE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7E67DD"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6356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ED4AAB"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Hoạt động dự trữ quốc gia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671E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Không bao gồm các Khoản thuộc Loại 460 - Chi dự trữ quốc gia</w:t>
            </w:r>
          </w:p>
        </w:tc>
      </w:tr>
      <w:tr w:rsidR="00EF1292" w:rsidRPr="00EF1292" w14:paraId="2386531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A890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CF02D0"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BDB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16535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hoạt động điều tra, thăm dò, khảo sát, tư vấn, quy hoạch trong các lĩnh vực kinh tế, xã hội, nhân văn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87D08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Bao gồm: Hoạt động điều tra, quy hoạch, thăm dò, khảo sát, tư vấn trong các lĩnh vực kinh tế, xã hội và nhân văn: Nông nghiệp và phát triển nông thôn; giao thông vận tải; tài nguyên và khí tượng, thủy văn; công thương; xây dựng; xã hội, nhân văn; lĩnh vực sự nghiệp khác </w:t>
            </w:r>
          </w:p>
          <w:p w14:paraId="59578D0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lưu trữ hồ sơ ngành tài nguyên, địa chính và các ngành hoạt động kinh tế khác như: hoạt động của các trung tâm thông tin của ngành (trừ trung tâm thông tin của ngành văn hóa)</w:t>
            </w:r>
          </w:p>
          <w:p w14:paraId="0ECB2CE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Các hoạt động điều tra, quan trắc đối với lĩnh vực môi trường (đã được hạch toán ở Khoản 251); hoạt động điều tra cơ bản thuộc lĩnh vực khoa học công nghệ; các khảo sát, điều tra, đo đạc, quy hoạch, lưu trữ, tư vấn cho hoạt động của cơ quan, đơn vị đã được hạch toán vào t</w:t>
            </w:r>
            <w:r w:rsidRPr="00EF1292">
              <w:rPr>
                <w:rFonts w:ascii="Times New Roman" w:eastAsia="Times New Roman" w:hAnsi="Times New Roman" w:cs="Times New Roman"/>
                <w:kern w:val="0"/>
                <w:sz w:val="26"/>
                <w:szCs w:val="26"/>
                <w14:ligatures w14:val="none"/>
              </w:rPr>
              <w:t>ừ</w:t>
            </w:r>
            <w:r w:rsidRPr="00EF1292">
              <w:rPr>
                <w:rFonts w:ascii="Times New Roman" w:eastAsia="Times New Roman" w:hAnsi="Times New Roman" w:cs="Times New Roman"/>
                <w:kern w:val="0"/>
                <w:sz w:val="26"/>
                <w:szCs w:val="26"/>
                <w:lang w:val="vi-VN"/>
                <w14:ligatures w14:val="none"/>
              </w:rPr>
              <w:t>ng Khoản của Loại này</w:t>
            </w:r>
          </w:p>
        </w:tc>
      </w:tr>
      <w:tr w:rsidR="00EF1292" w:rsidRPr="00EF1292" w14:paraId="01C10321"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2E63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AD51DD"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A76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FF11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Sự nghiệp kinh tế và dịch vụ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D00E4B" w14:textId="77777777" w:rsidR="00EF1292" w:rsidRPr="00EF1292" w:rsidRDefault="00EF1292" w:rsidP="00025398">
            <w:pPr>
              <w:spacing w:before="60" w:after="6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sự nghiệp kinh tế và dịch vụ còn lại chưa được hạch toán vào các Khoản trên. Bao gồm cả hoạt động xúc tiến đầu tư.</w:t>
            </w:r>
          </w:p>
        </w:tc>
      </w:tr>
      <w:tr w:rsidR="00EF1292" w:rsidRPr="00EF1292" w14:paraId="77E0272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A1BF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C8E6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5EF2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340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95152" w14:textId="77777777" w:rsidR="00EF1292" w:rsidRPr="00EF1292" w:rsidRDefault="00EF1292" w:rsidP="005D1331">
            <w:pPr>
              <w:spacing w:before="40" w:after="40" w:line="240" w:lineRule="auto"/>
              <w:ind w:left="51"/>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color w:val="000000"/>
                <w:spacing w:val="3"/>
                <w:kern w:val="0"/>
                <w:sz w:val="26"/>
                <w:szCs w:val="26"/>
                <w:shd w:val="clear" w:color="auto" w:fill="FFFFFF"/>
                <w14:ligatures w14:val="none"/>
              </w:rPr>
              <w:t>Hoạt động của các cơ quan quản lý nhà nước, tổ chức chính trị, Ủy ban Trung ương Mặt trận Tổ quốc Việt Nam và các tổ chức chính trị - xã hội trực thuộc Ủy ban Trung ương Mặt trận Tổ quốc Việt Nam, tổ chức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17B3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19CB12E"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4AAB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A43CD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BE6D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DA09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Quản lý nhà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8605E4" w14:textId="77777777" w:rsidR="00EF1292" w:rsidRPr="00EF1292" w:rsidRDefault="00EF1292" w:rsidP="005D1331">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hoạt động của cơ quan lập pháp, hành pháp, tư pháp, bao gồm cả Ngân hàng nhà nước, Kiểm toán Nhà nước.</w:t>
            </w:r>
          </w:p>
        </w:tc>
      </w:tr>
      <w:tr w:rsidR="00EF1292" w:rsidRPr="00EF1292" w14:paraId="7162B49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45F1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591E6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EF6D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351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CD7A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Hoạt động của Đảng Cộng sản Việt Nam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2AF0C0"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FF6C554"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B7D4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501CF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7338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660C9"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Hoạt động của Ủy ban Trung ương Mặt trận Tổ quốc Việt Nam và các tổ chức chính trị - xã hội trực thuộc Ủy ban Trung ương Mặt trận Tổ quốc Việt Nam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BFBC6" w14:textId="77777777" w:rsidR="00EF1292" w:rsidRPr="00EF1292" w:rsidRDefault="00EF1292" w:rsidP="005D1331">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hoạt động của các tổ chức: Đoàn Thanh niên Cộng sản Hồ Chí Minh, Hội Liên hiệp Phụ nữ Việt Nam, Hội Cựu chiến binh Việt Nam, Hội Nông dân Việt Nam, Ủy ban Trung ương Mặt trận Tổ quốc Việt Nam, Tổng liên đoàn Lao động Việt Nam</w:t>
            </w:r>
          </w:p>
        </w:tc>
      </w:tr>
      <w:tr w:rsidR="00EF1292" w:rsidRPr="00EF1292" w14:paraId="23FCAEE3"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FCFE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C2566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78E8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31314"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Hỗ trợ các tổ chức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AFBDB5"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hỗ trợ hoạt động của các tổ chức:</w:t>
            </w:r>
          </w:p>
          <w:p w14:paraId="750DA19E" w14:textId="77777777" w:rsidR="00EF1292" w:rsidRPr="00EF1292" w:rsidRDefault="00EF1292" w:rsidP="005D1331">
            <w:pPr>
              <w:spacing w:before="40" w:after="40" w:line="240" w:lineRule="auto"/>
              <w:ind w:left="7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Tổ chức chính trị xã hội - nghề nghiệp: Liên hiệp các Hội khoa học và kỹ thuật Việt Nam, Hội Khuyến học Việt Nam, Hội Nghệ sỹ nhiếp ảnh Việt Nam, Hội Điện ảnh Việt Nam, Hội Mỹ Thuật Việt Nam, Hội Nghệ sỹ sân khấu Việt Nam, Hội Văn nghệ dân gian Việt Nam, Hội Văn học nghệ thuật các dân tộc thiểu s</w:t>
            </w:r>
            <w:r w:rsidRPr="00EF1292">
              <w:rPr>
                <w:rFonts w:ascii="Times New Roman" w:eastAsia="Times New Roman" w:hAnsi="Times New Roman" w:cs="Times New Roman"/>
                <w:kern w:val="0"/>
                <w:sz w:val="26"/>
                <w:szCs w:val="26"/>
                <w14:ligatures w14:val="none"/>
              </w:rPr>
              <w:t xml:space="preserve">ố </w:t>
            </w:r>
            <w:r w:rsidRPr="00EF1292">
              <w:rPr>
                <w:rFonts w:ascii="Times New Roman" w:eastAsia="Times New Roman" w:hAnsi="Times New Roman" w:cs="Times New Roman"/>
                <w:kern w:val="0"/>
                <w:sz w:val="26"/>
                <w:szCs w:val="26"/>
                <w:lang w:val="vi-VN"/>
                <w14:ligatures w14:val="none"/>
              </w:rPr>
              <w:t xml:space="preserve">Việt Nam, Hội Nhạc sỹ Việt Nam, Ủy ban toàn quốc các Hội văn học nghệ thuật Việt Nam, </w:t>
            </w:r>
            <w:r w:rsidRPr="00EF1292">
              <w:rPr>
                <w:rFonts w:ascii="Times New Roman" w:eastAsia="Times New Roman" w:hAnsi="Times New Roman" w:cs="Times New Roman"/>
                <w:kern w:val="0"/>
                <w:sz w:val="26"/>
                <w:szCs w:val="26"/>
                <w:lang w:val="vi-VN"/>
                <w14:ligatures w14:val="none"/>
              </w:rPr>
              <w:lastRenderedPageBreak/>
              <w:t>Hội Nghệ sỹ múa Việt Nam, Hội Kiến trúc sư Việt Nam, Hội Luật gia Việt Nam, Liên hiệp các tổ chức hữu nghị Việt Nam, Liên minh hợp tác x</w:t>
            </w:r>
            <w:r w:rsidRPr="00EF1292">
              <w:rPr>
                <w:rFonts w:ascii="Times New Roman" w:eastAsia="Times New Roman" w:hAnsi="Times New Roman" w:cs="Times New Roman"/>
                <w:kern w:val="0"/>
                <w:sz w:val="26"/>
                <w:szCs w:val="26"/>
                <w14:ligatures w14:val="none"/>
              </w:rPr>
              <w:t xml:space="preserve">ã </w:t>
            </w:r>
            <w:r w:rsidRPr="00EF1292">
              <w:rPr>
                <w:rFonts w:ascii="Times New Roman" w:eastAsia="Times New Roman" w:hAnsi="Times New Roman" w:cs="Times New Roman"/>
                <w:kern w:val="0"/>
                <w:sz w:val="26"/>
                <w:szCs w:val="26"/>
                <w:lang w:val="vi-VN"/>
                <w14:ligatures w14:val="none"/>
              </w:rPr>
              <w:t>Việt Nam, Hội Nhà văn Việt Nam, Hội Nhà báo Việt Nam, Hội sinh viên Việt Nam, Phòng Thương mại và Công nghiệp Việt Nam;</w:t>
            </w:r>
          </w:p>
          <w:p w14:paraId="26FE1493"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Tổ chức xã hội: Hội chữ thập đ</w:t>
            </w:r>
            <w:r w:rsidRPr="00EF1292">
              <w:rPr>
                <w:rFonts w:ascii="Times New Roman" w:eastAsia="Times New Roman" w:hAnsi="Times New Roman" w:cs="Times New Roman"/>
                <w:kern w:val="0"/>
                <w:sz w:val="26"/>
                <w:szCs w:val="26"/>
                <w14:ligatures w14:val="none"/>
              </w:rPr>
              <w:t>ỏ</w:t>
            </w:r>
            <w:r w:rsidRPr="00EF1292">
              <w:rPr>
                <w:rFonts w:ascii="Times New Roman" w:eastAsia="Times New Roman" w:hAnsi="Times New Roman" w:cs="Times New Roman"/>
                <w:kern w:val="0"/>
                <w:sz w:val="26"/>
                <w:szCs w:val="26"/>
                <w:lang w:val="vi-VN"/>
                <w14:ligatures w14:val="none"/>
              </w:rPr>
              <w:t>, Hội người mù, Hội người cao tuổi, Hội bảo trợ người tàn tật và trẻ em mồ côi Việt Nam, Hội Cứu trợ trẻ em tàn tật Việt Nam, Hội Nạn nhân chất độc da cam Dioxin Việt Nam, Hội Cựu thanh niên xung phong Việt Nam;</w:t>
            </w:r>
          </w:p>
          <w:p w14:paraId="7C680DB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Tổ chức xã hội - nghề nghiệp: Tổng Hội y học Việt Nam, Hội đông y Việt Nam;</w:t>
            </w:r>
          </w:p>
          <w:p w14:paraId="3EE2F5C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Tổ chức nghề nghiệp và đoàn thể khác.</w:t>
            </w:r>
          </w:p>
        </w:tc>
      </w:tr>
      <w:tr w:rsidR="00EF1292" w:rsidRPr="00EF1292" w14:paraId="1D92A3E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CE06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CE7E7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D5E6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035ACD"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Hoạt động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BF43A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chi bồi thường cho người bị oan sai, đóng niên liễm cho các tổ chức quốc tế.</w:t>
            </w:r>
          </w:p>
        </w:tc>
      </w:tr>
      <w:tr w:rsidR="00EF1292" w:rsidRPr="00EF1292" w14:paraId="752863A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A686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893F5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FB1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370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6098E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Bảo đảm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6F2AA"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781A4C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8426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ADF68"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E968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55412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Chính sách và hoạt động phục vụ người có công với cách mạng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B143C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thực hiện công tác chính sách ưu đãi đối với người có công với cách mạng và thân nhân của người có công với cách mạng theo Pháp lệnh ưu đãi người có công với cách mạng và các văn bản hướng dẫn Pháp lệnh và chi hoạt động của các đơn vị nuôi dưỡng, chăm sóc, điều dưỡng thương bệnh binh và người có công.</w:t>
            </w:r>
          </w:p>
        </w:tc>
      </w:tr>
      <w:tr w:rsidR="00EF1292" w:rsidRPr="00EF1292" w14:paraId="337A7F0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9C03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C583A"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E16B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85DE3"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Hoạt động bảo vệ và chăm sóc trẻ em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36C84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Các hoạt động bảo vệ và chăm sóc trẻ em.</w:t>
            </w:r>
          </w:p>
          <w:p w14:paraId="33ADF41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các hoạt động chăm sóc về giáo dục, y tế, văn hóa, thể thao,... đã hạch toán vào các Loại, Khoản tương ứng.</w:t>
            </w:r>
          </w:p>
        </w:tc>
      </w:tr>
      <w:tr w:rsidR="00EF1292" w:rsidRPr="00EF1292" w14:paraId="21F9588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6749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571BB"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91F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4BE2C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hưu và trợ cấp bảo hiểm xã hội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778C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Chi lương hưu và trợ cấp bảo hiểm xã hội cho đối tượng do NSNN chi trả.</w:t>
            </w:r>
            <w:r w:rsidRPr="00EF1292">
              <w:rPr>
                <w:rFonts w:ascii="Times New Roman" w:eastAsia="Times New Roman" w:hAnsi="Times New Roman" w:cs="Times New Roman"/>
                <w:kern w:val="0"/>
                <w:sz w:val="26"/>
                <w:szCs w:val="26"/>
                <w14:ligatures w14:val="none"/>
              </w:rPr>
              <w:t xml:space="preserve"> </w:t>
            </w:r>
          </w:p>
          <w:p w14:paraId="39F25D7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Không bao gồm: Chính sách đối với các đối tượng đã phản ánh ở Khoản 371, 372, 398.</w:t>
            </w:r>
          </w:p>
        </w:tc>
      </w:tr>
      <w:tr w:rsidR="00EF1292" w:rsidRPr="00EF1292" w14:paraId="4B17EC7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C718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0D5D6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643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8F0D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Chính sách và hoạt động phục vụ các đối tượng bảo trợ xã hội và các đối tượng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CA32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Bao gồm: Các hoạt động thực hiện các chính sách trợ giúp xã hội đối với đối tượng bảo trợ xã hội (người cao tuổi, trẻ em, người khuyết tật, đối tượng cần sự bảo vệ khẩn cấp, gia đình, cá nhân nhận nuôi đối tượng bảo trợ xã hội, các đối tượng bảo trợ xã hội khác theo quy định); </w:t>
            </w:r>
            <w:r w:rsidRPr="00EF1292">
              <w:rPr>
                <w:rFonts w:ascii="Times New Roman" w:eastAsia="Times New Roman" w:hAnsi="Times New Roman" w:cs="Times New Roman"/>
                <w:kern w:val="0"/>
                <w:sz w:val="26"/>
                <w:szCs w:val="26"/>
                <w14:ligatures w14:val="none"/>
              </w:rPr>
              <w:t>chính sách trợ cấp hưu trí xã hội</w:t>
            </w:r>
            <w:r w:rsidRPr="00EF1292">
              <w:rPr>
                <w:rFonts w:ascii="Times New Roman" w:eastAsia="Times New Roman" w:hAnsi="Times New Roman" w:cs="Times New Roman"/>
                <w:kern w:val="0"/>
                <w:sz w:val="26"/>
                <w:szCs w:val="26"/>
                <w:lang w:val="vi-VN"/>
                <w14:ligatures w14:val="none"/>
              </w:rPr>
              <w:t>; chính sách đối với các đ</w:t>
            </w:r>
            <w:r w:rsidRPr="00EF1292">
              <w:rPr>
                <w:rFonts w:ascii="Times New Roman" w:eastAsia="Times New Roman" w:hAnsi="Times New Roman" w:cs="Times New Roman"/>
                <w:kern w:val="0"/>
                <w:sz w:val="26"/>
                <w:szCs w:val="26"/>
                <w14:ligatures w14:val="none"/>
              </w:rPr>
              <w:t xml:space="preserve">ối </w:t>
            </w:r>
            <w:r w:rsidRPr="00EF1292">
              <w:rPr>
                <w:rFonts w:ascii="Times New Roman" w:eastAsia="Times New Roman" w:hAnsi="Times New Roman" w:cs="Times New Roman"/>
                <w:kern w:val="0"/>
                <w:sz w:val="26"/>
                <w:szCs w:val="26"/>
                <w:lang w:val="vi-VN"/>
                <w14:ligatures w14:val="none"/>
              </w:rPr>
              <w:t>tượng khác theo quy định; 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tiền ăn, sinh hoạt phí, trợ cấp cho đối tượng; chi hoạt động và đầu tư các cơ sở nuôi dưỡng đối tượng theo quy định, cơ sở chỉnh hình phục hồi chức năng (không hạch toán vào Khoản 132).</w:t>
            </w:r>
          </w:p>
          <w:p w14:paraId="786AEAD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Các nhiệm vụ chi phòng chống tệ nạn xã hội trong gia đình, mang tính đảm bảo xã hội của Bộ V</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 h</w:t>
            </w:r>
            <w:r w:rsidRPr="00EF1292">
              <w:rPr>
                <w:rFonts w:ascii="Times New Roman" w:eastAsia="Times New Roman" w:hAnsi="Times New Roman" w:cs="Times New Roman"/>
                <w:iCs/>
                <w:kern w:val="0"/>
                <w:sz w:val="26"/>
                <w:szCs w:val="26"/>
                <w14:ligatures w14:val="none"/>
              </w:rPr>
              <w:t>ó</w:t>
            </w:r>
            <w:r w:rsidRPr="00EF1292">
              <w:rPr>
                <w:rFonts w:ascii="Times New Roman" w:eastAsia="Times New Roman" w:hAnsi="Times New Roman" w:cs="Times New Roman"/>
                <w:iCs/>
                <w:kern w:val="0"/>
                <w:sz w:val="26"/>
                <w:szCs w:val="26"/>
                <w:lang w:val="vi-VN"/>
                <w14:ligatures w14:val="none"/>
              </w:rPr>
              <w:t>a, Thể thao và Du lịch (bạo lực gia đình, vấn đề giới trong gia đình, vấn đ</w:t>
            </w:r>
            <w:r w:rsidRPr="00EF1292">
              <w:rPr>
                <w:rFonts w:ascii="Times New Roman" w:eastAsia="Times New Roman" w:hAnsi="Times New Roman" w:cs="Times New Roman"/>
                <w:iCs/>
                <w:kern w:val="0"/>
                <w:sz w:val="26"/>
                <w:szCs w:val="26"/>
                <w14:ligatures w14:val="none"/>
              </w:rPr>
              <w:t xml:space="preserve">ề </w:t>
            </w:r>
            <w:r w:rsidRPr="00EF1292">
              <w:rPr>
                <w:rFonts w:ascii="Times New Roman" w:eastAsia="Times New Roman" w:hAnsi="Times New Roman" w:cs="Times New Roman"/>
                <w:iCs/>
                <w:kern w:val="0"/>
                <w:sz w:val="26"/>
                <w:szCs w:val="26"/>
                <w:lang w:val="vi-VN"/>
                <w14:ligatures w14:val="none"/>
              </w:rPr>
              <w:t>bóc lột sức lao động trẻ em trong gia đình...)</w:t>
            </w:r>
            <w:bookmarkStart w:id="30" w:name="_ftnref6"/>
            <w:bookmarkEnd w:id="30"/>
            <w:r w:rsidRPr="00EF1292">
              <w:rPr>
                <w:rFonts w:ascii="Times New Roman" w:eastAsia="Times New Roman" w:hAnsi="Times New Roman" w:cs="Times New Roman"/>
                <w:kern w:val="0"/>
                <w:sz w:val="26"/>
                <w:szCs w:val="26"/>
                <w14:ligatures w14:val="none"/>
              </w:rPr>
              <w:t xml:space="preserve"> </w:t>
            </w:r>
          </w:p>
          <w:p w14:paraId="38C07A13"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Không bao gồm: Chính sách đối với các đối tượng đã phản ánh </w:t>
            </w:r>
            <w:r w:rsidRPr="00EF1292">
              <w:rPr>
                <w:rFonts w:ascii="Times New Roman" w:eastAsia="Times New Roman" w:hAnsi="Times New Roman" w:cs="Times New Roman"/>
                <w:kern w:val="0"/>
                <w:sz w:val="26"/>
                <w:szCs w:val="26"/>
                <w14:ligatures w14:val="none"/>
              </w:rPr>
              <w:t xml:space="preserve">ở </w:t>
            </w:r>
            <w:r w:rsidRPr="00EF1292">
              <w:rPr>
                <w:rFonts w:ascii="Times New Roman" w:eastAsia="Times New Roman" w:hAnsi="Times New Roman" w:cs="Times New Roman"/>
                <w:kern w:val="0"/>
                <w:sz w:val="26"/>
                <w:szCs w:val="26"/>
                <w:lang w:val="vi-VN"/>
                <w14:ligatures w14:val="none"/>
              </w:rPr>
              <w:t>Khoản 371, 372, 374 nêu trên.</w:t>
            </w:r>
          </w:p>
        </w:tc>
      </w:tr>
      <w:tr w:rsidR="00EF1292" w:rsidRPr="00EF1292" w14:paraId="20C4FD09"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D768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4877B"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5E41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400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0AEC2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Tài chính và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119D1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4C3541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2C0F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DE63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5BB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1751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Trả nợ lãi, phí và chi khác tiền vay</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74FAB8"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AF31DF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7EAC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623F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E10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963A3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Viện trợ</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4367D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cả chi đào tạo lưu học sinh nước ngoài tại Việt Nam.</w:t>
            </w:r>
          </w:p>
        </w:tc>
      </w:tr>
      <w:tr w:rsidR="00EF1292" w:rsidRPr="00EF1292" w14:paraId="3211182E"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D045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09D385"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047B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7EE61"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Cho vay theo chính sách Nhà nước theo quy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80F3A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66853EE"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D958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2524C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FDC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8130C"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Đầu tư và hỗ trợ doanh nghiệp theo chế độ quy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BF77E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F5B692B"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6897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9ADC03"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72D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AE7C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đầu tư phát triển khác theo chế độ quy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BB168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1800223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DE7E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AF57F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CE8E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47246E"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và trả nợ gốc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D714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638FAA8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2D54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EC8E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D4A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01966F"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ổ sung quỹ dự trữ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F4FCB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7E99E9FF"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8E0A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279550"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980B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FF48C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các đơn vị cấp trên đóng trên địa bàn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7FB8B"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B43F136"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B2C8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1BAF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5F90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7131C"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 ngân sách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E4CAC7"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Bao gồm: Chi hoàn hoàn trả khoản thu nộp nhầm, nộp thừa; các khoản chi chưa phân loại vào các lĩnh vực nêu trên.</w:t>
            </w:r>
          </w:p>
        </w:tc>
      </w:tr>
      <w:tr w:rsidR="00EF1292" w:rsidRPr="00EF1292" w14:paraId="2B544DF2"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8971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E515C7"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8123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4ECA0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nhiệm vụ chi khác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9209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Để phản ánh nhiệm vụ chi khác không thuộc nhiệm vụ chi đã có tên trong các lĩnh vực</w:t>
            </w:r>
          </w:p>
        </w:tc>
      </w:tr>
      <w:tr w:rsidR="00EF1292" w:rsidRPr="00EF1292" w14:paraId="4EA5AD6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3F17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3D9D8"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491B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430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BB2869"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Chuyển giao, chuyển nguồn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A27C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3134645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FB13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1A8FDD"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0E03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9CB2C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Bổ sung cân đối cho ngân sách cấp dưới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838FE6"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EE6CAD1"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F931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E6E679"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459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977B8D"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Bổ sung có mục tiêu cho ngân sách cấp dưới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BA005"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050B8D07"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FF76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212BE"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5DA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5205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Nộp ngân sách cấp trên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70F1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9DC3C6C"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2DEF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4CD6C9"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8A4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2E8726"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Chuyển nguồn sang năm sau</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39E4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21775A1A"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06D6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570982"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147E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44038"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địa phương khác theo quy định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905E1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r>
      <w:tr w:rsidR="00EF1292" w:rsidRPr="00EF1292" w14:paraId="4F4C5710"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C849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B53BB"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882A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C56EA2"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Nguồn thực hiện Chính sách tiền lương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22899"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Dùng để hạch toán dự toán Quốc hội, Hội đồng nhân dân quyết định cho nguồn kinh phí đáp ứng nhu cầu tiền lương tăng thêm khi tăng lương cơ sở</w:t>
            </w:r>
          </w:p>
        </w:tc>
      </w:tr>
      <w:tr w:rsidR="00EF1292" w:rsidRPr="00EF1292" w14:paraId="10955C88"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B4E6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6B564"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6987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77B9B5"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phòng ngân sách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1C4BD1"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Dùng để hạch toán dự toán Quốc hội, Hội đồng nhân dân quyết định</w:t>
            </w:r>
          </w:p>
        </w:tc>
      </w:tr>
      <w:tr w:rsidR="00EF1292" w:rsidRPr="00EF1292" w14:paraId="7F971809"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0B8B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 </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17D8A"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9EA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438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657C9A" w14:textId="77777777" w:rsidR="00EF1292" w:rsidRPr="00EF1292" w:rsidRDefault="00EF1292" w:rsidP="00EF1292">
            <w:pPr>
              <w:spacing w:after="0" w:line="240" w:lineRule="auto"/>
              <w:ind w:left="52"/>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Hoàn thuế giá trị gia tăng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6A143D"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Theo Luật Thuế giá trị gia tăng</w:t>
            </w:r>
          </w:p>
        </w:tc>
      </w:tr>
      <w:tr w:rsidR="00EF1292" w:rsidRPr="00EF1292" w14:paraId="2115D27D"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8214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b/>
                <w:bCs/>
                <w:kern w:val="0"/>
                <w:sz w:val="26"/>
                <w:szCs w:val="26"/>
                <w:lang w:val="vi-VN"/>
                <w14:ligatures w14:val="none"/>
              </w:rPr>
              <w:t>15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49BC41" w14:textId="77777777" w:rsidR="00EF1292" w:rsidRPr="00EF1292" w:rsidRDefault="00EF1292" w:rsidP="00EF1292">
            <w:pPr>
              <w:spacing w:after="0" w:line="240" w:lineRule="auto"/>
              <w:ind w:left="-94" w:firstLine="142"/>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b/>
                <w:bCs/>
                <w:kern w:val="0"/>
                <w:sz w:val="26"/>
                <w:szCs w:val="26"/>
                <w:lang w:val="vi-VN"/>
                <w14:ligatures w14:val="none"/>
              </w:rPr>
              <w:t>Loại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C7D3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b/>
                <w:bCs/>
                <w:kern w:val="0"/>
                <w:sz w:val="26"/>
                <w:szCs w:val="26"/>
                <w:lang w:val="vi-VN"/>
                <w14:ligatures w14:val="none"/>
              </w:rPr>
              <w:t>460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4E5D7" w14:textId="77777777" w:rsidR="00EF1292" w:rsidRPr="00EF1292" w:rsidRDefault="00EF1292" w:rsidP="00EF1292">
            <w:pPr>
              <w:spacing w:after="0" w:line="240" w:lineRule="auto"/>
              <w:ind w:left="52"/>
              <w:jc w:val="both"/>
              <w:rPr>
                <w:rFonts w:ascii="Times New Roman" w:eastAsia="Times New Roman" w:hAnsi="Times New Roman" w:cs="Times New Roman"/>
                <w:b/>
                <w:kern w:val="0"/>
                <w:sz w:val="26"/>
                <w:szCs w:val="26"/>
                <w:lang w:val="vi-VN"/>
                <w14:ligatures w14:val="none"/>
              </w:rPr>
            </w:pPr>
            <w:r w:rsidRPr="00EF1292">
              <w:rPr>
                <w:rFonts w:ascii="Times New Roman" w:eastAsia="Times New Roman" w:hAnsi="Times New Roman" w:cs="Times New Roman"/>
                <w:b/>
                <w:color w:val="000000"/>
                <w:kern w:val="0"/>
                <w:sz w:val="26"/>
                <w:szCs w:val="26"/>
                <w:shd w:val="clear" w:color="auto" w:fill="FFFFFF"/>
                <w14:ligatures w14:val="none"/>
              </w:rPr>
              <w:t>Chi dự trữ quốc gia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C253CE"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p>
        </w:tc>
      </w:tr>
      <w:tr w:rsidR="00EF1292" w:rsidRPr="00EF1292" w14:paraId="1F4F54F5"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38D84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CE17F2" w14:textId="77777777" w:rsidR="00EF1292" w:rsidRPr="00EF1292" w:rsidRDefault="00EF1292" w:rsidP="00EF1292">
            <w:pPr>
              <w:spacing w:after="0" w:line="240" w:lineRule="auto"/>
              <w:ind w:left="-94" w:firstLine="142"/>
              <w:rPr>
                <w:rFonts w:ascii="Times New Roman" w:eastAsia="Times New Roman" w:hAnsi="Times New Roman" w:cs="Times New Roman"/>
                <w:b/>
                <w:bCs/>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799E4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461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A74FE" w14:textId="77777777" w:rsidR="00EF1292" w:rsidRPr="00EF1292" w:rsidRDefault="00EF1292" w:rsidP="00EF1292">
            <w:pPr>
              <w:spacing w:after="0" w:line="240" w:lineRule="auto"/>
              <w:ind w:left="52"/>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Chi mua hàng dự trữ quốc gia, hàng dự trữ chiến lược</w:t>
            </w:r>
          </w:p>
        </w:tc>
        <w:tc>
          <w:tcPr>
            <w:tcW w:w="0" w:type="auto"/>
            <w:vMerge w:val="restart"/>
            <w:tcBorders>
              <w:top w:val="nil"/>
              <w:left w:val="nil"/>
              <w:right w:val="single" w:sz="8" w:space="0" w:color="auto"/>
              <w:tl2br w:val="nil"/>
              <w:tr2bl w:val="nil"/>
            </w:tcBorders>
            <w:tcMar>
              <w:top w:w="0" w:type="dxa"/>
              <w:left w:w="0" w:type="dxa"/>
              <w:bottom w:w="0" w:type="dxa"/>
              <w:right w:w="0" w:type="dxa"/>
            </w:tcMar>
            <w:vAlign w:val="center"/>
          </w:tcPr>
          <w:p w14:paraId="3D2714A2"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Không bao gồm các khoản chi thuộc Khoản 331 - Hoạt động dự trữ quốc gia</w:t>
            </w:r>
          </w:p>
        </w:tc>
      </w:tr>
      <w:tr w:rsidR="00EF1292" w:rsidRPr="00EF1292" w14:paraId="21530D19" w14:textId="77777777" w:rsidTr="008E557E">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7B072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lang w:val="vi-VN"/>
                <w14:ligatures w14:val="none"/>
              </w:rPr>
            </w:pP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CD6BCF" w14:textId="77777777" w:rsidR="00EF1292" w:rsidRPr="00EF1292" w:rsidRDefault="00EF1292" w:rsidP="00EF1292">
            <w:pPr>
              <w:spacing w:after="0" w:line="240" w:lineRule="auto"/>
              <w:ind w:left="-94" w:firstLine="142"/>
              <w:rPr>
                <w:rFonts w:ascii="Times New Roman" w:eastAsia="Times New Roman" w:hAnsi="Times New Roman" w:cs="Times New Roman"/>
                <w:b/>
                <w:bCs/>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Khoản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DB07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462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80EB7" w14:textId="77777777" w:rsidR="00EF1292" w:rsidRPr="00EF1292" w:rsidRDefault="00EF1292" w:rsidP="00EF1292">
            <w:pPr>
              <w:spacing w:after="0" w:line="240" w:lineRule="auto"/>
              <w:ind w:left="52"/>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Chi hoạt động nhập, xuất, mua, bán, bảo quản, bảo vệ, bảo hiểm hàng dự trữ quốc gia, hàng dự trữ chiến lược</w:t>
            </w:r>
          </w:p>
        </w:tc>
        <w:tc>
          <w:tcPr>
            <w:tcW w:w="0" w:type="auto"/>
            <w:vMerge/>
            <w:tcBorders>
              <w:left w:val="nil"/>
              <w:bottom w:val="single" w:sz="8" w:space="0" w:color="auto"/>
              <w:right w:val="single" w:sz="8" w:space="0" w:color="auto"/>
              <w:tl2br w:val="nil"/>
              <w:tr2bl w:val="nil"/>
            </w:tcBorders>
            <w:tcMar>
              <w:top w:w="0" w:type="dxa"/>
              <w:left w:w="0" w:type="dxa"/>
              <w:bottom w:w="0" w:type="dxa"/>
              <w:right w:w="0" w:type="dxa"/>
            </w:tcMar>
            <w:vAlign w:val="center"/>
          </w:tcPr>
          <w:p w14:paraId="25394684" w14:textId="77777777" w:rsidR="00EF1292" w:rsidRPr="00EF1292" w:rsidRDefault="00EF1292" w:rsidP="00EF1292">
            <w:pPr>
              <w:spacing w:after="0" w:line="240" w:lineRule="auto"/>
              <w:ind w:left="71"/>
              <w:jc w:val="both"/>
              <w:rPr>
                <w:rFonts w:ascii="Times New Roman" w:eastAsia="Times New Roman" w:hAnsi="Times New Roman" w:cs="Times New Roman"/>
                <w:kern w:val="0"/>
                <w:sz w:val="26"/>
                <w:szCs w:val="26"/>
                <w:lang w:val="vi-VN"/>
                <w14:ligatures w14:val="none"/>
              </w:rPr>
            </w:pPr>
          </w:p>
        </w:tc>
      </w:tr>
    </w:tbl>
    <w:p w14:paraId="0A2A3514" w14:textId="77777777" w:rsidR="00EF1292" w:rsidRPr="00EF1292" w:rsidRDefault="00EF1292" w:rsidP="00EF1292">
      <w:pPr>
        <w:spacing w:before="120" w:after="280" w:afterAutospacing="1" w:line="240" w:lineRule="auto"/>
        <w:rPr>
          <w:rFonts w:ascii="Times New Roman" w:eastAsia="Times New Roman" w:hAnsi="Times New Roman" w:cs="Times New Roman"/>
          <w:kern w:val="0"/>
          <w14:ligatures w14:val="none"/>
        </w:rPr>
      </w:pPr>
      <w:r w:rsidRPr="00EF1292">
        <w:rPr>
          <w:rFonts w:ascii="Times New Roman" w:eastAsia="Times New Roman" w:hAnsi="Times New Roman" w:cs="Times New Roman"/>
          <w:kern w:val="0"/>
          <w14:ligatures w14:val="none"/>
        </w:rPr>
        <w:t> </w:t>
      </w:r>
    </w:p>
    <w:p w14:paraId="5F15E906" w14:textId="77777777" w:rsidR="00EF1292" w:rsidRDefault="00EF1292">
      <w:pPr>
        <w:sectPr w:rsidR="00EF1292" w:rsidSect="002D203F">
          <w:headerReference w:type="even" r:id="rId21"/>
          <w:headerReference w:type="default" r:id="rId22"/>
          <w:footerReference w:type="default" r:id="rId23"/>
          <w:headerReference w:type="first" r:id="rId24"/>
          <w:footnotePr>
            <w:numStart w:val="9"/>
            <w:numRestart w:val="eachSect"/>
          </w:footnotePr>
          <w:pgSz w:w="11907" w:h="16840" w:code="9"/>
          <w:pgMar w:top="1134" w:right="1134" w:bottom="1134" w:left="1701" w:header="720" w:footer="720" w:gutter="0"/>
          <w:cols w:space="720"/>
          <w:docGrid w:linePitch="326"/>
        </w:sectPr>
      </w:pPr>
    </w:p>
    <w:p w14:paraId="31840E67" w14:textId="77777777" w:rsidR="00EF1292" w:rsidRPr="00EF1292" w:rsidRDefault="00EF1292" w:rsidP="00EF1292">
      <w:pPr>
        <w:spacing w:after="0" w:line="240" w:lineRule="auto"/>
        <w:jc w:val="center"/>
        <w:rPr>
          <w:rFonts w:ascii="Times New Roman" w:eastAsia="Times New Roman" w:hAnsi="Times New Roman" w:cs="Times New Roman"/>
          <w:b/>
          <w:kern w:val="0"/>
          <w:sz w:val="28"/>
          <w:szCs w:val="28"/>
          <w14:ligatures w14:val="none"/>
        </w:rPr>
      </w:pPr>
      <w:r w:rsidRPr="00EF1292">
        <w:rPr>
          <w:rFonts w:ascii="Times New Roman" w:eastAsia="Times New Roman" w:hAnsi="Times New Roman" w:cs="Times New Roman"/>
          <w:b/>
          <w:bCs/>
          <w:kern w:val="0"/>
          <w:sz w:val="28"/>
          <w:szCs w:val="28"/>
          <w:lang w:val="vi-VN"/>
          <w14:ligatures w14:val="none"/>
        </w:rPr>
        <w:lastRenderedPageBreak/>
        <w:t>Phụ lục III</w:t>
      </w:r>
    </w:p>
    <w:p w14:paraId="32295CB6" w14:textId="77777777" w:rsidR="00EF1292" w:rsidRPr="00EF1292" w:rsidRDefault="00EF1292" w:rsidP="00EF1292">
      <w:pPr>
        <w:spacing w:after="0" w:line="240" w:lineRule="auto"/>
        <w:jc w:val="center"/>
        <w:rPr>
          <w:rFonts w:ascii="Times New Roman" w:eastAsia="Times New Roman" w:hAnsi="Times New Roman" w:cs="Times New Roman"/>
          <w:i/>
          <w:iCs/>
          <w:kern w:val="0"/>
          <w:sz w:val="28"/>
          <w:szCs w:val="28"/>
          <w:lang w:val="vi-VN"/>
          <w14:ligatures w14:val="none"/>
        </w:rPr>
      </w:pPr>
      <w:r w:rsidRPr="00EF1292">
        <w:rPr>
          <w:rFonts w:ascii="Times New Roman" w:eastAsia="Times New Roman" w:hAnsi="Times New Roman" w:cs="Times New Roman"/>
          <w:b/>
          <w:kern w:val="0"/>
          <w:sz w:val="28"/>
          <w:szCs w:val="28"/>
          <w:lang w:val="vi-VN"/>
          <w14:ligatures w14:val="none"/>
        </w:rPr>
        <w:t>DANH MỤC MÃ MỤC, TI</w:t>
      </w:r>
      <w:r w:rsidRPr="00EF1292">
        <w:rPr>
          <w:rFonts w:ascii="Times New Roman" w:eastAsia="Times New Roman" w:hAnsi="Times New Roman" w:cs="Times New Roman"/>
          <w:b/>
          <w:kern w:val="0"/>
          <w:sz w:val="28"/>
          <w:szCs w:val="28"/>
          <w14:ligatures w14:val="none"/>
        </w:rPr>
        <w:t>Ể</w:t>
      </w:r>
      <w:r w:rsidRPr="00EF1292">
        <w:rPr>
          <w:rFonts w:ascii="Times New Roman" w:eastAsia="Times New Roman" w:hAnsi="Times New Roman" w:cs="Times New Roman"/>
          <w:b/>
          <w:kern w:val="0"/>
          <w:sz w:val="28"/>
          <w:szCs w:val="28"/>
          <w:lang w:val="vi-VN"/>
          <w14:ligatures w14:val="none"/>
        </w:rPr>
        <w:t>U MỤC</w:t>
      </w:r>
    </w:p>
    <w:p w14:paraId="77D67D0B" w14:textId="77777777" w:rsidR="00EF1292" w:rsidRPr="00EF1292" w:rsidRDefault="00EF1292" w:rsidP="00EF1292">
      <w:pPr>
        <w:spacing w:before="120" w:after="240" w:line="240" w:lineRule="auto"/>
        <w:jc w:val="center"/>
        <w:rPr>
          <w:rFonts w:ascii="Times New Roman" w:eastAsia="Times New Roman" w:hAnsi="Times New Roman" w:cs="Times New Roman"/>
          <w:kern w:val="0"/>
          <w:sz w:val="28"/>
          <w:szCs w:val="28"/>
          <w14:ligatures w14:val="none"/>
        </w:rPr>
      </w:pPr>
      <w:r w:rsidRPr="00EF1292">
        <w:rPr>
          <w:rFonts w:ascii="Times New Roman" w:eastAsia="Times New Roman" w:hAnsi="Times New Roman" w:cs="Times New Roman"/>
          <w:i/>
          <w:iCs/>
          <w:kern w:val="0"/>
          <w:sz w:val="28"/>
          <w:szCs w:val="28"/>
          <w:lang w:val="vi-VN"/>
          <w14:ligatures w14:val="none"/>
        </w:rPr>
        <w:t>(Kèm theo Thông tư s</w:t>
      </w:r>
      <w:r w:rsidRPr="00EF1292">
        <w:rPr>
          <w:rFonts w:ascii="Times New Roman" w:eastAsia="Times New Roman" w:hAnsi="Times New Roman" w:cs="Times New Roman"/>
          <w:i/>
          <w:iCs/>
          <w:kern w:val="0"/>
          <w:sz w:val="28"/>
          <w:szCs w:val="28"/>
          <w14:ligatures w14:val="none"/>
        </w:rPr>
        <w:t>ố</w:t>
      </w:r>
      <w:r w:rsidRPr="00EF1292">
        <w:rPr>
          <w:rFonts w:ascii="Times New Roman" w:eastAsia="Times New Roman" w:hAnsi="Times New Roman" w:cs="Times New Roman"/>
          <w:i/>
          <w:iCs/>
          <w:kern w:val="0"/>
          <w:sz w:val="28"/>
          <w:szCs w:val="28"/>
          <w:lang w:val="vi-VN"/>
          <w14:ligatures w14:val="none"/>
        </w:rPr>
        <w:t xml:space="preserve"> 130/20</w:t>
      </w:r>
      <w:r w:rsidRPr="00EF1292">
        <w:rPr>
          <w:rFonts w:ascii="Times New Roman" w:eastAsia="Times New Roman" w:hAnsi="Times New Roman" w:cs="Times New Roman"/>
          <w:i/>
          <w:iCs/>
          <w:kern w:val="0"/>
          <w:sz w:val="28"/>
          <w:szCs w:val="28"/>
          <w14:ligatures w14:val="none"/>
        </w:rPr>
        <w:t>25</w:t>
      </w:r>
      <w:r w:rsidRPr="00EF1292">
        <w:rPr>
          <w:rFonts w:ascii="Times New Roman" w:eastAsia="Times New Roman" w:hAnsi="Times New Roman" w:cs="Times New Roman"/>
          <w:i/>
          <w:iCs/>
          <w:kern w:val="0"/>
          <w:sz w:val="28"/>
          <w:szCs w:val="28"/>
          <w:lang w:val="vi-VN"/>
          <w14:ligatures w14:val="none"/>
        </w:rPr>
        <w:t>/</w:t>
      </w:r>
      <w:r w:rsidRPr="00EF1292">
        <w:rPr>
          <w:rFonts w:ascii="Times New Roman" w:eastAsia="Times New Roman" w:hAnsi="Times New Roman" w:cs="Times New Roman"/>
          <w:i/>
          <w:iCs/>
          <w:kern w:val="0"/>
          <w:sz w:val="28"/>
          <w:szCs w:val="28"/>
          <w14:ligatures w14:val="none"/>
        </w:rPr>
        <w:t>T</w:t>
      </w:r>
      <w:r w:rsidRPr="00EF1292">
        <w:rPr>
          <w:rFonts w:ascii="Times New Roman" w:eastAsia="Times New Roman" w:hAnsi="Times New Roman" w:cs="Times New Roman"/>
          <w:i/>
          <w:iCs/>
          <w:kern w:val="0"/>
          <w:sz w:val="28"/>
          <w:szCs w:val="28"/>
          <w:lang w:val="vi-VN"/>
          <w14:ligatures w14:val="none"/>
        </w:rPr>
        <w:t>T-BTC ngày 24 tháng 12 năm 2025 của Bộ trưởng Bộ Tài chính)</w:t>
      </w:r>
    </w:p>
    <w:tbl>
      <w:tblPr>
        <w:tblW w:w="5093" w:type="pct"/>
        <w:tblBorders>
          <w:top w:val="nil"/>
          <w:bottom w:val="nil"/>
          <w:insideH w:val="nil"/>
          <w:insideV w:val="nil"/>
        </w:tblBorders>
        <w:tblCellMar>
          <w:left w:w="0" w:type="dxa"/>
          <w:right w:w="0" w:type="dxa"/>
        </w:tblCellMar>
        <w:tblLook w:val="04A0" w:firstRow="1" w:lastRow="0" w:firstColumn="1" w:lastColumn="0" w:noHBand="0" w:noVBand="1"/>
      </w:tblPr>
      <w:tblGrid>
        <w:gridCol w:w="1118"/>
        <w:gridCol w:w="126"/>
        <w:gridCol w:w="66"/>
        <w:gridCol w:w="66"/>
        <w:gridCol w:w="890"/>
        <w:gridCol w:w="67"/>
        <w:gridCol w:w="67"/>
        <w:gridCol w:w="1042"/>
        <w:gridCol w:w="120"/>
        <w:gridCol w:w="69"/>
        <w:gridCol w:w="3494"/>
        <w:gridCol w:w="297"/>
        <w:gridCol w:w="1672"/>
        <w:gridCol w:w="11"/>
      </w:tblGrid>
      <w:tr w:rsidR="00EF1292" w:rsidRPr="00EF1292" w14:paraId="00928C03" w14:textId="77777777" w:rsidTr="008E557E">
        <w:trPr>
          <w:gridAfter w:val="1"/>
          <w:wAfter w:w="6" w:type="pct"/>
          <w:tblHeader/>
        </w:trPr>
        <w:tc>
          <w:tcPr>
            <w:tcW w:w="61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8801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AB01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14:ligatures w14:val="none"/>
              </w:rPr>
              <w:t xml:space="preserve">Mã số </w:t>
            </w:r>
            <w:r w:rsidRPr="00EF1292">
              <w:rPr>
                <w:rFonts w:ascii="Times New Roman" w:eastAsia="Times New Roman" w:hAnsi="Times New Roman" w:cs="Times New Roman"/>
                <w:b/>
                <w:bCs/>
                <w:kern w:val="0"/>
                <w:sz w:val="26"/>
                <w:szCs w:val="26"/>
                <w:lang w:val="vi-VN"/>
                <w14:ligatures w14:val="none"/>
              </w:rPr>
              <w:t>Mục</w:t>
            </w:r>
          </w:p>
        </w:tc>
        <w:tc>
          <w:tcPr>
            <w:tcW w:w="646" w:type="pct"/>
            <w:gridSpan w:val="3"/>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54E6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 xml:space="preserve">ã số </w:t>
            </w:r>
            <w:r w:rsidRPr="00EF1292">
              <w:rPr>
                <w:rFonts w:ascii="Times New Roman" w:eastAsia="Times New Roman" w:hAnsi="Times New Roman" w:cs="Times New Roman"/>
                <w:b/>
                <w:bCs/>
                <w:kern w:val="0"/>
                <w:sz w:val="26"/>
                <w:szCs w:val="26"/>
                <w:lang w:val="vi-VN"/>
                <w14:ligatures w14:val="none"/>
              </w:rPr>
              <w:t>Tiểu mục</w:t>
            </w:r>
          </w:p>
        </w:tc>
        <w:tc>
          <w:tcPr>
            <w:tcW w:w="2023" w:type="pct"/>
            <w:gridSpan w:val="3"/>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2E04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TÊN GỌI</w:t>
            </w:r>
          </w:p>
        </w:tc>
        <w:tc>
          <w:tcPr>
            <w:tcW w:w="1081"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5E2A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Ghi ch</w:t>
            </w:r>
            <w:r w:rsidRPr="00EF1292">
              <w:rPr>
                <w:rFonts w:ascii="Times New Roman" w:eastAsia="Times New Roman" w:hAnsi="Times New Roman" w:cs="Times New Roman"/>
                <w:b/>
                <w:bCs/>
                <w:kern w:val="0"/>
                <w:sz w:val="26"/>
                <w:szCs w:val="26"/>
                <w14:ligatures w14:val="none"/>
              </w:rPr>
              <w:t>ú</w:t>
            </w:r>
          </w:p>
        </w:tc>
      </w:tr>
      <w:tr w:rsidR="00EF1292" w:rsidRPr="00EF1292" w14:paraId="6B9EF28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3913" w:type="pct"/>
            <w:gridSpan w:val="11"/>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11FD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I. PHẦN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8AF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88BA8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CBCF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0110: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D24E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1D7A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THUẾ, PHÍ VÀ LỆ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F83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2AC33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69A5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166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A60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1BEF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B5026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EB076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9041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0111: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2691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AB83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thu nhập và thu nhập sau thuế thu nhập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DBE4F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29CAA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8805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4464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DC46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B75FB"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09E88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F04CFB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4F18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3C9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3A7A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6B3121" w14:textId="77777777" w:rsidR="00EF1292" w:rsidRPr="00EF1292" w:rsidRDefault="00EF1292" w:rsidP="00EF1292">
            <w:pPr>
              <w:spacing w:after="0" w:line="240" w:lineRule="auto"/>
              <w:ind w:left="20"/>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898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3472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A1C0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5756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1000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9284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F973E9" w14:textId="77777777" w:rsidR="00EF1292" w:rsidRPr="00EF1292" w:rsidRDefault="00EF1292" w:rsidP="00EF1292">
            <w:pPr>
              <w:spacing w:after="0" w:line="240" w:lineRule="auto"/>
              <w:ind w:left="20"/>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thu nhập cá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E083FE" w14:textId="77777777" w:rsidR="00EF1292" w:rsidRPr="00EF1292" w:rsidRDefault="00EF1292" w:rsidP="00EF1292">
            <w:pPr>
              <w:spacing w:after="0" w:line="240" w:lineRule="auto"/>
              <w:ind w:left="67"/>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Các khoản thuế Thu nhập cá nhân do cơ quan chi trả thu nhập thực hiện hoặc do cá nhân thực hiện: Nếu do Thuế tỉnh/thành phố quản lý thì hạch toán chương 557 “Hộ gia đình, cá nhân”, nếu do Thuế cơ sở quản lý thì hạch toán chương 857 “Hộ gia đình, cá nhân”</w:t>
            </w:r>
            <w:bookmarkStart w:id="31" w:name="_ftnref7"/>
            <w:bookmarkEnd w:id="31"/>
          </w:p>
        </w:tc>
      </w:tr>
      <w:tr w:rsidR="00EF1292" w:rsidRPr="00EF1292" w14:paraId="20BCAE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1F40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D80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0F2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020429" w14:textId="77777777" w:rsidR="00EF1292" w:rsidRPr="00EF1292" w:rsidRDefault="00EF1292" w:rsidP="00EF1292">
            <w:pPr>
              <w:spacing w:after="0" w:line="240" w:lineRule="auto"/>
              <w:ind w:left="20"/>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tiền lương, tiền công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666E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E8530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7CBF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CAF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378D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45373A" w14:textId="77777777" w:rsidR="00EF1292" w:rsidRPr="00EF1292" w:rsidRDefault="00EF1292" w:rsidP="00EF1292">
            <w:pPr>
              <w:spacing w:after="0" w:line="240" w:lineRule="auto"/>
              <w:ind w:left="20"/>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hoạt động sản xuất, kinh doanh của cá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64B1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5E6D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C511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4CC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D02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F5B56C" w14:textId="77777777" w:rsidR="00EF1292" w:rsidRPr="00EF1292" w:rsidRDefault="00EF1292" w:rsidP="00EF1292">
            <w:pPr>
              <w:spacing w:after="0" w:line="240" w:lineRule="auto"/>
              <w:ind w:left="20"/>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đầu tư vốn của cá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3DC94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D5968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AEB0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2A2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293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A87A2" w14:textId="77777777" w:rsidR="00EF1292" w:rsidRPr="00EF1292" w:rsidRDefault="00EF1292" w:rsidP="00EF1292">
            <w:pPr>
              <w:spacing w:after="0" w:line="240" w:lineRule="auto"/>
              <w:ind w:left="20"/>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chuyển nhượng vốn (không gồm chuyển nhượng chứng khoán)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42196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6890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FC9A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0EC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40EB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8A9E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chuyển nhượng bất động s</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n, nhận thừa kế và nhận quà tặng là bất động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F6F6D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209A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8390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3ADE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6763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71B58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trúng thưởng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4D86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2CC0C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CF39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3A1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AEB9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2DAC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bản quyền, nhượng quyền thương mại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5FE6F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8680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EBDE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CA1A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E7B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5B33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thừa kế, quà biếu, quà tặng khác trừ bất động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8A6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ADA2A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FA02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2BDE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10CF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1014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EE683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hoạt động cho thuê tài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21B1C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E96A7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4634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52CC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8089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1015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1AD9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từ chuyển nhượng chứng khoán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3DD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F720E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A5D3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A393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5515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1016</w:t>
            </w:r>
            <w:r w:rsidRPr="00EF1292">
              <w:rPr>
                <w:rFonts w:ascii="Times New Roman" w:eastAsia="Times New Roman" w:hAnsi="Times New Roman" w:cs="Times New Roman"/>
                <w:kern w:val="0"/>
                <w:sz w:val="26"/>
                <w:szCs w:val="26"/>
                <w:vertAlign w:val="superscript"/>
                <w:lang w:val="en"/>
                <w14:ligatures w14:val="none"/>
              </w:rPr>
              <w:footnoteReference w:id="20"/>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13B2E2"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spacing w:val="-6"/>
                <w:kern w:val="0"/>
                <w:sz w:val="26"/>
                <w:szCs w:val="26"/>
                <w:lang w:val="en"/>
                <w14:ligatures w14:val="none"/>
              </w:rPr>
              <w:t>Thuế thu nhập cá nhân từ hoạt động giao dịch, chuyển nhượng, kinh doanh tài sản mã hoá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27B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1EDE6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B5F1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FD61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8810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D2AC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cá nhân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BEDC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B282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476B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AD2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9EB2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3BF77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thu nhập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9185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F525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4E11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360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A677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3DF62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Thuế thu nhập doanh nghiệp từ hoạt động sản xuất kinh doanh (gồm cả dịch vụ trong lĩnh vực </w:t>
            </w:r>
            <w:r w:rsidRPr="00EF1292">
              <w:rPr>
                <w:rFonts w:ascii="Times New Roman" w:eastAsia="Times New Roman" w:hAnsi="Times New Roman" w:cs="Times New Roman"/>
                <w:kern w:val="0"/>
                <w:sz w:val="26"/>
                <w:szCs w:val="26"/>
                <w14:ligatures w14:val="none"/>
              </w:rPr>
              <w:t>d</w:t>
            </w:r>
            <w:r w:rsidRPr="00EF1292">
              <w:rPr>
                <w:rFonts w:ascii="Times New Roman" w:eastAsia="Times New Roman" w:hAnsi="Times New Roman" w:cs="Times New Roman"/>
                <w:kern w:val="0"/>
                <w:sz w:val="26"/>
                <w:szCs w:val="26"/>
                <w:lang w:val="vi-VN"/>
                <w14:ligatures w14:val="none"/>
              </w:rPr>
              <w:t>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1984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5E600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B3A5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ACE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05D7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29EBC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 từ chuyển nhượng bất động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46D8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AF9B5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B5F2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C99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4AF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9508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 từ hoạt động chuyển nhượng vốn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83D5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C4752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E6D9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4169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A67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5F82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 từ hoạt động thăm dò và khai thác dầu, khí (kh</w:t>
            </w:r>
            <w:r w:rsidRPr="00EF1292">
              <w:rPr>
                <w:rFonts w:ascii="Times New Roman" w:eastAsia="Times New Roman" w:hAnsi="Times New Roman" w:cs="Times New Roman"/>
                <w:kern w:val="0"/>
                <w:sz w:val="26"/>
                <w:szCs w:val="26"/>
                <w14:ligatures w14:val="none"/>
              </w:rPr>
              <w:t>ô</w:t>
            </w:r>
            <w:r w:rsidRPr="00EF1292">
              <w:rPr>
                <w:rFonts w:ascii="Times New Roman" w:eastAsia="Times New Roman" w:hAnsi="Times New Roman" w:cs="Times New Roman"/>
                <w:kern w:val="0"/>
                <w:sz w:val="26"/>
                <w:szCs w:val="26"/>
                <w:lang w:val="vi-VN"/>
                <w14:ligatures w14:val="none"/>
              </w:rPr>
              <w:t>ng kể thuế thu nhập doanh nghiệp thu theo hiệp định, hợp đồng thăm dò, khai thác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DF59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8D0C1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CE5E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182A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28C5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28A7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 từ hoạt động xổ s</w:t>
            </w:r>
            <w:r w:rsidRPr="00EF1292">
              <w:rPr>
                <w:rFonts w:ascii="Times New Roman" w:eastAsia="Times New Roman" w:hAnsi="Times New Roman" w:cs="Times New Roman"/>
                <w:kern w:val="0"/>
                <w:sz w:val="26"/>
                <w:szCs w:val="26"/>
                <w14:ligatures w14:val="none"/>
              </w:rPr>
              <w:t xml:space="preserve">ố </w:t>
            </w:r>
            <w:r w:rsidRPr="00EF1292">
              <w:rPr>
                <w:rFonts w:ascii="Times New Roman" w:eastAsia="Times New Roman" w:hAnsi="Times New Roman" w:cs="Times New Roman"/>
                <w:kern w:val="0"/>
                <w:sz w:val="26"/>
                <w:szCs w:val="26"/>
                <w:lang w:val="vi-VN"/>
                <w14:ligatures w14:val="none"/>
              </w:rPr>
              <w:t>kiến thiết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478D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8D8B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1611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9D82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AA06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980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spacing w:val="-2"/>
                <w:kern w:val="0"/>
                <w:sz w:val="26"/>
                <w:szCs w:val="26"/>
                <w:lang w:val="nl-NL"/>
                <w14:ligatures w14:val="none"/>
              </w:rPr>
              <w:t>Thuế thu nhập doanh nghiệp bổ sung theo quy định về thuế tối thiểu toàn cầu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29617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274F40F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22AD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AA0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A1C0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1059</w:t>
            </w:r>
            <w:r w:rsidRPr="00EF1292">
              <w:rPr>
                <w:rFonts w:ascii="Times New Roman" w:eastAsia="Times New Roman" w:hAnsi="Times New Roman" w:cs="Times New Roman"/>
                <w:kern w:val="0"/>
                <w:sz w:val="26"/>
                <w:szCs w:val="26"/>
                <w:vertAlign w:val="superscript"/>
                <w:lang w:val="en"/>
                <w14:ligatures w14:val="none"/>
              </w:rPr>
              <w:footnoteReference w:id="21"/>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37B58"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Thuế thu nhập doanh nghiệp từ hoạt động giao dịch, chuyển nhượng, kinh doanh tài sản mã hoá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FAE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3B2C2B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7C91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F473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C84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1099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B01A2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E7DD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88CB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9F7B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4701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FB3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9516C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989B4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ED52D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014F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5C4A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1150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D23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46776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nhập sau thuế thu nhập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5FB6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247BC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8EF5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032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0C8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6BF0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Lợi nhuận sau thuế còn lại sau khi trích lập các quỹ</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F8CED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B6A9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AD61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7F6E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1F3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w:t>
            </w:r>
            <w:r w:rsidRPr="00EF1292">
              <w:rPr>
                <w:rFonts w:ascii="Times New Roman" w:eastAsia="Times New Roman" w:hAnsi="Times New Roman" w:cs="Times New Roman"/>
                <w:kern w:val="0"/>
                <w:sz w:val="26"/>
                <w:szCs w:val="26"/>
                <w14:ligatures w14:val="none"/>
              </w:rPr>
              <w:t>1</w:t>
            </w:r>
            <w:r w:rsidRPr="00EF1292">
              <w:rPr>
                <w:rFonts w:ascii="Times New Roman" w:eastAsia="Times New Roman" w:hAnsi="Times New Roman" w:cs="Times New Roman"/>
                <w:kern w:val="0"/>
                <w:sz w:val="26"/>
                <w:szCs w:val="26"/>
                <w:lang w:val="vi-VN"/>
                <w14:ligatures w14:val="none"/>
              </w:rPr>
              <w:t>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D2E45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Lợi nhuận sau thuế còn lại sau khi trích lập các quỹ từ hoạt động xổ số kiến thiết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8FEE5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4EF9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91EB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DBA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A96E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09DC5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nhập từ cổ tức được chia từ phần vốn nhà nước đầu tư tại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57D3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5E442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CEAA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6887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F45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9D62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lợi nhuận được chia từ phần vốn nhà nước đầu tư tại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A41E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1A01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6990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CD83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DFE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1199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82BC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509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932D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AC35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8975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4FB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1F034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CEC6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504C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3C3E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2EFD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1250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BDC0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8910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cấp quyền khai thác tài nguyên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4C61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2B08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87A4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AD86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FB85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395F2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cấp quyền khai thác khoáng sản đối với Giấy phép do cơ quan trung 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3ADB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0E39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039E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F406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806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1E7ED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cấp quyền khai thác khoáng sản đối với Giấy phép do Ủy ban nhân dân tỉnh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F43E7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F9FB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BEA3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9EE4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005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0257A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Thu tiền cấp quyền khai thác tài nguyên nước đối với giấy phép </w:t>
            </w:r>
            <w:r w:rsidRPr="00EF1292">
              <w:rPr>
                <w:rFonts w:ascii="Times New Roman" w:eastAsia="Times New Roman" w:hAnsi="Times New Roman" w:cs="Times New Roman"/>
                <w:kern w:val="0"/>
                <w:sz w:val="26"/>
                <w:szCs w:val="26"/>
                <w14:ligatures w14:val="none"/>
              </w:rPr>
              <w:t>d</w:t>
            </w:r>
            <w:r w:rsidRPr="00EF1292">
              <w:rPr>
                <w:rFonts w:ascii="Times New Roman" w:eastAsia="Times New Roman" w:hAnsi="Times New Roman" w:cs="Times New Roman"/>
                <w:kern w:val="0"/>
                <w:sz w:val="26"/>
                <w:szCs w:val="26"/>
                <w:lang w:val="vi-VN"/>
                <w14:ligatures w14:val="none"/>
              </w:rPr>
              <w:t>o cơ quan trung 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98E0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545C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43AA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0197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133D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3D523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cấp quyền khai thác tài nguyên nước đối với giấy phép do cơ quan địa phương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891E1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676F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5D51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E19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E267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9AED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sử dụng khu vực biển do cơ quan trung 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761DF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B8AEF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25EB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7E0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F56F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BC8C3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cấp quyền hàng không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BAA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E0F7D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1C4E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0B0D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5E9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DF292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sử dụng rừng, tiền thuê rừng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39F1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034E1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9163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A7CD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83F3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133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sử dụng khu vực biển do cơ quan địa phương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033B3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BA07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D7F9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9952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FC4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1259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1703E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Thu tiền đấu giá biển số xe ô tô</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FD05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780664D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CCC3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7FE4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AD8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1261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CEDDD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Thu tiền cấp quyền sử dụng kho số viễn thông, tài nguyên Internet, phổ tần số vô tuyến điện, quỹ đạo vệ tinh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24D9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62A35DA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56F8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582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DE0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1262</w:t>
            </w:r>
            <w:r w:rsidRPr="00EF1292">
              <w:rPr>
                <w:rFonts w:ascii="Times New Roman" w:eastAsia="Times New Roman" w:hAnsi="Times New Roman" w:cs="Times New Roman"/>
                <w:kern w:val="0"/>
                <w:sz w:val="26"/>
                <w:szCs w:val="26"/>
                <w:vertAlign w:val="superscript"/>
                <w:lang w:val="en"/>
                <w14:ligatures w14:val="none"/>
              </w:rPr>
              <w:footnoteReference w:id="22"/>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3B8BFD"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Thu tiền đấu giá biển số xe mô tô, xe gắn máy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64E3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A4ACD0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4BFE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158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32E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1299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C70DB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các tài nguyên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661B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8ED72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A990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8F5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51D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9D792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3ECA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F890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429C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Tiểu nhóm 0112:</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6813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C4E61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sử dụng tài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BBF6D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99984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C9CA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653C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D05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87FBD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5AEA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31066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72C4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FAF8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2C2A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5E0C8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sử dụng đất nông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470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5AA6E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CEC5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6E44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35B3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376D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trồng cây hàng năm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807D7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06A86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C105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0520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C0E6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54B0B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trồng cây lâu năm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0B995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D2112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772C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EEE2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6B91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B93E2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trồng rừng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914A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BE0FC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E84B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ACDF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CEA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938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nuôi trồng thủy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3635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9216E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70BF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7A17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EDEE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D619F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làm muối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01E9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C1E474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84FD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0C34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366B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1349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B8D3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d</w:t>
            </w:r>
            <w:r w:rsidRPr="00EF1292">
              <w:rPr>
                <w:rFonts w:ascii="Times New Roman" w:eastAsia="Times New Roman" w:hAnsi="Times New Roman" w:cs="Times New Roman"/>
                <w:kern w:val="0"/>
                <w:sz w:val="26"/>
                <w:szCs w:val="26"/>
                <w14:ligatures w14:val="none"/>
              </w:rPr>
              <w:t>ù</w:t>
            </w:r>
            <w:r w:rsidRPr="00EF1292">
              <w:rPr>
                <w:rFonts w:ascii="Times New Roman" w:eastAsia="Times New Roman" w:hAnsi="Times New Roman" w:cs="Times New Roman"/>
                <w:kern w:val="0"/>
                <w:sz w:val="26"/>
                <w:szCs w:val="26"/>
                <w:lang w:val="vi-VN"/>
                <w14:ligatures w14:val="none"/>
              </w:rPr>
              <w:t>ng cho mục đích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871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AB3FF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231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46AF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BAFA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2B160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F972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9044A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C0E2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BA92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861B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4053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sử dụng đ</w:t>
            </w:r>
            <w:r w:rsidRPr="00EF1292">
              <w:rPr>
                <w:rFonts w:ascii="Times New Roman" w:eastAsia="Times New Roman" w:hAnsi="Times New Roman" w:cs="Times New Roman"/>
                <w:b/>
                <w:bCs/>
                <w:kern w:val="0"/>
                <w:sz w:val="26"/>
                <w:szCs w:val="26"/>
                <w14:ligatures w14:val="none"/>
              </w:rPr>
              <w:t>ấ</w:t>
            </w:r>
            <w:r w:rsidRPr="00EF1292">
              <w:rPr>
                <w:rFonts w:ascii="Times New Roman" w:eastAsia="Times New Roman" w:hAnsi="Times New Roman" w:cs="Times New Roman"/>
                <w:b/>
                <w:bCs/>
                <w:kern w:val="0"/>
                <w:sz w:val="26"/>
                <w:szCs w:val="26"/>
                <w:lang w:val="vi-VN"/>
                <w14:ligatures w14:val="none"/>
              </w:rPr>
              <w:t>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A824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45FF2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A714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BB54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AB8C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433B7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được nhà nước giao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4C90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4F320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5B2F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2A5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343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996C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xen kẹp (phần đất không đủ rộng để cấp đất theo dự án đầu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F035D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9F89E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3E3E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F3BB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895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4DE5C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dôi dư (phần đất khi đo thực tế lớn hơn so với giấy ch</w:t>
            </w:r>
            <w:r w:rsidRPr="00EF1292">
              <w:rPr>
                <w:rFonts w:ascii="Times New Roman" w:eastAsia="Times New Roman" w:hAnsi="Times New Roman" w:cs="Times New Roman"/>
                <w:kern w:val="0"/>
                <w:sz w:val="26"/>
                <w:szCs w:val="26"/>
                <w14:ligatures w14:val="none"/>
              </w:rPr>
              <w:t>ứ</w:t>
            </w:r>
            <w:r w:rsidRPr="00EF1292">
              <w:rPr>
                <w:rFonts w:ascii="Times New Roman" w:eastAsia="Times New Roman" w:hAnsi="Times New Roman" w:cs="Times New Roman"/>
                <w:kern w:val="0"/>
                <w:sz w:val="26"/>
                <w:szCs w:val="26"/>
                <w:lang w:val="vi-VN"/>
                <w14:ligatures w14:val="none"/>
              </w:rPr>
              <w:t>ng nhận quyền sử dụng đất hoặc so với diện tích đất được cấp có thẩm quyền giao)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748F0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F0E4E8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797F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276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B77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873BA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chuyển mục đích sử dụng đất đối với đất do cơ quan, đơn vị, tổ chức thuộc Nhà nước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96F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A7B7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E6CB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1744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BE1A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E328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thực hiện dự án đầu tư xây dựng nhà ở để bán hoặc đ</w:t>
            </w:r>
            <w:r w:rsidRPr="00EF1292">
              <w:rPr>
                <w:rFonts w:ascii="Times New Roman" w:eastAsia="Times New Roman" w:hAnsi="Times New Roman" w:cs="Times New Roman"/>
                <w:kern w:val="0"/>
                <w:sz w:val="26"/>
                <w:szCs w:val="26"/>
                <w14:ligatures w14:val="none"/>
              </w:rPr>
              <w:t xml:space="preserve">ể </w:t>
            </w:r>
            <w:r w:rsidRPr="00EF1292">
              <w:rPr>
                <w:rFonts w:ascii="Times New Roman" w:eastAsia="Times New Roman" w:hAnsi="Times New Roman" w:cs="Times New Roman"/>
                <w:kern w:val="0"/>
                <w:sz w:val="26"/>
                <w:szCs w:val="26"/>
                <w:lang w:val="vi-VN"/>
                <w14:ligatures w14:val="none"/>
              </w:rPr>
              <w:t>bán kết hợp cho thuê</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853D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2AD03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30CF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9A43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25A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FC6B3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Đất được nhà nước công nhận quyền sử dụng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AB1AA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8C3A1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837D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163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D21C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141</w:t>
            </w:r>
            <w:r w:rsidRPr="00EF1292">
              <w:rPr>
                <w:rFonts w:ascii="Times New Roman" w:eastAsia="Times New Roman" w:hAnsi="Times New Roman" w:cs="Times New Roman"/>
                <w:iCs/>
                <w:kern w:val="0"/>
                <w:sz w:val="26"/>
                <w:szCs w:val="26"/>
                <w14:ligatures w14:val="none"/>
              </w:rPr>
              <w:t>2</w:t>
            </w:r>
            <w:bookmarkStart w:id="32" w:name="_ftnref8"/>
            <w:bookmarkEnd w:id="32"/>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97A60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tiền sử dụng đất Dự án C</w:t>
            </w:r>
            <w:r w:rsidRPr="00EF1292">
              <w:rPr>
                <w:rFonts w:ascii="Times New Roman" w:eastAsia="Times New Roman" w:hAnsi="Times New Roman" w:cs="Times New Roman"/>
                <w:iCs/>
                <w:kern w:val="0"/>
                <w:sz w:val="26"/>
                <w:szCs w:val="26"/>
                <w14:ligatures w14:val="none"/>
              </w:rPr>
              <w:t>ả</w:t>
            </w:r>
            <w:r w:rsidRPr="00EF1292">
              <w:rPr>
                <w:rFonts w:ascii="Times New Roman" w:eastAsia="Times New Roman" w:hAnsi="Times New Roman" w:cs="Times New Roman"/>
                <w:iCs/>
                <w:kern w:val="0"/>
                <w:sz w:val="26"/>
                <w:szCs w:val="26"/>
                <w:lang w:val="vi-VN"/>
                <w14:ligatures w14:val="none"/>
              </w:rPr>
              <w:t>ng hàng không Qu</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c t</w:t>
            </w:r>
            <w:r w:rsidRPr="00EF1292">
              <w:rPr>
                <w:rFonts w:ascii="Times New Roman" w:eastAsia="Times New Roman" w:hAnsi="Times New Roman" w:cs="Times New Roman"/>
                <w:iCs/>
                <w:kern w:val="0"/>
                <w:sz w:val="26"/>
                <w:szCs w:val="26"/>
                <w14:ligatures w14:val="none"/>
              </w:rPr>
              <w:t>ế</w:t>
            </w:r>
            <w:r w:rsidRPr="00EF1292">
              <w:rPr>
                <w:rFonts w:ascii="Times New Roman" w:eastAsia="Times New Roman" w:hAnsi="Times New Roman" w:cs="Times New Roman"/>
                <w:iCs/>
                <w:kern w:val="0"/>
                <w:sz w:val="26"/>
                <w:szCs w:val="26"/>
                <w:lang w:val="vi-VN"/>
                <w14:ligatures w14:val="none"/>
              </w:rPr>
              <w:t xml:space="preserve"> Long Thành, t</w:t>
            </w:r>
            <w:r w:rsidRPr="00EF1292">
              <w:rPr>
                <w:rFonts w:ascii="Times New Roman" w:eastAsia="Times New Roman" w:hAnsi="Times New Roman" w:cs="Times New Roman"/>
                <w:iCs/>
                <w:kern w:val="0"/>
                <w:sz w:val="26"/>
                <w:szCs w:val="26"/>
                <w14:ligatures w14:val="none"/>
              </w:rPr>
              <w:t>ỉ</w:t>
            </w:r>
            <w:r w:rsidRPr="00EF1292">
              <w:rPr>
                <w:rFonts w:ascii="Times New Roman" w:eastAsia="Times New Roman" w:hAnsi="Times New Roman" w:cs="Times New Roman"/>
                <w:iCs/>
                <w:kern w:val="0"/>
                <w:sz w:val="26"/>
                <w:szCs w:val="26"/>
                <w:lang w:val="vi-VN"/>
                <w14:ligatures w14:val="none"/>
              </w:rPr>
              <w:t>nh Đồng Nai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C85C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134E2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9E85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298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9213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14:ligatures w14:val="none"/>
              </w:rPr>
              <w:t>1</w:t>
            </w:r>
            <w:r w:rsidRPr="00EF1292">
              <w:rPr>
                <w:rFonts w:ascii="Times New Roman" w:eastAsia="Times New Roman" w:hAnsi="Times New Roman" w:cs="Times New Roman"/>
                <w:iCs/>
                <w:kern w:val="0"/>
                <w:sz w:val="26"/>
                <w:szCs w:val="26"/>
                <w:lang w:val="vi-VN"/>
                <w14:ligatures w14:val="none"/>
              </w:rPr>
              <w:t>41</w:t>
            </w:r>
            <w:r w:rsidRPr="00EF1292">
              <w:rPr>
                <w:rFonts w:ascii="Times New Roman" w:eastAsia="Times New Roman" w:hAnsi="Times New Roman" w:cs="Times New Roman"/>
                <w:iCs/>
                <w:kern w:val="0"/>
                <w:sz w:val="26"/>
                <w:szCs w:val="26"/>
                <w14:ligatures w14:val="none"/>
              </w:rPr>
              <w:t>3</w:t>
            </w:r>
            <w:bookmarkStart w:id="33" w:name="_ftnref9"/>
            <w:bookmarkEnd w:id="33"/>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1F0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tiền sử dụng đất các dự án quan trọng quốc gia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42C88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0F92C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A991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FD2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06C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1449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9EF3D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C9C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BBC1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7F0B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0B4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4306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521D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CF6D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1A1DA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F675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1562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1550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47F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480A3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t</w:t>
            </w:r>
            <w:r w:rsidRPr="00EF1292">
              <w:rPr>
                <w:rFonts w:ascii="Times New Roman" w:eastAsia="Times New Roman" w:hAnsi="Times New Roman" w:cs="Times New Roman"/>
                <w:b/>
                <w:bCs/>
                <w:kern w:val="0"/>
                <w:sz w:val="26"/>
                <w:szCs w:val="26"/>
                <w14:ligatures w14:val="none"/>
              </w:rPr>
              <w:t>ài</w:t>
            </w:r>
            <w:r w:rsidRPr="00EF1292">
              <w:rPr>
                <w:rFonts w:ascii="Times New Roman" w:eastAsia="Times New Roman" w:hAnsi="Times New Roman" w:cs="Times New Roman"/>
                <w:b/>
                <w:bCs/>
                <w:kern w:val="0"/>
                <w:sz w:val="26"/>
                <w:szCs w:val="26"/>
                <w:lang w:val="vi-VN"/>
                <w14:ligatures w14:val="none"/>
              </w:rPr>
              <w:t xml:space="preserve"> nguyên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E1AE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A086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F069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992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39B3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B35EB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Dầu, condensa</w:t>
            </w:r>
            <w:r w:rsidRPr="00EF1292">
              <w:rPr>
                <w:rFonts w:ascii="Times New Roman" w:eastAsia="Times New Roman" w:hAnsi="Times New Roman" w:cs="Times New Roman"/>
                <w:kern w:val="0"/>
                <w:sz w:val="26"/>
                <w:szCs w:val="26"/>
                <w14:ligatures w14:val="none"/>
              </w:rPr>
              <w:t>t</w:t>
            </w:r>
            <w:r w:rsidRPr="00EF1292">
              <w:rPr>
                <w:rFonts w:ascii="Times New Roman" w:eastAsia="Times New Roman" w:hAnsi="Times New Roman" w:cs="Times New Roman"/>
                <w:kern w:val="0"/>
                <w:sz w:val="26"/>
                <w:szCs w:val="26"/>
                <w:lang w:val="vi-VN"/>
                <w14:ligatures w14:val="none"/>
              </w:rPr>
              <w:t>e (không kể thuế tài nguyên thu theo hiệp định,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588D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6699C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48BB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1C6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743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1B08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Nước thủy điện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19372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5E6B8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265E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0FD3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3D97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1218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Khoáng sản kim loại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D14F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8B931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3E41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240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20B6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0CFE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Khoáng sản phi kim loại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378B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3692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97E9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E1BF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799C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74D30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Thủy, hải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0A42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5B454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B0A7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19CC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B9E9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E44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Sản phẩm của rừng tự nhiên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9EB3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68865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7D5D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7803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5CB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080F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Nước thiên nhiên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510C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2BF6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F730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15C1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9F4C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5731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Yến sào thiên nhiên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227D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37BF7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A484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80C6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F23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41FB6F" w14:textId="77777777" w:rsidR="00EF1292" w:rsidRPr="00313168" w:rsidRDefault="00EF1292" w:rsidP="00EF1292">
            <w:pPr>
              <w:spacing w:after="0" w:line="240" w:lineRule="auto"/>
              <w:ind w:left="20"/>
              <w:jc w:val="both"/>
              <w:rPr>
                <w:rFonts w:ascii="Times New Roman" w:eastAsia="Times New Roman" w:hAnsi="Times New Roman" w:cs="Times New Roman"/>
                <w:spacing w:val="-6"/>
                <w:kern w:val="0"/>
                <w:sz w:val="26"/>
                <w:szCs w:val="26"/>
                <w14:ligatures w14:val="none"/>
              </w:rPr>
            </w:pPr>
            <w:r w:rsidRPr="00313168">
              <w:rPr>
                <w:rFonts w:ascii="Times New Roman" w:eastAsia="Times New Roman" w:hAnsi="Times New Roman" w:cs="Times New Roman"/>
                <w:spacing w:val="-6"/>
                <w:kern w:val="0"/>
                <w:sz w:val="26"/>
                <w:szCs w:val="26"/>
                <w:lang w:val="vi-VN"/>
                <w14:ligatures w14:val="none"/>
              </w:rPr>
              <w:t>Khí thiên nhiên (không kể thuế tài nguyên thu theo hiệp định,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796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5E1A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BA32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03B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357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77376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 xml:space="preserve"> than (không kể thuế tài nguyên thu theo hiệp định, hợp đ</w:t>
            </w:r>
            <w:r w:rsidRPr="00EF1292">
              <w:rPr>
                <w:rFonts w:ascii="Times New Roman" w:eastAsia="Times New Roman" w:hAnsi="Times New Roman" w:cs="Times New Roman"/>
                <w:kern w:val="0"/>
                <w:sz w:val="26"/>
                <w:szCs w:val="26"/>
                <w14:ligatures w14:val="none"/>
              </w:rPr>
              <w:t>ồ</w:t>
            </w:r>
            <w:r w:rsidRPr="00EF1292">
              <w:rPr>
                <w:rFonts w:ascii="Times New Roman" w:eastAsia="Times New Roman" w:hAnsi="Times New Roman" w:cs="Times New Roman"/>
                <w:kern w:val="0"/>
                <w:sz w:val="26"/>
                <w:szCs w:val="26"/>
                <w:lang w:val="vi-VN"/>
                <w14:ligatures w14:val="none"/>
              </w:rPr>
              <w:t>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9515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40E0F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3485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B91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3E84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1599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5F0FF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nguyên khoáng sản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F4893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6BCB0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024E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97B7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70D6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EF598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49DB3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217D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57F9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0B5A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1600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ACDF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C555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sử dụng đất ph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nông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33D9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922D1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D5CC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DD8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093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8B23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đất ở tại nông thôn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B1E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36D9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D8FD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8628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521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59EB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đất ở tại đô thị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97522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FB74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39C3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05F9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51BF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2214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đất sản xu</w:t>
            </w:r>
            <w:r w:rsidRPr="00EF1292">
              <w:rPr>
                <w:rFonts w:ascii="Times New Roman" w:eastAsia="Times New Roman" w:hAnsi="Times New Roman" w:cs="Times New Roman"/>
                <w:kern w:val="0"/>
                <w:sz w:val="26"/>
                <w:szCs w:val="26"/>
                <w14:ligatures w14:val="none"/>
              </w:rPr>
              <w:t>ấ</w:t>
            </w:r>
            <w:r w:rsidRPr="00EF1292">
              <w:rPr>
                <w:rFonts w:ascii="Times New Roman" w:eastAsia="Times New Roman" w:hAnsi="Times New Roman" w:cs="Times New Roman"/>
                <w:kern w:val="0"/>
                <w:sz w:val="26"/>
                <w:szCs w:val="26"/>
                <w:lang w:val="vi-VN"/>
                <w14:ligatures w14:val="none"/>
              </w:rPr>
              <w:t>t, kinh doanh phi nông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7921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D4A2C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C2D2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5C0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9239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1649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A3E4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đất phi nông nghiệp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7AD89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AF268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7578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998F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A45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C15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48A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11FF7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66AF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0113:</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56C9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77B26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w:t>
            </w:r>
            <w:r w:rsidRPr="00EF1292">
              <w:rPr>
                <w:rFonts w:ascii="Times New Roman" w:eastAsia="Times New Roman" w:hAnsi="Times New Roman" w:cs="Times New Roman"/>
                <w:b/>
                <w:bCs/>
                <w:kern w:val="0"/>
                <w:sz w:val="26"/>
                <w:szCs w:val="26"/>
                <w14:ligatures w14:val="none"/>
              </w:rPr>
              <w:t>u</w:t>
            </w:r>
            <w:r w:rsidRPr="00EF1292">
              <w:rPr>
                <w:rFonts w:ascii="Times New Roman" w:eastAsia="Times New Roman" w:hAnsi="Times New Roman" w:cs="Times New Roman"/>
                <w:b/>
                <w:bCs/>
                <w:kern w:val="0"/>
                <w:sz w:val="26"/>
                <w:szCs w:val="26"/>
                <w:lang w:val="vi-VN"/>
                <w14:ligatures w14:val="none"/>
              </w:rPr>
              <w:t xml:space="preserve">ế đối với </w:t>
            </w:r>
            <w:r w:rsidRPr="00EF1292">
              <w:rPr>
                <w:rFonts w:ascii="Times New Roman" w:eastAsia="Times New Roman" w:hAnsi="Times New Roman" w:cs="Times New Roman"/>
                <w:b/>
                <w:bCs/>
                <w:kern w:val="0"/>
                <w:sz w:val="26"/>
                <w:szCs w:val="26"/>
                <w14:ligatures w14:val="none"/>
              </w:rPr>
              <w:t>hà</w:t>
            </w:r>
            <w:r w:rsidRPr="00EF1292">
              <w:rPr>
                <w:rFonts w:ascii="Times New Roman" w:eastAsia="Times New Roman" w:hAnsi="Times New Roman" w:cs="Times New Roman"/>
                <w:b/>
                <w:bCs/>
                <w:kern w:val="0"/>
                <w:sz w:val="26"/>
                <w:szCs w:val="26"/>
                <w:lang w:val="vi-VN"/>
                <w14:ligatures w14:val="none"/>
              </w:rPr>
              <w:t xml:space="preserve">ng </w:t>
            </w:r>
            <w:r w:rsidRPr="00EF1292">
              <w:rPr>
                <w:rFonts w:ascii="Times New Roman" w:eastAsia="Times New Roman" w:hAnsi="Times New Roman" w:cs="Times New Roman"/>
                <w:b/>
                <w:bCs/>
                <w:kern w:val="0"/>
                <w:sz w:val="26"/>
                <w:szCs w:val="26"/>
                <w14:ligatures w14:val="none"/>
              </w:rPr>
              <w:t xml:space="preserve">hoá </w:t>
            </w:r>
            <w:r w:rsidRPr="00EF1292">
              <w:rPr>
                <w:rFonts w:ascii="Times New Roman" w:eastAsia="Times New Roman" w:hAnsi="Times New Roman" w:cs="Times New Roman"/>
                <w:b/>
                <w:bCs/>
                <w:kern w:val="0"/>
                <w:sz w:val="26"/>
                <w:szCs w:val="26"/>
                <w:lang w:val="vi-VN"/>
                <w14:ligatures w14:val="none"/>
              </w:rPr>
              <w:t>và dịch vụ (gồm c</w:t>
            </w:r>
            <w:r w:rsidRPr="00EF1292">
              <w:rPr>
                <w:rFonts w:ascii="Times New Roman" w:eastAsia="Times New Roman" w:hAnsi="Times New Roman" w:cs="Times New Roman"/>
                <w:b/>
                <w:bCs/>
                <w:kern w:val="0"/>
                <w:sz w:val="26"/>
                <w:szCs w:val="26"/>
                <w14:ligatures w14:val="none"/>
              </w:rPr>
              <w:t xml:space="preserve">ả </w:t>
            </w:r>
            <w:r w:rsidRPr="00EF1292">
              <w:rPr>
                <w:rFonts w:ascii="Times New Roman" w:eastAsia="Times New Roman" w:hAnsi="Times New Roman" w:cs="Times New Roman"/>
                <w:b/>
                <w:bCs/>
                <w:kern w:val="0"/>
                <w:sz w:val="26"/>
                <w:szCs w:val="26"/>
                <w:lang w:val="vi-VN"/>
                <w14:ligatures w14:val="none"/>
              </w:rPr>
              <w:t>xuất khẩu,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02F2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8C4D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6F28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6935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B37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F93BA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1D8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DE3911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7D19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4AD7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2C8F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98010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giá trị gia tăng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B568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9E742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414E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6ACB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1072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E2B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giá trị gia t</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ng hàn</w:t>
            </w:r>
            <w:r w:rsidRPr="00EF1292">
              <w:rPr>
                <w:rFonts w:ascii="Times New Roman" w:eastAsia="Times New Roman" w:hAnsi="Times New Roman" w:cs="Times New Roman"/>
                <w:kern w:val="0"/>
                <w:sz w:val="26"/>
                <w:szCs w:val="26"/>
                <w14:ligatures w14:val="none"/>
              </w:rPr>
              <w:t xml:space="preserve">g </w:t>
            </w:r>
            <w:r w:rsidRPr="00EF1292">
              <w:rPr>
                <w:rFonts w:ascii="Times New Roman" w:eastAsia="Times New Roman" w:hAnsi="Times New Roman" w:cs="Times New Roman"/>
                <w:kern w:val="0"/>
                <w:sz w:val="26"/>
                <w:szCs w:val="26"/>
                <w:lang w:val="vi-VN"/>
                <w14:ligatures w14:val="none"/>
              </w:rPr>
              <w:t>sản xuất, kinh doanh trong nước (g</w:t>
            </w:r>
            <w:r w:rsidRPr="00EF1292">
              <w:rPr>
                <w:rFonts w:ascii="Times New Roman" w:eastAsia="Times New Roman" w:hAnsi="Times New Roman" w:cs="Times New Roman"/>
                <w:kern w:val="0"/>
                <w:sz w:val="26"/>
                <w:szCs w:val="26"/>
                <w14:ligatures w14:val="none"/>
              </w:rPr>
              <w:t>ồ</w:t>
            </w:r>
            <w:r w:rsidRPr="00EF1292">
              <w:rPr>
                <w:rFonts w:ascii="Times New Roman" w:eastAsia="Times New Roman" w:hAnsi="Times New Roman" w:cs="Times New Roman"/>
                <w:kern w:val="0"/>
                <w:sz w:val="26"/>
                <w:szCs w:val="26"/>
                <w:lang w:val="vi-VN"/>
                <w14:ligatures w14:val="none"/>
              </w:rPr>
              <w:t>m cả dịch vụ trong lĩnh vực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DC546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A7F34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DB68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419F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9B2C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D8FB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giá trị gia tăng hàng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003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C02C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2CF6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076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0D9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8A9F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giá trị gia t</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ng từ hoạt động th</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m dò và khai thác dầu, khí (gồm cả thuế giá trị gia tăng thu đối với dầu, kh</w:t>
            </w:r>
            <w:r w:rsidRPr="00EF1292">
              <w:rPr>
                <w:rFonts w:ascii="Times New Roman" w:eastAsia="Times New Roman" w:hAnsi="Times New Roman" w:cs="Times New Roman"/>
                <w:kern w:val="0"/>
                <w:sz w:val="26"/>
                <w:szCs w:val="26"/>
                <w14:ligatures w14:val="none"/>
              </w:rPr>
              <w:t xml:space="preserve">í </w:t>
            </w:r>
            <w:r w:rsidRPr="00EF1292">
              <w:rPr>
                <w:rFonts w:ascii="Times New Roman" w:eastAsia="Times New Roman" w:hAnsi="Times New Roman" w:cs="Times New Roman"/>
                <w:kern w:val="0"/>
                <w:sz w:val="26"/>
                <w:szCs w:val="26"/>
                <w:lang w:val="vi-VN"/>
                <w14:ligatures w14:val="none"/>
              </w:rPr>
              <w:t>khai thác theo hiệp định, hợp đồng thăm dò, khai thác dầu, khí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7CD3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DB8D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89D1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4475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4A8F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7A469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giá trị gia t</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ng từ hoạt động xổ số kiến thiết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F205F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6230B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D701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0D1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22B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593E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Hàng hóa, dịch vụ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F0E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B2776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F304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F2AD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E39D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4D90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6922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B346D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9B86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524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B902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ABA82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tiêu thụ đặc biệt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601FD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A5C65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B078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D1F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BF42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74B1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Hàng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5F7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D0900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B6B0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AE4C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AEA4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F66AE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Thuốc lá điếu, xì gà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FEC7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5BF8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32A9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9F38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475B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98632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Rượu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2130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DE97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69A5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F418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357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9C4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dưới 24 chỗ ngồi sản xuất, lắp ráp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0BCD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A135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641D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BFDC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8D7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F427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Xăng các loại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4636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E82F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86B3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C77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C3E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55B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dịch vụ, hàng hóa khác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C5A21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5035D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69EE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380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D4F3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7F672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Bia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A5A8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D0F8E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2D79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8F97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B050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117D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tiêu thụ đặc biệt từ hoạt động xổ số kiến thiết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89D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46126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EA81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64B6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C28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D367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Thuốc lá, xì gà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EAA3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CF521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3D83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74C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29A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3789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Rượu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5632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E4995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8D3E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A988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D621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BE31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Xe ô tô dưới 24 chỗ ngồi các loại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8A90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820B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DBB9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592F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7F40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CAE4A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Xăng các loại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B3F3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50B95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EFE7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A0DA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DF70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DB86D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dịch vụ, hàng hóa khác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166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B11B7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E39B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2BD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EE49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E277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Bia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8C554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1EFA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76F8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2CDC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03CF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1799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87BF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9647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C36CC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6E64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12A2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58E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57259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4929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14D4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320D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334F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1850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E86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1FC9C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xuất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D34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2CF0C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3AC3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68E3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F42A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1851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DC1F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xuất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D602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D092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1DF1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C331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46F6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1852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1D19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xuất khẩu qua biên giới đất liền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2750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88D9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8A02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8216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954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53322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B7641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934EE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060A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94B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62A8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21EC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4739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532DD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4604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2A58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8DB7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CF9FF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387E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626B58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1161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D541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49AC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1902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6263E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Thuế nhập khẩu qua biên giới đất liền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04F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26D0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0EC5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A94E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303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04F2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A309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EF5CA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072E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AFB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1950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E158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1C08A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nhập khẩu bổ sung đố</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với hàng hóa nhập khẩu vào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84E91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A3E3D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C1E3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3CFE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644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B9D8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chống bán phá giá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72A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69CC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67DF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A21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1EB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F6EE1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chống tr</w:t>
            </w:r>
            <w:r w:rsidRPr="00EF1292">
              <w:rPr>
                <w:rFonts w:ascii="Times New Roman" w:eastAsia="Times New Roman" w:hAnsi="Times New Roman" w:cs="Times New Roman"/>
                <w:kern w:val="0"/>
                <w:sz w:val="26"/>
                <w:szCs w:val="26"/>
                <w14:ligatures w14:val="none"/>
              </w:rPr>
              <w:t xml:space="preserve">ợ </w:t>
            </w:r>
            <w:r w:rsidRPr="00EF1292">
              <w:rPr>
                <w:rFonts w:ascii="Times New Roman" w:eastAsia="Times New Roman" w:hAnsi="Times New Roman" w:cs="Times New Roman"/>
                <w:kern w:val="0"/>
                <w:sz w:val="26"/>
                <w:szCs w:val="26"/>
                <w:lang w:val="vi-VN"/>
                <w14:ligatures w14:val="none"/>
              </w:rPr>
              <w:t>cấp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182C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124A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D6AA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6381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5D45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3C2A4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chống phân biệt đối xử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2FBA7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5B62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C277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5C70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598F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D6FC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tự vệ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14DC7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40B8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E57A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A084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10EF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1999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5354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phòng vệ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9655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F479B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F9C6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3D13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42E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5B4A6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41DE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41D9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EE9C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EB43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2000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F7E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338A8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Thuế bảo vệ môi trường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56428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FCF2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4A9B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76D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6E71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13E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Xăng sản xuất trong nước (trừ etanol)</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D61B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F3663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017B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E981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AC7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97E37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Dầu Dieze</w:t>
            </w:r>
            <w:r w:rsidRPr="00EF1292">
              <w:rPr>
                <w:rFonts w:ascii="Times New Roman" w:eastAsia="Times New Roman" w:hAnsi="Times New Roman" w:cs="Times New Roman"/>
                <w:kern w:val="0"/>
                <w:sz w:val="26"/>
                <w:szCs w:val="26"/>
                <w14:ligatures w14:val="none"/>
              </w:rPr>
              <w:t xml:space="preserve">l </w:t>
            </w:r>
            <w:r w:rsidRPr="00EF1292">
              <w:rPr>
                <w:rFonts w:ascii="Times New Roman" w:eastAsia="Times New Roman" w:hAnsi="Times New Roman" w:cs="Times New Roman"/>
                <w:kern w:val="0"/>
                <w:sz w:val="26"/>
                <w:szCs w:val="26"/>
                <w:lang w:val="vi-VN"/>
                <w14:ligatures w14:val="none"/>
              </w:rPr>
              <w:t>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FD3B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3EA71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A588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550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E74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2003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EDF3F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Dầu hỏa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47D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67F32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9DA5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DC5E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19D7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60F6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Dầu mazut, dầu mỡ nhờn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E215B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BA1A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E832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D6F0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E2BA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B63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Than đá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E7768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D3626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99EF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7EF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3E10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10BC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Dung dịch hydro, chloro, fluoro, carbon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C41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D69F5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72BA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AB2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142C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FCAE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Túi ni lông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DA8E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E9C6C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AB56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2D9E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28B4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584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Thuốc diệt c</w:t>
            </w:r>
            <w:r w:rsidRPr="00EF1292">
              <w:rPr>
                <w:rFonts w:ascii="Times New Roman" w:eastAsia="Times New Roman" w:hAnsi="Times New Roman" w:cs="Times New Roman"/>
                <w:kern w:val="0"/>
                <w:sz w:val="26"/>
                <w:szCs w:val="26"/>
                <w14:ligatures w14:val="none"/>
              </w:rPr>
              <w:t xml:space="preserve">ỏ </w:t>
            </w:r>
            <w:r w:rsidRPr="00EF1292">
              <w:rPr>
                <w:rFonts w:ascii="Times New Roman" w:eastAsia="Times New Roman" w:hAnsi="Times New Roman" w:cs="Times New Roman"/>
                <w:kern w:val="0"/>
                <w:sz w:val="26"/>
                <w:szCs w:val="26"/>
                <w:lang w:val="vi-VN"/>
                <w14:ligatures w14:val="none"/>
              </w:rPr>
              <w:t>thuộc loại hạn chế sử dụng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D6864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349B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7BA5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CA8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1EF4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2009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A3BD4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Nhiên liệu bay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A189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3659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318D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02A9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2ABA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4FFC0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Thuốc trừ mối thuộc loại hạn chế sử dụng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83FA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7C6F6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25E2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6287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436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E81EE2" w14:textId="77777777" w:rsidR="00EF1292" w:rsidRPr="00D60663" w:rsidRDefault="00EF1292" w:rsidP="00EF1292">
            <w:pPr>
              <w:spacing w:after="0" w:line="240" w:lineRule="auto"/>
              <w:ind w:left="20"/>
              <w:jc w:val="both"/>
              <w:rPr>
                <w:rFonts w:ascii="Times New Roman" w:eastAsia="Times New Roman" w:hAnsi="Times New Roman" w:cs="Times New Roman"/>
                <w:spacing w:val="-4"/>
                <w:kern w:val="0"/>
                <w:sz w:val="26"/>
                <w:szCs w:val="26"/>
                <w14:ligatures w14:val="none"/>
              </w:rPr>
            </w:pPr>
            <w:r w:rsidRPr="00D60663">
              <w:rPr>
                <w:rFonts w:ascii="Times New Roman" w:eastAsia="Times New Roman" w:hAnsi="Times New Roman" w:cs="Times New Roman"/>
                <w:spacing w:val="-4"/>
                <w:kern w:val="0"/>
                <w:sz w:val="26"/>
                <w:szCs w:val="26"/>
                <w:lang w:val="vi-VN"/>
                <w14:ligatures w14:val="none"/>
              </w:rPr>
              <w:t>Thuốc bảo quản lâm sản thuộc loại hạn chế sử dụng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5A3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C6B9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CB9C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45E7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F6C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3EED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Thuốc khử tr</w:t>
            </w:r>
            <w:r w:rsidRPr="00EF1292">
              <w:rPr>
                <w:rFonts w:ascii="Times New Roman" w:eastAsia="Times New Roman" w:hAnsi="Times New Roman" w:cs="Times New Roman"/>
                <w:kern w:val="0"/>
                <w:sz w:val="26"/>
                <w:szCs w:val="26"/>
                <w14:ligatures w14:val="none"/>
              </w:rPr>
              <w:t>ù</w:t>
            </w:r>
            <w:r w:rsidRPr="00EF1292">
              <w:rPr>
                <w:rFonts w:ascii="Times New Roman" w:eastAsia="Times New Roman" w:hAnsi="Times New Roman" w:cs="Times New Roman"/>
                <w:kern w:val="0"/>
                <w:sz w:val="26"/>
                <w:szCs w:val="26"/>
                <w:lang w:val="vi-VN"/>
                <w14:ligatures w14:val="none"/>
              </w:rPr>
              <w:t>ng kho thuộc loại hạn chế sử dụng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DE2F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71C3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CF35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43C2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C68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2019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54B7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Sản phẩm hàng hóa khác sản xuất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05E6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C5D50A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5A03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3876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2E37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8A8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Sản phẩm, hàng hóa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F1EE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718E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EC54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52F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B0C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2022</w:t>
            </w:r>
            <w:bookmarkStart w:id="34" w:name="_ftnref10"/>
            <w:bookmarkEnd w:id="34"/>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949E0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 xml:space="preserve">Thuế </w:t>
            </w:r>
            <w:r w:rsidRPr="00EF1292">
              <w:rPr>
                <w:rFonts w:ascii="Times New Roman" w:eastAsia="Times New Roman" w:hAnsi="Times New Roman" w:cs="Times New Roman"/>
                <w:iCs/>
                <w:kern w:val="0"/>
                <w:sz w:val="26"/>
                <w:szCs w:val="26"/>
                <w14:ligatures w14:val="none"/>
              </w:rPr>
              <w:t xml:space="preserve">bảo </w:t>
            </w:r>
            <w:r w:rsidRPr="00EF1292">
              <w:rPr>
                <w:rFonts w:ascii="Times New Roman" w:eastAsia="Times New Roman" w:hAnsi="Times New Roman" w:cs="Times New Roman"/>
                <w:iCs/>
                <w:kern w:val="0"/>
                <w:sz w:val="26"/>
                <w:szCs w:val="26"/>
                <w:lang w:val="vi-VN"/>
                <w14:ligatures w14:val="none"/>
              </w:rPr>
              <w:t>vệ môi trường mặt hàng xăng (trừ etano</w:t>
            </w:r>
            <w:r w:rsidRPr="00EF1292">
              <w:rPr>
                <w:rFonts w:ascii="Times New Roman" w:eastAsia="Times New Roman" w:hAnsi="Times New Roman" w:cs="Times New Roman"/>
                <w:iCs/>
                <w:kern w:val="0"/>
                <w:sz w:val="26"/>
                <w:szCs w:val="26"/>
                <w14:ligatures w14:val="none"/>
              </w:rPr>
              <w:t>l</w:t>
            </w:r>
            <w:r w:rsidRPr="00EF1292">
              <w:rPr>
                <w:rFonts w:ascii="Times New Roman" w:eastAsia="Times New Roman" w:hAnsi="Times New Roman" w:cs="Times New Roman"/>
                <w:iCs/>
                <w:kern w:val="0"/>
                <w:sz w:val="26"/>
                <w:szCs w:val="26"/>
                <w:lang w:val="vi-VN"/>
                <w14:ligatures w14:val="none"/>
              </w:rPr>
              <w:t>) b</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020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6F32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83B4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9FD7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2C75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2023</w:t>
            </w:r>
            <w:bookmarkStart w:id="35" w:name="_ftnref11"/>
            <w:bookmarkEnd w:id="35"/>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40DA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Thuế bảo vệ môi trường mặt hàng dầu d</w:t>
            </w:r>
            <w:r w:rsidRPr="00EF1292">
              <w:rPr>
                <w:rFonts w:ascii="Times New Roman" w:eastAsia="Times New Roman" w:hAnsi="Times New Roman" w:cs="Times New Roman"/>
                <w:iCs/>
                <w:kern w:val="0"/>
                <w:sz w:val="26"/>
                <w:szCs w:val="26"/>
                <w14:ligatures w14:val="none"/>
              </w:rPr>
              <w:t>i</w:t>
            </w:r>
            <w:r w:rsidRPr="00EF1292">
              <w:rPr>
                <w:rFonts w:ascii="Times New Roman" w:eastAsia="Times New Roman" w:hAnsi="Times New Roman" w:cs="Times New Roman"/>
                <w:iCs/>
                <w:kern w:val="0"/>
                <w:sz w:val="26"/>
                <w:szCs w:val="26"/>
                <w:lang w:val="vi-VN"/>
                <w14:ligatures w14:val="none"/>
              </w:rPr>
              <w:t>eze</w:t>
            </w:r>
            <w:r w:rsidRPr="00EF1292">
              <w:rPr>
                <w:rFonts w:ascii="Times New Roman" w:eastAsia="Times New Roman" w:hAnsi="Times New Roman" w:cs="Times New Roman"/>
                <w:iCs/>
                <w:kern w:val="0"/>
                <w:sz w:val="26"/>
                <w:szCs w:val="26"/>
                <w14:ligatures w14:val="none"/>
              </w:rPr>
              <w:t>l</w:t>
            </w:r>
            <w:r w:rsidRPr="00EF1292">
              <w:rPr>
                <w:rFonts w:ascii="Times New Roman" w:eastAsia="Times New Roman" w:hAnsi="Times New Roman" w:cs="Times New Roman"/>
                <w:iCs/>
                <w:kern w:val="0"/>
                <w:sz w:val="26"/>
                <w:szCs w:val="26"/>
                <w:lang w:val="vi-VN"/>
                <w14:ligatures w14:val="none"/>
              </w:rPr>
              <w:t xml:space="preserve"> b</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DD937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9B30A4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EFF1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4EF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776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2024</w:t>
            </w:r>
            <w:bookmarkStart w:id="36" w:name="_ftnref12"/>
            <w:bookmarkEnd w:id="36"/>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456A3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Thuế bảo vệ môi trường mặt hàng dầu hỏa b</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09A95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4AF4D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9E60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E9AB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632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2025</w:t>
            </w:r>
            <w:bookmarkStart w:id="37" w:name="_ftnref13"/>
            <w:bookmarkEnd w:id="37"/>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A7B96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Thuế bảo vệ môi trường mặt hàng dầu mazut, dầu mỡ nhờn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1BD6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3AC6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A015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5392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26F9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2026</w:t>
            </w:r>
            <w:bookmarkStart w:id="38" w:name="_ftnref14"/>
            <w:bookmarkEnd w:id="38"/>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306A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Thuế bảo vệ môi trường mặt hàng nhiên liệu bay b</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7CE8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F5827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D6F0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6D7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EAC8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2744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Xăng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7119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C533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9ACD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B919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722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A2AD1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Nhiên liệu bay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D8306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802C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5E91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1A2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F520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EEF00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Diezel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7B33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43728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3608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E5B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362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E52FB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Dầu hỏa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6574E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FB18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8C80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A8C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69BB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4BA5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Dầu mazut, dầu nhờn, mỡ nhờn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1DA9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1B19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F5C0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3F1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F33D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78F8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Than đá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694F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6035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9CA2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0EF0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1A45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DA087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hàng hóa nhập khẩu khác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8431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4D7A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E54D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CE8F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73D2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5DB32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Sản phẩm</w:t>
            </w:r>
            <w:r w:rsidRPr="00EF1292">
              <w:rPr>
                <w:rFonts w:ascii="Times New Roman" w:eastAsia="Times New Roman" w:hAnsi="Times New Roman" w:cs="Times New Roman"/>
                <w:kern w:val="0"/>
                <w:sz w:val="26"/>
                <w:szCs w:val="26"/>
                <w14:ligatures w14:val="none"/>
              </w:rPr>
              <w:t xml:space="preserve">, </w:t>
            </w:r>
            <w:r w:rsidRPr="00EF1292">
              <w:rPr>
                <w:rFonts w:ascii="Times New Roman" w:eastAsia="Times New Roman" w:hAnsi="Times New Roman" w:cs="Times New Roman"/>
                <w:kern w:val="0"/>
                <w:sz w:val="26"/>
                <w:szCs w:val="26"/>
                <w:lang w:val="vi-VN"/>
                <w14:ligatures w14:val="none"/>
              </w:rPr>
              <w:t>hàng hóa trong nước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AF11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FC177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4EDB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1F9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EEA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2049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18AAE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60F0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9C42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1C4A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6D90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4E7B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F65BF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3202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CD0402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AEB6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Ti</w:t>
            </w:r>
            <w:r w:rsidRPr="00EF1292">
              <w:rPr>
                <w:rFonts w:ascii="Times New Roman" w:eastAsia="Times New Roman" w:hAnsi="Times New Roman" w:cs="Times New Roman"/>
                <w:b/>
                <w:bCs/>
                <w:kern w:val="0"/>
                <w:sz w:val="26"/>
                <w:szCs w:val="26"/>
                <w14:ligatures w14:val="none"/>
              </w:rPr>
              <w:t>ể</w:t>
            </w:r>
            <w:r w:rsidRPr="00EF1292">
              <w:rPr>
                <w:rFonts w:ascii="Times New Roman" w:eastAsia="Times New Roman" w:hAnsi="Times New Roman" w:cs="Times New Roman"/>
                <w:b/>
                <w:bCs/>
                <w:kern w:val="0"/>
                <w:sz w:val="26"/>
                <w:szCs w:val="26"/>
                <w:lang w:val="vi-VN"/>
                <w14:ligatures w14:val="none"/>
              </w:rPr>
              <w:t>u nhóm 0114:</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9D1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3B1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ph</w:t>
            </w:r>
            <w:r w:rsidRPr="00EF1292">
              <w:rPr>
                <w:rFonts w:ascii="Times New Roman" w:eastAsia="Times New Roman" w:hAnsi="Times New Roman" w:cs="Times New Roman"/>
                <w:b/>
                <w:bCs/>
                <w:kern w:val="0"/>
                <w:sz w:val="26"/>
                <w:szCs w:val="26"/>
                <w14:ligatures w14:val="none"/>
              </w:rPr>
              <w:t xml:space="preserve">í </w:t>
            </w:r>
            <w:r w:rsidRPr="00EF1292">
              <w:rPr>
                <w:rFonts w:ascii="Times New Roman" w:eastAsia="Times New Roman" w:hAnsi="Times New Roman" w:cs="Times New Roman"/>
                <w:b/>
                <w:bCs/>
                <w:kern w:val="0"/>
                <w:sz w:val="26"/>
                <w:szCs w:val="26"/>
                <w:lang w:val="vi-VN"/>
                <w14:ligatures w14:val="none"/>
              </w:rPr>
              <w:t>và lệ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5C3E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Mỗi mục phí, lệ phí ch</w:t>
            </w:r>
            <w:r w:rsidRPr="00EF1292">
              <w:rPr>
                <w:rFonts w:ascii="Times New Roman" w:eastAsia="Times New Roman" w:hAnsi="Times New Roman" w:cs="Times New Roman"/>
                <w:iCs/>
                <w:kern w:val="0"/>
                <w:sz w:val="26"/>
                <w:szCs w:val="26"/>
                <w14:ligatures w14:val="none"/>
              </w:rPr>
              <w:t xml:space="preserve">i </w:t>
            </w:r>
            <w:r w:rsidRPr="00EF1292">
              <w:rPr>
                <w:rFonts w:ascii="Times New Roman" w:eastAsia="Times New Roman" w:hAnsi="Times New Roman" w:cs="Times New Roman"/>
                <w:iCs/>
                <w:kern w:val="0"/>
                <w:sz w:val="26"/>
                <w:szCs w:val="26"/>
                <w:lang w:val="vi-VN"/>
                <w14:ligatures w14:val="none"/>
              </w:rPr>
              <w:t xml:space="preserve">tiết theo </w:t>
            </w:r>
            <w:r w:rsidRPr="00EF1292">
              <w:rPr>
                <w:rFonts w:ascii="Times New Roman" w:eastAsia="Times New Roman" w:hAnsi="Times New Roman" w:cs="Times New Roman"/>
                <w:iCs/>
                <w:kern w:val="0"/>
                <w:sz w:val="26"/>
                <w:szCs w:val="26"/>
                <w14:ligatures w14:val="none"/>
              </w:rPr>
              <w:t>l</w:t>
            </w:r>
            <w:r w:rsidRPr="00EF1292">
              <w:rPr>
                <w:rFonts w:ascii="Times New Roman" w:eastAsia="Times New Roman" w:hAnsi="Times New Roman" w:cs="Times New Roman"/>
                <w:iCs/>
                <w:kern w:val="0"/>
                <w:sz w:val="26"/>
                <w:szCs w:val="26"/>
                <w:lang w:val="vi-VN"/>
                <w14:ligatures w14:val="none"/>
              </w:rPr>
              <w:t>ĩnh vực được thu phí, lệ phí; mỗi tiểu lĩnh vực thu ph</w:t>
            </w:r>
            <w:r w:rsidRPr="00EF1292">
              <w:rPr>
                <w:rFonts w:ascii="Times New Roman" w:eastAsia="Times New Roman" w:hAnsi="Times New Roman" w:cs="Times New Roman"/>
                <w:iCs/>
                <w:kern w:val="0"/>
                <w:sz w:val="26"/>
                <w:szCs w:val="26"/>
                <w14:ligatures w14:val="none"/>
              </w:rPr>
              <w:t>í</w:t>
            </w:r>
            <w:r w:rsidRPr="00EF1292">
              <w:rPr>
                <w:rFonts w:ascii="Times New Roman" w:eastAsia="Times New Roman" w:hAnsi="Times New Roman" w:cs="Times New Roman"/>
                <w:iCs/>
                <w:kern w:val="0"/>
                <w:sz w:val="26"/>
                <w:szCs w:val="26"/>
                <w:lang w:val="vi-VN"/>
                <w14:ligatures w14:val="none"/>
              </w:rPr>
              <w:t>, lệ phí được b</w:t>
            </w:r>
            <w:r w:rsidRPr="00EF1292">
              <w:rPr>
                <w:rFonts w:ascii="Times New Roman" w:eastAsia="Times New Roman" w:hAnsi="Times New Roman" w:cs="Times New Roman"/>
                <w:iCs/>
                <w:kern w:val="0"/>
                <w:sz w:val="26"/>
                <w:szCs w:val="26"/>
                <w14:ligatures w14:val="none"/>
              </w:rPr>
              <w:t xml:space="preserve">ố </w:t>
            </w:r>
            <w:r w:rsidRPr="00EF1292">
              <w:rPr>
                <w:rFonts w:ascii="Times New Roman" w:eastAsia="Times New Roman" w:hAnsi="Times New Roman" w:cs="Times New Roman"/>
                <w:iCs/>
                <w:kern w:val="0"/>
                <w:sz w:val="26"/>
                <w:szCs w:val="26"/>
                <w:lang w:val="vi-VN"/>
                <w14:ligatures w14:val="none"/>
              </w:rPr>
              <w:t>trí một tiểu mục, vì vậy các kho</w:t>
            </w:r>
            <w:r w:rsidRPr="00EF1292">
              <w:rPr>
                <w:rFonts w:ascii="Times New Roman" w:eastAsia="Times New Roman" w:hAnsi="Times New Roman" w:cs="Times New Roman"/>
                <w:iCs/>
                <w:kern w:val="0"/>
                <w:sz w:val="26"/>
                <w:szCs w:val="26"/>
                <w14:ligatures w14:val="none"/>
              </w:rPr>
              <w:t>ả</w:t>
            </w:r>
            <w:r w:rsidRPr="00EF1292">
              <w:rPr>
                <w:rFonts w:ascii="Times New Roman" w:eastAsia="Times New Roman" w:hAnsi="Times New Roman" w:cs="Times New Roman"/>
                <w:iCs/>
                <w:kern w:val="0"/>
                <w:sz w:val="26"/>
                <w:szCs w:val="26"/>
                <w:lang w:val="vi-VN"/>
                <w14:ligatures w14:val="none"/>
              </w:rPr>
              <w:t>n ph</w:t>
            </w:r>
            <w:r w:rsidRPr="00EF1292">
              <w:rPr>
                <w:rFonts w:ascii="Times New Roman" w:eastAsia="Times New Roman" w:hAnsi="Times New Roman" w:cs="Times New Roman"/>
                <w:iCs/>
                <w:kern w:val="0"/>
                <w:sz w:val="26"/>
                <w:szCs w:val="26"/>
                <w14:ligatures w14:val="none"/>
              </w:rPr>
              <w:t>í</w:t>
            </w:r>
            <w:r w:rsidRPr="00EF1292">
              <w:rPr>
                <w:rFonts w:ascii="Times New Roman" w:eastAsia="Times New Roman" w:hAnsi="Times New Roman" w:cs="Times New Roman"/>
                <w:iCs/>
                <w:kern w:val="0"/>
                <w:sz w:val="26"/>
                <w:szCs w:val="26"/>
                <w:lang w:val="vi-VN"/>
                <w14:ligatures w14:val="none"/>
              </w:rPr>
              <w:t>, lệ phí trong tiểu lĩnh vực đó đều hạch toán vào tiểu mục tương ứng</w:t>
            </w:r>
          </w:p>
        </w:tc>
      </w:tr>
      <w:tr w:rsidR="00EF1292" w:rsidRPr="00EF1292" w14:paraId="3F02FFA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3A33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D097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55BB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D763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C1DE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1C09A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177F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130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2100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7E7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8647C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Phí trong </w:t>
            </w:r>
            <w:r w:rsidRPr="00EF1292">
              <w:rPr>
                <w:rFonts w:ascii="Times New Roman" w:eastAsia="Times New Roman" w:hAnsi="Times New Roman" w:cs="Times New Roman"/>
                <w:b/>
                <w:bCs/>
                <w:kern w:val="0"/>
                <w:sz w:val="26"/>
                <w:szCs w:val="26"/>
                <w14:ligatures w14:val="none"/>
              </w:rPr>
              <w:t>lĩ</w:t>
            </w:r>
            <w:r w:rsidRPr="00EF1292">
              <w:rPr>
                <w:rFonts w:ascii="Times New Roman" w:eastAsia="Times New Roman" w:hAnsi="Times New Roman" w:cs="Times New Roman"/>
                <w:b/>
                <w:bCs/>
                <w:kern w:val="0"/>
                <w:sz w:val="26"/>
                <w:szCs w:val="26"/>
                <w:lang w:val="vi-VN"/>
                <w14:ligatures w14:val="none"/>
              </w:rPr>
              <w:t>nh vực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D40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6A47D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AB4D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DAF8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B56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F1B4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tiêu chuẩn, điều kiện hành nghề theo quy định của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B871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Đ</w:t>
            </w:r>
            <w:r w:rsidRPr="00EF1292">
              <w:rPr>
                <w:rFonts w:ascii="Times New Roman" w:eastAsia="Times New Roman" w:hAnsi="Times New Roman" w:cs="Times New Roman"/>
                <w:iCs/>
                <w:kern w:val="0"/>
                <w:sz w:val="26"/>
                <w:szCs w:val="26"/>
                <w14:ligatures w14:val="none"/>
              </w:rPr>
              <w:t xml:space="preserve">ể </w:t>
            </w:r>
            <w:r w:rsidRPr="00EF1292">
              <w:rPr>
                <w:rFonts w:ascii="Times New Roman" w:eastAsia="Times New Roman" w:hAnsi="Times New Roman" w:cs="Times New Roman"/>
                <w:iCs/>
                <w:kern w:val="0"/>
                <w:sz w:val="26"/>
                <w:szCs w:val="26"/>
                <w:lang w:val="vi-VN"/>
                <w14:ligatures w14:val="none"/>
              </w:rPr>
              <w:t>phản ánh thu các khoản phí thẩm định tiêu chu</w:t>
            </w:r>
            <w:r w:rsidRPr="00EF1292">
              <w:rPr>
                <w:rFonts w:ascii="Times New Roman" w:eastAsia="Times New Roman" w:hAnsi="Times New Roman" w:cs="Times New Roman"/>
                <w:iCs/>
                <w:kern w:val="0"/>
                <w:sz w:val="26"/>
                <w:szCs w:val="26"/>
                <w14:ligatures w14:val="none"/>
              </w:rPr>
              <w:t>ẩ</w:t>
            </w:r>
            <w:r w:rsidRPr="00EF1292">
              <w:rPr>
                <w:rFonts w:ascii="Times New Roman" w:eastAsia="Times New Roman" w:hAnsi="Times New Roman" w:cs="Times New Roman"/>
                <w:iCs/>
                <w:kern w:val="0"/>
                <w:sz w:val="26"/>
                <w:szCs w:val="26"/>
                <w:lang w:val="vi-VN"/>
                <w14:ligatures w14:val="none"/>
              </w:rPr>
              <w:t>n, điều kiện hành nghề khác quy định nhưng chưa có tên riêng trong Luật phí, lệ phí s</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 xml:space="preserve"> 97/20</w:t>
            </w:r>
            <w:r w:rsidRPr="00EF1292">
              <w:rPr>
                <w:rFonts w:ascii="Times New Roman" w:eastAsia="Times New Roman" w:hAnsi="Times New Roman" w:cs="Times New Roman"/>
                <w:iCs/>
                <w:kern w:val="0"/>
                <w:sz w:val="26"/>
                <w:szCs w:val="26"/>
                <w14:ligatures w14:val="none"/>
              </w:rPr>
              <w:t>1</w:t>
            </w:r>
            <w:r w:rsidRPr="00EF1292">
              <w:rPr>
                <w:rFonts w:ascii="Times New Roman" w:eastAsia="Times New Roman" w:hAnsi="Times New Roman" w:cs="Times New Roman"/>
                <w:iCs/>
                <w:kern w:val="0"/>
                <w:sz w:val="26"/>
                <w:szCs w:val="26"/>
                <w:lang w:val="vi-VN"/>
                <w14:ligatures w14:val="none"/>
              </w:rPr>
              <w:t>5/QH</w:t>
            </w:r>
            <w:r w:rsidRPr="00EF1292">
              <w:rPr>
                <w:rFonts w:ascii="Times New Roman" w:eastAsia="Times New Roman" w:hAnsi="Times New Roman" w:cs="Times New Roman"/>
                <w:iCs/>
                <w:kern w:val="0"/>
                <w:sz w:val="26"/>
                <w:szCs w:val="26"/>
                <w14:ligatures w14:val="none"/>
              </w:rPr>
              <w:t>1</w:t>
            </w:r>
            <w:r w:rsidRPr="00EF1292">
              <w:rPr>
                <w:rFonts w:ascii="Times New Roman" w:eastAsia="Times New Roman" w:hAnsi="Times New Roman" w:cs="Times New Roman"/>
                <w:iCs/>
                <w:kern w:val="0"/>
                <w:sz w:val="26"/>
                <w:szCs w:val="26"/>
                <w:lang w:val="vi-VN"/>
                <w14:ligatures w14:val="none"/>
              </w:rPr>
              <w:t>3.</w:t>
            </w:r>
          </w:p>
        </w:tc>
      </w:tr>
      <w:tr w:rsidR="00EF1292" w:rsidRPr="00EF1292" w14:paraId="715774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52A5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9E21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CA5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76F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tuyển dụng, dự thi nâng ngạch, thăng hạng công chức, viên chức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828C9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98E99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0B63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FC89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7FB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E2DB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Phí thẩm định cấp giấy chứng nhận </w:t>
            </w:r>
            <w:r w:rsidRPr="00EF1292">
              <w:rPr>
                <w:rFonts w:ascii="Times New Roman" w:eastAsia="Times New Roman" w:hAnsi="Times New Roman" w:cs="Times New Roman"/>
                <w:kern w:val="0"/>
                <w:sz w:val="26"/>
                <w:szCs w:val="26"/>
                <w14:ligatures w14:val="none"/>
              </w:rPr>
              <w:t xml:space="preserve">lưu </w:t>
            </w:r>
            <w:r w:rsidRPr="00EF1292">
              <w:rPr>
                <w:rFonts w:ascii="Times New Roman" w:eastAsia="Times New Roman" w:hAnsi="Times New Roman" w:cs="Times New Roman"/>
                <w:kern w:val="0"/>
                <w:sz w:val="26"/>
                <w:szCs w:val="26"/>
                <w:lang w:val="vi-VN"/>
                <w14:ligatures w14:val="none"/>
              </w:rPr>
              <w:t>hành sản phẩm, hàng hóa theo quy định của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C56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3674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45A6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E31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6EA7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F93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xác minh giấy tờ, tài liệu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27CE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B3E1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2807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B428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70FB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2146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6C23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nợ phí xăng dầu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A471F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FD6D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D7FE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C3E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08D2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2147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8667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nợ phí thuộc lĩnh vực công nghiệp,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4325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2D452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6745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E5CD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1A0B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2148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82CE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nợ phí thuộc lĩnh vực giáo dục và đào tạo.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5043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99D1F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C3B2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A5B7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8E87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312C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F351E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2998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1838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090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2150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9A0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EF5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lĩnh vực nông nghiệp, lâm nghiệp, thủy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6B9B1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F60A6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C943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3403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ABC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BDFFD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Phí kiểm dịch </w:t>
            </w:r>
            <w:r w:rsidRPr="00EF1292">
              <w:rPr>
                <w:rFonts w:ascii="Times New Roman" w:eastAsia="Times New Roman" w:hAnsi="Times New Roman" w:cs="Times New Roman"/>
                <w:iCs/>
                <w:kern w:val="0"/>
                <w:sz w:val="26"/>
                <w:szCs w:val="26"/>
                <w:lang w:val="vi-VN"/>
                <w14:ligatures w14:val="none"/>
              </w:rPr>
              <w:t>(kiểm dịch động vật, thực vật, sản phẩm động vật)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0DAEC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F7C0E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FA58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C58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763E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488B1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giám sát khử trùng vật thể thuộc diện kiểm dịch thực vật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DD6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15A7F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AF82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717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136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E4B85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kiểm soát giết mổ động vật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800A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D388D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D8A3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1705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3291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7FBA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vệ nguồn lợi thủy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7F32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0D2AF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34BE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1D9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E1B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B80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bình tuyển, công nhận cây mẹ, cây đầu dòng, vườn giống cây lâm nghiệp, rừng giống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4E6F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D634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36C1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9E3E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A56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3E8EB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phòng, chống dịch bệnh cho động vật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F4E3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71CF5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A175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3778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194B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84DF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hộ giống trong lĩnh vực nông nghiệp, lâm nghiệp, thủy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77AE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6012F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2C19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D8F6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855A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E6405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kiểm nghiệm an toàn thực phẩm nông nghiệp, lâm nghiệp, thủy sản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054C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93D96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781B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D0A7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A759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E814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trong l</w:t>
            </w:r>
            <w:r w:rsidRPr="00EF1292">
              <w:rPr>
                <w:rFonts w:ascii="Times New Roman" w:eastAsia="Times New Roman" w:hAnsi="Times New Roman" w:cs="Times New Roman"/>
                <w:kern w:val="0"/>
                <w:sz w:val="26"/>
                <w:szCs w:val="26"/>
                <w14:ligatures w14:val="none"/>
              </w:rPr>
              <w:t>ĩ</w:t>
            </w:r>
            <w:r w:rsidRPr="00EF1292">
              <w:rPr>
                <w:rFonts w:ascii="Times New Roman" w:eastAsia="Times New Roman" w:hAnsi="Times New Roman" w:cs="Times New Roman"/>
                <w:kern w:val="0"/>
                <w:sz w:val="26"/>
                <w:szCs w:val="26"/>
                <w:lang w:val="vi-VN"/>
                <w14:ligatures w14:val="none"/>
              </w:rPr>
              <w:t>nh vực nông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2D3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6ACDB5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0829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428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37D6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2167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3170B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đăng kiểm an toàn kỹ thuật tàu cá, kiểm định trang thiết bị nghề cá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D3B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E1F95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67F3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F15E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21C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467F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44B5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BF7A0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27DE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9AD7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3ECE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1A14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lĩnh vực ngoại giao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438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2A88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B7F7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602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5CF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C101A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xác nhận đăng ký công dân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6A116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FE1A8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B694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74FC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09FB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C79D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cấp thị thực và các giấy tờ có liên quan đến xuất nhập cảnh Việt Nam cho người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DB3E9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6DBE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4B77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531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8599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6590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tiếp nhận và vận chuyển đơn, ch</w:t>
            </w:r>
            <w:r w:rsidRPr="00EF1292">
              <w:rPr>
                <w:rFonts w:ascii="Times New Roman" w:eastAsia="Times New Roman" w:hAnsi="Times New Roman" w:cs="Times New Roman"/>
                <w:kern w:val="0"/>
                <w:sz w:val="26"/>
                <w:szCs w:val="26"/>
                <w14:ligatures w14:val="none"/>
              </w:rPr>
              <w:t>ứ</w:t>
            </w:r>
            <w:r w:rsidRPr="00EF1292">
              <w:rPr>
                <w:rFonts w:ascii="Times New Roman" w:eastAsia="Times New Roman" w:hAnsi="Times New Roman" w:cs="Times New Roman"/>
                <w:kern w:val="0"/>
                <w:sz w:val="26"/>
                <w:szCs w:val="26"/>
                <w:lang w:val="vi-VN"/>
                <w14:ligatures w14:val="none"/>
              </w:rPr>
              <w:t>ng cứ của công dân và pháp nhân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144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6AE29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33A5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7231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EB37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B8CA5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chứng nhận lãnh sự và hợp pháp hóa lãnh sự</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379C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7C6E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8367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1890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7E39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1B7C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D4D1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C8462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AECF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39C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2250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81B3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7FE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lĩnh vực công nghiệp, thương mại, đầu tư,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7CDA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2857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391C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0D8A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FEF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1DD75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chứng nhận xuất xứ hàng hóa (C/O)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C0E9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19C8E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ACD1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E52F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6B0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7D87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hồ sơ mua bán, thuê, cho thuê tàu, thuyền, tàu bay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194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8E8FA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13EE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C37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CDD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56E3D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đầu tư, dự án đầu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7012D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03F9C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28D3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E6D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871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AC58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xử lý vụ việc cạnh tranh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B241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F7772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91C0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9799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DD73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F09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cấp phép sử dụng vật liệu nổ công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F059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04E14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A418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49B2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8E0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A5C0E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trong lĩnh vực hóa chất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771C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3752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43D9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697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FBBF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FB5F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tiêu chuẩn ngành nghề thuộc lĩnh vực công nghiệp, thương mại,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893EB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FD7E0A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5BAA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9AB3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DFEE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DCA7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cung cấp thông tin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496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04E2D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D1E2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72F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0FA6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2267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6A8F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sử dụng công trình kết cấu hạ tầng, công trình dịch vụ, tiện ích công cộng trong khu vực cửa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0E9F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F2B5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8032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2F2E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D94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C7CF0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E767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2EE6B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3270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21D0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3EA6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7ADE0D" w14:textId="77777777" w:rsidR="00EF1292" w:rsidRPr="005E1F6A" w:rsidRDefault="00EF1292" w:rsidP="00EF1292">
            <w:pPr>
              <w:spacing w:after="0" w:line="240" w:lineRule="auto"/>
              <w:ind w:left="20"/>
              <w:jc w:val="both"/>
              <w:rPr>
                <w:rFonts w:ascii="Times New Roman Bold" w:eastAsia="Times New Roman" w:hAnsi="Times New Roman Bold" w:cs="Times New Roman"/>
                <w:spacing w:val="-10"/>
                <w:kern w:val="0"/>
                <w:sz w:val="26"/>
                <w:szCs w:val="26"/>
                <w14:ligatures w14:val="none"/>
              </w:rPr>
            </w:pPr>
            <w:r w:rsidRPr="005E1F6A">
              <w:rPr>
                <w:rFonts w:ascii="Times New Roman Bold" w:eastAsia="Times New Roman" w:hAnsi="Times New Roman Bold" w:cs="Times New Roman"/>
                <w:b/>
                <w:bCs/>
                <w:spacing w:val="-10"/>
                <w:kern w:val="0"/>
                <w:sz w:val="26"/>
                <w:szCs w:val="26"/>
                <w:lang w:val="vi-VN"/>
                <w14:ligatures w14:val="none"/>
              </w:rPr>
              <w:t xml:space="preserve">Phí thuộc </w:t>
            </w:r>
            <w:r w:rsidRPr="005E1F6A">
              <w:rPr>
                <w:rFonts w:ascii="Times New Roman Bold" w:eastAsia="Times New Roman" w:hAnsi="Times New Roman Bold" w:cs="Times New Roman"/>
                <w:b/>
                <w:bCs/>
                <w:spacing w:val="-10"/>
                <w:kern w:val="0"/>
                <w:sz w:val="26"/>
                <w:szCs w:val="26"/>
                <w14:ligatures w14:val="none"/>
              </w:rPr>
              <w:t>lĩ</w:t>
            </w:r>
            <w:r w:rsidRPr="005E1F6A">
              <w:rPr>
                <w:rFonts w:ascii="Times New Roman Bold" w:eastAsia="Times New Roman" w:hAnsi="Times New Roman Bold" w:cs="Times New Roman"/>
                <w:b/>
                <w:bCs/>
                <w:spacing w:val="-10"/>
                <w:kern w:val="0"/>
                <w:sz w:val="26"/>
                <w:szCs w:val="26"/>
                <w:lang w:val="vi-VN"/>
                <w14:ligatures w14:val="none"/>
              </w:rPr>
              <w:t>nh vực giao thông vậ</w:t>
            </w:r>
            <w:r w:rsidRPr="005E1F6A">
              <w:rPr>
                <w:rFonts w:ascii="Times New Roman Bold" w:eastAsia="Times New Roman" w:hAnsi="Times New Roman Bold" w:cs="Times New Roman"/>
                <w:b/>
                <w:bCs/>
                <w:spacing w:val="-10"/>
                <w:kern w:val="0"/>
                <w:sz w:val="26"/>
                <w:szCs w:val="26"/>
                <w14:ligatures w14:val="none"/>
              </w:rPr>
              <w:t xml:space="preserve">n </w:t>
            </w:r>
            <w:r w:rsidRPr="005E1F6A">
              <w:rPr>
                <w:rFonts w:ascii="Times New Roman Bold" w:eastAsia="Times New Roman" w:hAnsi="Times New Roman Bold" w:cs="Times New Roman"/>
                <w:b/>
                <w:bCs/>
                <w:spacing w:val="-10"/>
                <w:kern w:val="0"/>
                <w:sz w:val="26"/>
                <w:szCs w:val="26"/>
                <w:lang w:val="vi-VN"/>
                <w14:ligatures w14:val="none"/>
              </w:rPr>
              <w:t>tải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A565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1BE0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5703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1D4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EAB5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3AC4C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Phí thuộc lĩnh vực đường bộ (không bao gồm phí sử dụng đường bộ thu qua đầu phương tiện ô tô)</w:t>
            </w:r>
            <w:bookmarkStart w:id="39" w:name="_ftnref15"/>
            <w:bookmarkEnd w:id="39"/>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9C1D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EFFF9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8308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F3B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FEC5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F5878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Phí thuộc </w:t>
            </w:r>
            <w:r w:rsidRPr="00EF1292">
              <w:rPr>
                <w:rFonts w:ascii="Times New Roman" w:eastAsia="Times New Roman" w:hAnsi="Times New Roman" w:cs="Times New Roman"/>
                <w:kern w:val="0"/>
                <w:sz w:val="26"/>
                <w:szCs w:val="26"/>
                <w14:ligatures w14:val="none"/>
              </w:rPr>
              <w:t>l</w:t>
            </w:r>
            <w:r w:rsidRPr="00EF1292">
              <w:rPr>
                <w:rFonts w:ascii="Times New Roman" w:eastAsia="Times New Roman" w:hAnsi="Times New Roman" w:cs="Times New Roman"/>
                <w:kern w:val="0"/>
                <w:sz w:val="26"/>
                <w:szCs w:val="26"/>
                <w:lang w:val="vi-VN"/>
                <w14:ligatures w14:val="none"/>
              </w:rPr>
              <w:t>ĩnh vực đường thủy nội địa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C4C8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1443C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2D91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07E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506A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57A5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 xml:space="preserve">Phí thuộc </w:t>
            </w:r>
            <w:r w:rsidRPr="00EF1292">
              <w:rPr>
                <w:rFonts w:ascii="Times New Roman" w:eastAsia="Times New Roman" w:hAnsi="Times New Roman" w:cs="Times New Roman"/>
                <w:iCs/>
                <w:kern w:val="0"/>
                <w:sz w:val="26"/>
                <w:szCs w:val="26"/>
                <w14:ligatures w14:val="none"/>
              </w:rPr>
              <w:t>lĩn</w:t>
            </w:r>
            <w:r w:rsidRPr="00EF1292">
              <w:rPr>
                <w:rFonts w:ascii="Times New Roman" w:eastAsia="Times New Roman" w:hAnsi="Times New Roman" w:cs="Times New Roman"/>
                <w:iCs/>
                <w:kern w:val="0"/>
                <w:sz w:val="26"/>
                <w:szCs w:val="26"/>
                <w:lang w:val="vi-VN"/>
                <w14:ligatures w14:val="none"/>
              </w:rPr>
              <w:t>h vực đường bi</w:t>
            </w:r>
            <w:r w:rsidRPr="00EF1292">
              <w:rPr>
                <w:rFonts w:ascii="Times New Roman" w:eastAsia="Times New Roman" w:hAnsi="Times New Roman" w:cs="Times New Roman"/>
                <w:iCs/>
                <w:kern w:val="0"/>
                <w:sz w:val="26"/>
                <w:szCs w:val="26"/>
                <w14:ligatures w14:val="none"/>
              </w:rPr>
              <w:t>ể</w:t>
            </w:r>
            <w:r w:rsidRPr="00EF1292">
              <w:rPr>
                <w:rFonts w:ascii="Times New Roman" w:eastAsia="Times New Roman" w:hAnsi="Times New Roman" w:cs="Times New Roman"/>
                <w:iCs/>
                <w:kern w:val="0"/>
                <w:sz w:val="26"/>
                <w:szCs w:val="26"/>
                <w:lang w:val="vi-VN"/>
                <w14:ligatures w14:val="none"/>
              </w:rPr>
              <w:t>n (không bao gồm phí bảo đảm hàng hải)</w:t>
            </w:r>
            <w:bookmarkStart w:id="40" w:name="_ftnref16"/>
            <w:bookmarkEnd w:id="40"/>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428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A30DE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78FE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689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D1FC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2316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BD8D7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thuộc lĩnh vực hàng không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E956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E2B3B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59CB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168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BB2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2323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45935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sử dụng kết cấu hạ tầng đường sắt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1785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9DD44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1554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6947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FFD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2324</w:t>
            </w:r>
            <w:bookmarkStart w:id="41" w:name="_ftnref17"/>
            <w:bookmarkEnd w:id="41"/>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DC2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w:t>
            </w:r>
            <w:r w:rsidRPr="00EF1292">
              <w:rPr>
                <w:rFonts w:ascii="Times New Roman" w:eastAsia="Times New Roman" w:hAnsi="Times New Roman" w:cs="Times New Roman"/>
                <w:iCs/>
                <w:kern w:val="0"/>
                <w:sz w:val="26"/>
                <w:szCs w:val="26"/>
                <w14:ligatures w14:val="none"/>
              </w:rPr>
              <w:t xml:space="preserve">í </w:t>
            </w:r>
            <w:r w:rsidRPr="00EF1292">
              <w:rPr>
                <w:rFonts w:ascii="Times New Roman" w:eastAsia="Times New Roman" w:hAnsi="Times New Roman" w:cs="Times New Roman"/>
                <w:iCs/>
                <w:kern w:val="0"/>
                <w:sz w:val="26"/>
                <w:szCs w:val="26"/>
                <w:lang w:val="vi-VN"/>
                <w14:ligatures w14:val="none"/>
              </w:rPr>
              <w:t>sử dụng đường bộ thu qua đầu phương tiện ô tô</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2D1C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1FC25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E515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B90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967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2325</w:t>
            </w:r>
            <w:bookmarkStart w:id="42" w:name="_ftnref18"/>
            <w:bookmarkEnd w:id="42"/>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1BFE5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Phí bảo đảm hàng hải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F9FB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516C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7031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A61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D21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F3D92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DE4D8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4A097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BFC5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0402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F37B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A44D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lĩnh vực thông tin và truyền thông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EF8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BB93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599D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0B7C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C4CA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2C6C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sử dụng tần số vô tuyến điện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0550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88851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0D4C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37F3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7E28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DAA6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Phí duy trì sử dụng tài nguyên Internet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BA7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BE27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66C2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559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518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C8BA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sử dụng mã, s</w:t>
            </w:r>
            <w:r w:rsidRPr="00EF1292">
              <w:rPr>
                <w:rFonts w:ascii="Times New Roman" w:eastAsia="Times New Roman" w:hAnsi="Times New Roman" w:cs="Times New Roman"/>
                <w:kern w:val="0"/>
                <w:sz w:val="26"/>
                <w:szCs w:val="26"/>
                <w14:ligatures w14:val="none"/>
              </w:rPr>
              <w:t xml:space="preserve">ố </w:t>
            </w:r>
            <w:r w:rsidRPr="00EF1292">
              <w:rPr>
                <w:rFonts w:ascii="Times New Roman" w:eastAsia="Times New Roman" w:hAnsi="Times New Roman" w:cs="Times New Roman"/>
                <w:kern w:val="0"/>
                <w:sz w:val="26"/>
                <w:szCs w:val="26"/>
                <w:lang w:val="vi-VN"/>
                <w14:ligatures w14:val="none"/>
              </w:rPr>
              <w:t>viễn thông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45AB0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D9459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01D1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EC4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38E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F7ED7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quyền hoạt động viễn thông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5E4D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CB0F3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4EB9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3B87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D0D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9A7E2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hoạt động viễn thông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E588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21005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87DB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0F8B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637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24FA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hoạt động bưu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CB2B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CC951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176F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284B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F308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D88C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dịch vụ duy trì hệ thống kiểm tra trạng thái chứng thư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9456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88E78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8060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F2DF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3D0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99A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quyền cung cấp dịch vụ truyền hình trả tiền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69590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4DE8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2760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0AB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361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7A918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Phí thẩm định nội </w:t>
            </w:r>
            <w:r w:rsidRPr="00EF1292">
              <w:rPr>
                <w:rFonts w:ascii="Times New Roman" w:eastAsia="Times New Roman" w:hAnsi="Times New Roman" w:cs="Times New Roman"/>
                <w:kern w:val="0"/>
                <w:sz w:val="26"/>
                <w:szCs w:val="26"/>
                <w14:ligatures w14:val="none"/>
              </w:rPr>
              <w:t>d</w:t>
            </w:r>
            <w:r w:rsidRPr="00EF1292">
              <w:rPr>
                <w:rFonts w:ascii="Times New Roman" w:eastAsia="Times New Roman" w:hAnsi="Times New Roman" w:cs="Times New Roman"/>
                <w:kern w:val="0"/>
                <w:sz w:val="26"/>
                <w:szCs w:val="26"/>
                <w:lang w:val="vi-VN"/>
                <w14:ligatures w14:val="none"/>
              </w:rPr>
              <w:t xml:space="preserve">ung, kịch bản trò chơi </w:t>
            </w:r>
            <w:r w:rsidRPr="00EF1292">
              <w:rPr>
                <w:rFonts w:ascii="Times New Roman" w:eastAsia="Times New Roman" w:hAnsi="Times New Roman" w:cs="Times New Roman"/>
                <w:kern w:val="0"/>
                <w:sz w:val="26"/>
                <w:szCs w:val="26"/>
                <w14:ligatures w14:val="none"/>
              </w:rPr>
              <w:t>đ</w:t>
            </w:r>
            <w:r w:rsidRPr="00EF1292">
              <w:rPr>
                <w:rFonts w:ascii="Times New Roman" w:eastAsia="Times New Roman" w:hAnsi="Times New Roman" w:cs="Times New Roman"/>
                <w:kern w:val="0"/>
                <w:sz w:val="26"/>
                <w:szCs w:val="26"/>
                <w:lang w:val="vi-VN"/>
                <w14:ligatures w14:val="none"/>
              </w:rPr>
              <w:t>iện t</w:t>
            </w:r>
            <w:r w:rsidRPr="00EF1292">
              <w:rPr>
                <w:rFonts w:ascii="Times New Roman" w:eastAsia="Times New Roman" w:hAnsi="Times New Roman" w:cs="Times New Roman"/>
                <w:kern w:val="0"/>
                <w:sz w:val="26"/>
                <w:szCs w:val="26"/>
                <w14:ligatures w14:val="none"/>
              </w:rPr>
              <w:t xml:space="preserve">ử </w:t>
            </w:r>
            <w:r w:rsidRPr="00EF1292">
              <w:rPr>
                <w:rFonts w:ascii="Times New Roman" w:eastAsia="Times New Roman" w:hAnsi="Times New Roman" w:cs="Times New Roman"/>
                <w:kern w:val="0"/>
                <w:sz w:val="26"/>
                <w:szCs w:val="26"/>
                <w:lang w:val="vi-VN"/>
                <w14:ligatures w14:val="none"/>
              </w:rPr>
              <w:t>trên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E46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C8131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CEF0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DA7B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0EA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47DD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và chứng nhận hợp chuẩn, hợp quy về an toàn thông tin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BA86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072B1C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904E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0FA2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5A3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2368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8A96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cấp giấy phép kinh doanh sản phẩm, dịch vụ an toàn thông tin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B7E2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564C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1A92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7AEF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4ED2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DC641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F858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11D12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BCE9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3B9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FECC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8202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Phí thuộc </w:t>
            </w:r>
            <w:r w:rsidRPr="00EF1292">
              <w:rPr>
                <w:rFonts w:ascii="Times New Roman" w:eastAsia="Times New Roman" w:hAnsi="Times New Roman" w:cs="Times New Roman"/>
                <w:b/>
                <w:bCs/>
                <w:kern w:val="0"/>
                <w:sz w:val="26"/>
                <w:szCs w:val="26"/>
                <w14:ligatures w14:val="none"/>
              </w:rPr>
              <w:t>l</w:t>
            </w:r>
            <w:r w:rsidRPr="00EF1292">
              <w:rPr>
                <w:rFonts w:ascii="Times New Roman" w:eastAsia="Times New Roman" w:hAnsi="Times New Roman" w:cs="Times New Roman"/>
                <w:b/>
                <w:bCs/>
                <w:kern w:val="0"/>
                <w:sz w:val="26"/>
                <w:szCs w:val="26"/>
                <w:lang w:val="vi-VN"/>
                <w14:ligatures w14:val="none"/>
              </w:rPr>
              <w:t>ĩnh vực an ninh, quốc phòng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C718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F3670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9234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EBDF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7B5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FE44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phòng cháy, chữa cháy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8F7E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E9BA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C57D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6868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7BFF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2416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F3CE6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sát hạch cấp chứng ch</w:t>
            </w:r>
            <w:r w:rsidRPr="00EF1292">
              <w:rPr>
                <w:rFonts w:ascii="Times New Roman" w:eastAsia="Times New Roman" w:hAnsi="Times New Roman" w:cs="Times New Roman"/>
                <w:kern w:val="0"/>
                <w:sz w:val="26"/>
                <w:szCs w:val="26"/>
                <w14:ligatures w14:val="none"/>
              </w:rPr>
              <w:t xml:space="preserve">ỉ </w:t>
            </w:r>
            <w:r w:rsidRPr="00EF1292">
              <w:rPr>
                <w:rFonts w:ascii="Times New Roman" w:eastAsia="Times New Roman" w:hAnsi="Times New Roman" w:cs="Times New Roman"/>
                <w:kern w:val="0"/>
                <w:sz w:val="26"/>
                <w:szCs w:val="26"/>
                <w:lang w:val="vi-VN"/>
                <w14:ligatures w14:val="none"/>
              </w:rPr>
              <w:t>nghiệp vụ bảo vệ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1AF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C0E5A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98E5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9B22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AE1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FA0C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tiêu chuẩn hành nghề thuộc lĩnh vực an ninh, quốc phòng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3B2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93921C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35D8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AC96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299F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D552C4" w14:textId="77777777" w:rsidR="00EF1292" w:rsidRPr="001961D6" w:rsidRDefault="00EF1292" w:rsidP="00EF1292">
            <w:pPr>
              <w:spacing w:after="0" w:line="240" w:lineRule="auto"/>
              <w:ind w:left="20"/>
              <w:jc w:val="both"/>
              <w:rPr>
                <w:rFonts w:ascii="Times New Roman" w:eastAsia="Times New Roman" w:hAnsi="Times New Roman" w:cs="Times New Roman"/>
                <w:spacing w:val="-8"/>
                <w:kern w:val="0"/>
                <w:sz w:val="26"/>
                <w:szCs w:val="26"/>
                <w14:ligatures w14:val="none"/>
              </w:rPr>
            </w:pPr>
            <w:r w:rsidRPr="001961D6">
              <w:rPr>
                <w:rFonts w:ascii="Times New Roman" w:eastAsia="Times New Roman" w:hAnsi="Times New Roman" w:cs="Times New Roman"/>
                <w:spacing w:val="-8"/>
                <w:kern w:val="0"/>
                <w:sz w:val="26"/>
                <w:szCs w:val="26"/>
                <w:lang w:val="vi-VN"/>
                <w14:ligatures w14:val="none"/>
              </w:rPr>
              <w:t>Phí khai thác và sử dụng thông tin trong cơ sở dữ liệu quốc gia về dân cư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D4F7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6AB10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D2D7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A984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5B94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6D95E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cấp giấy phép sản xuất, k</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nh doanh sản phim mật mã dân sự; giấy chứng nhận hợp chuẩn sản phẩm mật mã dân sự; giấy chứng nhận hợp quy sản phẩm mật mã dân sự</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1D7DA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E36E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175F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ADC2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139D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497F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7826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080C1C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0B96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AAE8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2450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B107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68C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w:t>
            </w:r>
            <w:r w:rsidRPr="00EF1292">
              <w:rPr>
                <w:rFonts w:ascii="Times New Roman" w:eastAsia="Times New Roman" w:hAnsi="Times New Roman" w:cs="Times New Roman"/>
                <w:b/>
                <w:bCs/>
                <w:kern w:val="0"/>
                <w:sz w:val="26"/>
                <w:szCs w:val="26"/>
                <w14:ligatures w14:val="none"/>
              </w:rPr>
              <w:t>ĩ</w:t>
            </w:r>
            <w:r w:rsidRPr="00EF1292">
              <w:rPr>
                <w:rFonts w:ascii="Times New Roman" w:eastAsia="Times New Roman" w:hAnsi="Times New Roman" w:cs="Times New Roman"/>
                <w:b/>
                <w:bCs/>
                <w:kern w:val="0"/>
                <w:sz w:val="26"/>
                <w:szCs w:val="26"/>
                <w:lang w:val="vi-VN"/>
                <w14:ligatures w14:val="none"/>
              </w:rPr>
              <w:t>nh vực v</w:t>
            </w:r>
            <w:r w:rsidRPr="00EF1292">
              <w:rPr>
                <w:rFonts w:ascii="Times New Roman" w:eastAsia="Times New Roman" w:hAnsi="Times New Roman" w:cs="Times New Roman"/>
                <w:b/>
                <w:bCs/>
                <w:kern w:val="0"/>
                <w:sz w:val="26"/>
                <w:szCs w:val="26"/>
                <w14:ligatures w14:val="none"/>
              </w:rPr>
              <w:t>ă</w:t>
            </w:r>
            <w:r w:rsidRPr="00EF1292">
              <w:rPr>
                <w:rFonts w:ascii="Times New Roman" w:eastAsia="Times New Roman" w:hAnsi="Times New Roman" w:cs="Times New Roman"/>
                <w:b/>
                <w:bCs/>
                <w:kern w:val="0"/>
                <w:sz w:val="26"/>
                <w:szCs w:val="26"/>
                <w:lang w:val="vi-VN"/>
                <w14:ligatures w14:val="none"/>
              </w:rPr>
              <w:t>n hóa, thể thao, du lịch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B62A4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C9D239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97D7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3D9B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929F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355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thăm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9EA4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88616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6C5A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D26B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6C90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A96D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văn hóa phẩm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7924E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20B75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0D26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C69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AFF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7569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w:t>
            </w:r>
            <w:r w:rsidRPr="00EF1292">
              <w:rPr>
                <w:rFonts w:ascii="Times New Roman" w:eastAsia="Times New Roman" w:hAnsi="Times New Roman" w:cs="Times New Roman"/>
                <w:kern w:val="0"/>
                <w:sz w:val="26"/>
                <w:szCs w:val="26"/>
                <w14:ligatures w14:val="none"/>
              </w:rPr>
              <w:t xml:space="preserve">í </w:t>
            </w:r>
            <w:r w:rsidRPr="00EF1292">
              <w:rPr>
                <w:rFonts w:ascii="Times New Roman" w:eastAsia="Times New Roman" w:hAnsi="Times New Roman" w:cs="Times New Roman"/>
                <w:kern w:val="0"/>
                <w:sz w:val="26"/>
                <w:szCs w:val="26"/>
                <w:lang w:val="vi-VN"/>
                <w14:ligatures w14:val="none"/>
              </w:rPr>
              <w:t xml:space="preserve">thẩm định tiêu chuẩn, </w:t>
            </w:r>
            <w:r w:rsidRPr="00EF1292">
              <w:rPr>
                <w:rFonts w:ascii="Times New Roman" w:eastAsia="Times New Roman" w:hAnsi="Times New Roman" w:cs="Times New Roman"/>
                <w:kern w:val="0"/>
                <w:sz w:val="26"/>
                <w:szCs w:val="26"/>
                <w14:ligatures w14:val="none"/>
              </w:rPr>
              <w:t>điề</w:t>
            </w:r>
            <w:r w:rsidRPr="00EF1292">
              <w:rPr>
                <w:rFonts w:ascii="Times New Roman" w:eastAsia="Times New Roman" w:hAnsi="Times New Roman" w:cs="Times New Roman"/>
                <w:kern w:val="0"/>
                <w:sz w:val="26"/>
                <w:szCs w:val="26"/>
                <w:lang w:val="vi-VN"/>
                <w14:ligatures w14:val="none"/>
              </w:rPr>
              <w:t>u kiện hành nghề thuộc lĩnh vực văn hóa, thể thao, du lịch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2840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5283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2695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512D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6F5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43F9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thư viện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D5D4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DDDE9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8453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8AF5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069C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AF322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quản ký gử</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và sử dụng tài liệu lưu trữ</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386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99BDB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B1BD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C90F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5B9D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2458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B4981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đăng ký quyền tác giả, quyền liên quan đến quyền tác giả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3AF36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3D93A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0F1D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698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84DC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0E69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E20C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F3E0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55F0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72D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2500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6582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BC67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Phí thuộc </w:t>
            </w:r>
            <w:r w:rsidRPr="00EF1292">
              <w:rPr>
                <w:rFonts w:ascii="Times New Roman" w:eastAsia="Times New Roman" w:hAnsi="Times New Roman" w:cs="Times New Roman"/>
                <w:b/>
                <w:bCs/>
                <w:kern w:val="0"/>
                <w:sz w:val="26"/>
                <w:szCs w:val="26"/>
                <w14:ligatures w14:val="none"/>
              </w:rPr>
              <w:t>l</w:t>
            </w:r>
            <w:r w:rsidRPr="00EF1292">
              <w:rPr>
                <w:rFonts w:ascii="Times New Roman" w:eastAsia="Times New Roman" w:hAnsi="Times New Roman" w:cs="Times New Roman"/>
                <w:b/>
                <w:bCs/>
                <w:kern w:val="0"/>
                <w:sz w:val="26"/>
                <w:szCs w:val="26"/>
                <w:lang w:val="vi-VN"/>
                <w14:ligatures w14:val="none"/>
              </w:rPr>
              <w:t>ĩnh vực khoa học và công nghệ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0A4B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806F3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FE73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B174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C2ED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2EF93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sở hữu trí tuệ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C65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B308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38BE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B78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277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FD2FF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cấp mã số, mã vạch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669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FC2D4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5D8B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052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59D1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CA669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sử dụng dịch vụ trong lĩnh vực năng lượng nguyên tử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CDCB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44B46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619F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1EF6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E2C1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1A86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an toàn phóng xạ, bức xạ, an ninh hạt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F7B2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D9F73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9AB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C391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BB62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B7A9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kế hoạch ứng phó sự cố bức xạ, hạt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DEFE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23EA1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EEE0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1B63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B322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46B2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cấp giấy phép đăng ký dịch vụ hỗ trợ ứng dụng năng lượng nguyên tử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055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FCE714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D7AA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2A1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0E95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9166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hợp đồng chuyển giao công nghệ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0F020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1E00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DCB8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A70A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5D62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A52D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hoạt động về khoa học, công nghệ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CE0E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105D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0990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04CA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D52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E1CE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745D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CC1C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D411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A750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2550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BC56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53DE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lĩnh vực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79FC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3798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6744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C2F8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56B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B3E0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hoạt động, tiêu chuẩn, điều kiện hành nghề thuộc lĩnh vực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E7947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20B1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D24B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086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14F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516A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cấp giấy giám định y khoa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C3D07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4EACC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3EDB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86C2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EEC7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61544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cấp giấy phép lưu hành, nhập khẩu, xuất khẩu, công bố trang thiết bị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EA15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E636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46E5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DA45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F9C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2567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566F9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cấp phép lưu hành, nhập khẩu, xác nhận, công bố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42AA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7796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D2CA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9CFB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F2D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392BC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1716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02CA5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E75D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06FD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2600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44A5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837B8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Phí thuộc lĩnh vực tài nguyên và môi trường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70BF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96C9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1A29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BACE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88C2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98A04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vệ môi trường đối với nước thải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48955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F3FE1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C306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4E4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22F7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2622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80F0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iCs/>
                <w:kern w:val="0"/>
                <w:sz w:val="26"/>
                <w:szCs w:val="26"/>
                <w14:ligatures w14:val="none"/>
              </w:rPr>
              <w:t>Phí bảo vệ môi trường đối với khí thải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A416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200C92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686D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469E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4B33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2624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E18A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vệ môi trường đối với khai thác khoáng sản là d</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u thô và khí thiên nhiên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D5BE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47BA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3233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5C2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2801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2625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EC70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vệ môi trường đối với khai thác khoáng sản còn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6E3A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CE50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CEB6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414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E278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2626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3767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Phí thẩm định cấp giấy chứng nhận lưu hành tự do (CFS) sản phẩm, hàng hóa </w:t>
            </w:r>
            <w:r w:rsidRPr="00EF1292">
              <w:rPr>
                <w:rFonts w:ascii="Times New Roman" w:eastAsia="Times New Roman" w:hAnsi="Times New Roman" w:cs="Times New Roman"/>
                <w:kern w:val="0"/>
                <w:sz w:val="26"/>
                <w:szCs w:val="26"/>
                <w14:ligatures w14:val="none"/>
              </w:rPr>
              <w:t>đ</w:t>
            </w:r>
            <w:r w:rsidRPr="00EF1292">
              <w:rPr>
                <w:rFonts w:ascii="Times New Roman" w:eastAsia="Times New Roman" w:hAnsi="Times New Roman" w:cs="Times New Roman"/>
                <w:kern w:val="0"/>
                <w:sz w:val="26"/>
                <w:szCs w:val="26"/>
                <w:lang w:val="vi-VN"/>
                <w14:ligatures w14:val="none"/>
              </w:rPr>
              <w:t>o đạc và bản đồ khi xuất khẩu,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7D2A5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2B65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EE79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B5EC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FD4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2627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FBC3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hồ sơ cấp giấy chứng nhận quyền sử dụng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4D06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059FF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E452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3734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EC10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2628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41D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w:t>
            </w:r>
            <w:r w:rsidRPr="00EF1292">
              <w:rPr>
                <w:rFonts w:ascii="Times New Roman" w:eastAsia="Times New Roman" w:hAnsi="Times New Roman" w:cs="Times New Roman"/>
                <w:kern w:val="0"/>
                <w:sz w:val="26"/>
                <w:szCs w:val="26"/>
                <w14:ligatures w14:val="none"/>
              </w:rPr>
              <w:t xml:space="preserve">í </w:t>
            </w:r>
            <w:r w:rsidRPr="00EF1292">
              <w:rPr>
                <w:rFonts w:ascii="Times New Roman" w:eastAsia="Times New Roman" w:hAnsi="Times New Roman" w:cs="Times New Roman"/>
                <w:kern w:val="0"/>
                <w:sz w:val="26"/>
                <w:szCs w:val="26"/>
                <w:lang w:val="vi-VN"/>
                <w14:ligatures w14:val="none"/>
              </w:rPr>
              <w:t>thẩm định đánh giá trữ lượng khoáng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31A7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782EB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D5F2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BF9F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2B5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1207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khai thác, sử dụng nguồn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426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E9480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A42F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BAE9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FE8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23E8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hành nghề thuộc lĩnh vực tài nguyên môi trường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4CB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048AF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7C3D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4400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E53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565D6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khai thác, sử dụng tài liệu, dữ liệu tài nguyên và môi trường (không bao gồm Phí khai thác và sử dụng tài liệu dầu kh</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499C7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7A83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536E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433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3AE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01FA2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14:ligatures w14:val="none"/>
              </w:rPr>
              <w:t>Phí thẩm định báo cáo đánh giá tác động môi trường; Phí thẩm định phương án cải tạo, phục hồi môi trường và phương án cải tạo, phục hồi môi trường bổ sung</w:t>
            </w:r>
            <w:r w:rsidRPr="00EF1292">
              <w:rPr>
                <w:rFonts w:ascii="Times New Roman" w:eastAsia="Calibri" w:hAnsi="Times New Roman" w:cs="Times New Roman"/>
                <w:kern w:val="0"/>
                <w:sz w:val="26"/>
                <w:szCs w:val="26"/>
                <w:lang w:val="vi-VN" w:eastAsia="x-none"/>
                <w14:ligatures w14:val="none"/>
              </w:rPr>
              <w:t xml:space="preserve">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E605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C0CF6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0794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9A6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A4C1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901A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kế hoạch bảo vệ môi trường trong hoạt động phá dở tàu biển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649B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117C0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E0F5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3E29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DAF3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AB8CC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xác nhận đủ điều kiện về bảo vệ môi trường trong nhập khẩu phế liệu làm nguyên liệu sản xuất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53B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57F6D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D005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F6A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DAF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36B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khai thác, sử dụng thông tin dữ liệu đo đạc và bản đồ</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1525C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37C16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A6BB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688C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EFCA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2638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88B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khai thác và sử dụng t</w:t>
            </w:r>
            <w:r w:rsidRPr="00EF1292">
              <w:rPr>
                <w:rFonts w:ascii="Times New Roman" w:eastAsia="Times New Roman" w:hAnsi="Times New Roman" w:cs="Times New Roman"/>
                <w:kern w:val="0"/>
                <w:sz w:val="26"/>
                <w:szCs w:val="26"/>
                <w14:ligatures w14:val="none"/>
              </w:rPr>
              <w:t xml:space="preserve">ài </w:t>
            </w:r>
            <w:r w:rsidRPr="00EF1292">
              <w:rPr>
                <w:rFonts w:ascii="Times New Roman" w:eastAsia="Times New Roman" w:hAnsi="Times New Roman" w:cs="Times New Roman"/>
                <w:kern w:val="0"/>
                <w:sz w:val="26"/>
                <w:szCs w:val="26"/>
                <w:lang w:val="vi-VN"/>
                <w14:ligatures w14:val="none"/>
              </w:rPr>
              <w:t>liệu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56639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56671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0401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357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8DB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15DF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31033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21BE8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BEE4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6162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2650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B02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8801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Phí thuộc </w:t>
            </w:r>
            <w:r w:rsidRPr="00EF1292">
              <w:rPr>
                <w:rFonts w:ascii="Times New Roman" w:eastAsia="Times New Roman" w:hAnsi="Times New Roman" w:cs="Times New Roman"/>
                <w:b/>
                <w:bCs/>
                <w:kern w:val="0"/>
                <w:sz w:val="26"/>
                <w:szCs w:val="26"/>
                <w14:ligatures w14:val="none"/>
              </w:rPr>
              <w:t>lĩ</w:t>
            </w:r>
            <w:r w:rsidRPr="00EF1292">
              <w:rPr>
                <w:rFonts w:ascii="Times New Roman" w:eastAsia="Times New Roman" w:hAnsi="Times New Roman" w:cs="Times New Roman"/>
                <w:b/>
                <w:bCs/>
                <w:kern w:val="0"/>
                <w:sz w:val="26"/>
                <w:szCs w:val="26"/>
                <w:lang w:val="vi-VN"/>
                <w14:ligatures w14:val="none"/>
              </w:rPr>
              <w:t>nh vực tài chính, ngân hàng, bảo hiểm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7D7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BF867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973A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9DCB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A1FE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B8D68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dịch vụ thanh toán trong hoạt động của Kho bạc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0A49D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1243E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9630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DBA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B951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80D3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hải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EEBA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A7554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C3A2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3167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D00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F6C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quản lý, giám sát hoạt động chứng khoán, bảo hiểm, kế toán, kiểm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CB988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1F3B9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7F3D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5F18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2B62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2665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73A8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tiêu chuẩn, điều kiện hành nghề thuộc lĩnh vực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0D5F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2A79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3EE1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A37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1AEE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2666</w:t>
            </w:r>
            <w:bookmarkStart w:id="43" w:name="_ftnref19"/>
            <w:bookmarkEnd w:id="43"/>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2F9A7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Phí hải quan đối với chuyến bay của nước ngoài đến các C</w:t>
            </w:r>
            <w:r w:rsidRPr="00EF1292">
              <w:rPr>
                <w:rFonts w:ascii="Times New Roman" w:eastAsia="Times New Roman" w:hAnsi="Times New Roman" w:cs="Times New Roman"/>
                <w:iCs/>
                <w:kern w:val="0"/>
                <w:sz w:val="26"/>
                <w:szCs w:val="26"/>
                <w14:ligatures w14:val="none"/>
              </w:rPr>
              <w:t>ả</w:t>
            </w:r>
            <w:r w:rsidRPr="00EF1292">
              <w:rPr>
                <w:rFonts w:ascii="Times New Roman" w:eastAsia="Times New Roman" w:hAnsi="Times New Roman" w:cs="Times New Roman"/>
                <w:iCs/>
                <w:kern w:val="0"/>
                <w:sz w:val="26"/>
                <w:szCs w:val="26"/>
                <w:lang w:val="vi-VN"/>
                <w14:ligatures w14:val="none"/>
              </w:rPr>
              <w:t>ng hàng không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46E0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A518A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7F49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242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20CF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47C7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B7362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63303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AEED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EC2B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43D5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6DB8B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Phí thuộc lĩnh vực </w:t>
            </w:r>
            <w:r w:rsidRPr="00EF1292">
              <w:rPr>
                <w:rFonts w:ascii="Times New Roman" w:eastAsia="Times New Roman" w:hAnsi="Times New Roman" w:cs="Times New Roman"/>
                <w:b/>
                <w:bCs/>
                <w:kern w:val="0"/>
                <w:sz w:val="26"/>
                <w:szCs w:val="26"/>
                <w14:ligatures w14:val="none"/>
              </w:rPr>
              <w:t>tư</w:t>
            </w:r>
            <w:r w:rsidRPr="00EF1292">
              <w:rPr>
                <w:rFonts w:ascii="Times New Roman" w:eastAsia="Times New Roman" w:hAnsi="Times New Roman" w:cs="Times New Roman"/>
                <w:b/>
                <w:bCs/>
                <w:kern w:val="0"/>
                <w:sz w:val="26"/>
                <w:szCs w:val="26"/>
                <w:lang w:val="vi-VN"/>
                <w14:ligatures w14:val="none"/>
              </w:rPr>
              <w:t xml:space="preserve"> pháp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543AD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8653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3C7D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B40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D495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6DD24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Án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8991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69E63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4B06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5723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707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3713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cung cấp thông tin về giao dịch bảo đảm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DBC6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52B89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B231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8AA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98F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A920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thi hành án dân sự</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91E5D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AFC3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4D95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D3F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3059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EF809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thực hiện ủy thác tư pháp về dân sự có yếu tố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255E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3DF0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F8C0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A43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E56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2715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75A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công ch</w:t>
            </w:r>
            <w:r w:rsidRPr="00EF1292">
              <w:rPr>
                <w:rFonts w:ascii="Times New Roman" w:eastAsia="Times New Roman" w:hAnsi="Times New Roman" w:cs="Times New Roman"/>
                <w:kern w:val="0"/>
                <w:sz w:val="26"/>
                <w:szCs w:val="26"/>
                <w14:ligatures w14:val="none"/>
              </w:rPr>
              <w:t>ứ</w:t>
            </w:r>
            <w:r w:rsidRPr="00EF1292">
              <w:rPr>
                <w:rFonts w:ascii="Times New Roman" w:eastAsia="Times New Roman" w:hAnsi="Times New Roman" w:cs="Times New Roman"/>
                <w:kern w:val="0"/>
                <w:sz w:val="26"/>
                <w:szCs w:val="26"/>
                <w:lang w:val="vi-VN"/>
                <w14:ligatures w14:val="none"/>
              </w:rPr>
              <w:t>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CB7A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9D7E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4654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067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383D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2716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AAF5D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chứng thực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A64B2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F8BC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0E50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41A2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2FA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2717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5FA4C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thẩm định điều kiện hoạt động thuộc lĩnh vực tư pháp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40C60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7C56D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70C7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AD61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EEC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494D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đăng ký giao dịch bảo đảm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E09D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4165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1D73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D10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1A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71D0E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sử dụng thông tin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7E82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779D3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E850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5EBC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7EAC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A7681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cấp mã số sử dụng c</w:t>
            </w:r>
            <w:r w:rsidRPr="00EF1292">
              <w:rPr>
                <w:rFonts w:ascii="Times New Roman" w:eastAsia="Times New Roman" w:hAnsi="Times New Roman" w:cs="Times New Roman"/>
                <w:kern w:val="0"/>
                <w:sz w:val="26"/>
                <w:szCs w:val="26"/>
                <w14:ligatures w14:val="none"/>
              </w:rPr>
              <w:t xml:space="preserve">ơ </w:t>
            </w:r>
            <w:r w:rsidRPr="00EF1292">
              <w:rPr>
                <w:rFonts w:ascii="Times New Roman" w:eastAsia="Times New Roman" w:hAnsi="Times New Roman" w:cs="Times New Roman"/>
                <w:kern w:val="0"/>
                <w:sz w:val="26"/>
                <w:szCs w:val="26"/>
                <w:lang w:val="vi-VN"/>
                <w14:ligatures w14:val="none"/>
              </w:rPr>
              <w:t>sở dữ liệu về giao dịch bảo đảm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51214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8979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D6B4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A84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D923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241B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4FFC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CC6DEE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F5BE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99A8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DFA1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67EE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Lệ phí quản lý nhà nước liên quan đ</w:t>
            </w:r>
            <w:r w:rsidRPr="00EF1292">
              <w:rPr>
                <w:rFonts w:ascii="Times New Roman" w:eastAsia="Times New Roman" w:hAnsi="Times New Roman" w:cs="Times New Roman"/>
                <w:b/>
                <w:bCs/>
                <w:kern w:val="0"/>
                <w:sz w:val="26"/>
                <w:szCs w:val="26"/>
                <w14:ligatures w14:val="none"/>
              </w:rPr>
              <w:t>ế</w:t>
            </w:r>
            <w:r w:rsidRPr="00EF1292">
              <w:rPr>
                <w:rFonts w:ascii="Times New Roman" w:eastAsia="Times New Roman" w:hAnsi="Times New Roman" w:cs="Times New Roman"/>
                <w:b/>
                <w:bCs/>
                <w:kern w:val="0"/>
                <w:sz w:val="26"/>
                <w:szCs w:val="26"/>
                <w:lang w:val="vi-VN"/>
                <w14:ligatures w14:val="none"/>
              </w:rPr>
              <w:t>n quyền và nghĩa vụ của công d</w:t>
            </w:r>
            <w:r w:rsidRPr="00EF1292">
              <w:rPr>
                <w:rFonts w:ascii="Times New Roman" w:eastAsia="Times New Roman" w:hAnsi="Times New Roman" w:cs="Times New Roman"/>
                <w:b/>
                <w:bCs/>
                <w:kern w:val="0"/>
                <w:sz w:val="26"/>
                <w:szCs w:val="26"/>
                <w14:ligatures w14:val="none"/>
              </w:rPr>
              <w:t>â</w:t>
            </w:r>
            <w:r w:rsidRPr="00EF1292">
              <w:rPr>
                <w:rFonts w:ascii="Times New Roman" w:eastAsia="Times New Roman" w:hAnsi="Times New Roman" w:cs="Times New Roman"/>
                <w:b/>
                <w:bCs/>
                <w:kern w:val="0"/>
                <w:sz w:val="26"/>
                <w:szCs w:val="26"/>
                <w:lang w:val="vi-VN"/>
                <w14:ligatures w14:val="none"/>
              </w:rPr>
              <w:t>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AE678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DCE8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61AE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7B4C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3F4B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5117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quốc tịch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08C0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5B360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C148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BDC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13DA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F98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hộ chiếu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73A1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36227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3395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A52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65B1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45B9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phép lao động cho người nước ngoài làm việc tại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FBA0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2B6A4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D478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26A2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1E2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2C2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tòa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71E3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DCD05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981D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BC01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8E0A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37D06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đăng ký cư trú</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247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A0FF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5A67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5300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DF7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4D29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en"/>
                <w14:ligatures w14:val="none"/>
              </w:rPr>
              <w:t>Lệ phí cấp thẻ căn cước</w:t>
            </w:r>
            <w:r w:rsidRPr="00EF1292">
              <w:rPr>
                <w:rFonts w:ascii="Times New Roman" w:eastAsia="Times New Roman" w:hAnsi="Times New Roman" w:cs="Times New Roman"/>
                <w:kern w:val="0"/>
                <w:sz w:val="26"/>
                <w:szCs w:val="26"/>
                <w:vertAlign w:val="superscript"/>
                <w:lang w:val="en"/>
                <w14:ligatures w14:val="none"/>
              </w:rPr>
              <w:footnoteReference w:id="23"/>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B71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93E86B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88B1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59E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A706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2771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CBC1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hộ tịch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873C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549CEE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C1EF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0502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2BD0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2772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DE8EC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phép hoạt động đưa người lao động đ</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làm việc có thời hạn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7BA1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69EC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926A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E26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634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2773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3887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đăng ký nuôi con nuôi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6E4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6F29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ABB3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1023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37BE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2774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9EF68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phép các tổ chức nuô</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 xml:space="preserve"> con nuôi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64FD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5EA94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A42F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B5EC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34C4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5A31F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3B41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FD40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8FD4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CA45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2800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D4DE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733CC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w:t>
            </w:r>
            <w:r w:rsidRPr="00EF1292">
              <w:rPr>
                <w:rFonts w:ascii="Times New Roman" w:eastAsia="Times New Roman" w:hAnsi="Times New Roman" w:cs="Times New Roman"/>
                <w:b/>
                <w:bCs/>
                <w:kern w:val="0"/>
                <w:sz w:val="26"/>
                <w:szCs w:val="26"/>
                <w14:ligatures w14:val="none"/>
              </w:rPr>
              <w:t xml:space="preserve">ệ </w:t>
            </w:r>
            <w:r w:rsidRPr="00EF1292">
              <w:rPr>
                <w:rFonts w:ascii="Times New Roman" w:eastAsia="Times New Roman" w:hAnsi="Times New Roman" w:cs="Times New Roman"/>
                <w:b/>
                <w:bCs/>
                <w:kern w:val="0"/>
                <w:sz w:val="26"/>
                <w:szCs w:val="26"/>
                <w:lang w:val="vi-VN"/>
                <w14:ligatures w14:val="none"/>
              </w:rPr>
              <w:t>phí quản lý nhà nước liên quan đ</w:t>
            </w:r>
            <w:r w:rsidRPr="00EF1292">
              <w:rPr>
                <w:rFonts w:ascii="Times New Roman" w:eastAsia="Times New Roman" w:hAnsi="Times New Roman" w:cs="Times New Roman"/>
                <w:b/>
                <w:bCs/>
                <w:kern w:val="0"/>
                <w:sz w:val="26"/>
                <w:szCs w:val="26"/>
                <w14:ligatures w14:val="none"/>
              </w:rPr>
              <w:t>ế</w:t>
            </w:r>
            <w:r w:rsidRPr="00EF1292">
              <w:rPr>
                <w:rFonts w:ascii="Times New Roman" w:eastAsia="Times New Roman" w:hAnsi="Times New Roman" w:cs="Times New Roman"/>
                <w:b/>
                <w:bCs/>
                <w:kern w:val="0"/>
                <w:sz w:val="26"/>
                <w:szCs w:val="26"/>
                <w:lang w:val="vi-VN"/>
                <w14:ligatures w14:val="none"/>
              </w:rPr>
              <w:t>n quyền sở hữu, quyền sử dụng tài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EF78E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844478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A91C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646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B37A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1C1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trước bạ nhà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AE5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F7835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77DB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3293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61A1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6C1AC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trước bạ ô tô</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4D3B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4C36B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756C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D52A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75A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B658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trước bạ tàu thủy, thuyền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6315E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E1A12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DC68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EAB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498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FDF6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trước bạ tài sản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E84D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AF58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F11B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C958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53D9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D457C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chứng nh</w:t>
            </w:r>
            <w:r w:rsidRPr="00EF1292">
              <w:rPr>
                <w:rFonts w:ascii="Times New Roman" w:eastAsia="Times New Roman" w:hAnsi="Times New Roman" w:cs="Times New Roman"/>
                <w:kern w:val="0"/>
                <w:sz w:val="26"/>
                <w:szCs w:val="26"/>
                <w14:ligatures w14:val="none"/>
              </w:rPr>
              <w:t>ậ</w:t>
            </w:r>
            <w:r w:rsidRPr="00EF1292">
              <w:rPr>
                <w:rFonts w:ascii="Times New Roman" w:eastAsia="Times New Roman" w:hAnsi="Times New Roman" w:cs="Times New Roman"/>
                <w:kern w:val="0"/>
                <w:sz w:val="26"/>
                <w:szCs w:val="26"/>
                <w:lang w:val="vi-VN"/>
                <w14:ligatures w14:val="none"/>
              </w:rPr>
              <w:t>n quyền sử dụng đất, quyền sở hữu nhà, tài sản gắn liền với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8A21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B6942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D0A7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C385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E261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2815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C5CFB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phép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BE89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CFA04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5DEE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8F26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400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2824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E0AA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trước bạ xe máy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FABA7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6F37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4476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8C44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23D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2825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7A468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trước bạ tàu bay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08D7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9FD36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B27C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6E86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EB6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2826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4D1E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phép quy hoạch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C5AF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8003E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192D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F60E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9F19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2827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9BBB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quản lý phương tiện giao thông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64C9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CCF6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238F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EFE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88AD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2828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79F9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trong lĩnh vực hàng hải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55CE0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0FF65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21E2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8A4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202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2831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B39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sở hữu trí tuệ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1E0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CC39A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6AF4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2AEF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2E72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EA46B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A735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80ABC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CBDD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054B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2850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2044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335C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Lệ phí quản lý nhà nước liên quan đến sản xuất, kinh doanh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1FF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6BD6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FC07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A79A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68D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31A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đăng ký kinh doanh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990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7736F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00C8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662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1C7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E4DC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về cấp chứng nhận, cấp bằng, cấp chứng chỉ, cấp phép, cấp giấy phép, cấp giấy chứng nhận, điều chỉnh giấy chứng nhận đối với các hoạt động, các ngành nghề kinh doanh theo quy định của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A25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C47E8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8400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FB6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D258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0A81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phép đặt chi nhánh, văn phòng đại diện của các tổ chức nước ngoài tại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8DDC4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A357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C1BB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45E0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D0CF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787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đăng ký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C8B3B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2949D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5E23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1A3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9A19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3FF7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môn bài mức (bậc) 1</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FC0A7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 xml:space="preserve">Mức (bậc) </w:t>
            </w:r>
            <w:r w:rsidRPr="00EF1292">
              <w:rPr>
                <w:rFonts w:ascii="Times New Roman" w:eastAsia="Times New Roman" w:hAnsi="Times New Roman" w:cs="Times New Roman"/>
                <w:iCs/>
                <w:kern w:val="0"/>
                <w:sz w:val="26"/>
                <w:szCs w:val="26"/>
                <w14:ligatures w14:val="none"/>
              </w:rPr>
              <w:t xml:space="preserve">1 </w:t>
            </w:r>
            <w:r w:rsidRPr="00EF1292">
              <w:rPr>
                <w:rFonts w:ascii="Times New Roman" w:eastAsia="Times New Roman" w:hAnsi="Times New Roman" w:cs="Times New Roman"/>
                <w:iCs/>
                <w:kern w:val="0"/>
                <w:sz w:val="26"/>
                <w:szCs w:val="26"/>
                <w:lang w:val="vi-VN"/>
                <w14:ligatures w14:val="none"/>
              </w:rPr>
              <w:t>là mức nộp lệ phí cao nh</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t</w:t>
            </w:r>
          </w:p>
        </w:tc>
      </w:tr>
      <w:tr w:rsidR="00EF1292" w:rsidRPr="00EF1292" w14:paraId="4A0D8BC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02D7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1364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F728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9B70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môn bài mức (bậc) 2</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E68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Mức (bậc) 2 là mức nộp lệ phí cao thứ hai</w:t>
            </w:r>
          </w:p>
        </w:tc>
      </w:tr>
      <w:tr w:rsidR="00EF1292" w:rsidRPr="00EF1292" w14:paraId="2049DF3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B7B9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500D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1C9E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FB0F7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môn bài mức (bậc) 3</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8D217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Mức (bậc) 3 là mức nộp lệ phí th</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p nh</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t</w:t>
            </w:r>
          </w:p>
        </w:tc>
      </w:tr>
      <w:tr w:rsidR="00EF1292" w:rsidRPr="00EF1292" w14:paraId="5D56A5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0648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0634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0876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AC40D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spacing w:val="-6"/>
                <w:kern w:val="0"/>
                <w:sz w:val="26"/>
                <w:szCs w:val="26"/>
                <w14:ligatures w14:val="none"/>
              </w:rPr>
              <w:t>Lệ phí phân bổ kho số viễn thông, phân bổ, cấp tài nguyên Internet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FA98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208E8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10B3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C99D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AC5D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9604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Lệ phí cấp và dán tem kiểm soát băng, </w:t>
            </w:r>
            <w:r w:rsidRPr="00EF1292">
              <w:rPr>
                <w:rFonts w:ascii="Times New Roman" w:eastAsia="Times New Roman" w:hAnsi="Times New Roman" w:cs="Times New Roman"/>
                <w:kern w:val="0"/>
                <w:sz w:val="26"/>
                <w:szCs w:val="26"/>
                <w14:ligatures w14:val="none"/>
              </w:rPr>
              <w:t>đ</w:t>
            </w:r>
            <w:r w:rsidRPr="00EF1292">
              <w:rPr>
                <w:rFonts w:ascii="Times New Roman" w:eastAsia="Times New Roman" w:hAnsi="Times New Roman" w:cs="Times New Roman"/>
                <w:kern w:val="0"/>
                <w:sz w:val="26"/>
                <w:szCs w:val="26"/>
                <w:lang w:val="vi-VN"/>
                <w14:ligatures w14:val="none"/>
              </w:rPr>
              <w:t>ĩa có chương tr</w:t>
            </w:r>
            <w:r w:rsidRPr="00EF1292">
              <w:rPr>
                <w:rFonts w:ascii="Times New Roman" w:eastAsia="Times New Roman" w:hAnsi="Times New Roman" w:cs="Times New Roman"/>
                <w:kern w:val="0"/>
                <w:sz w:val="26"/>
                <w:szCs w:val="26"/>
                <w14:ligatures w14:val="none"/>
              </w:rPr>
              <w:t>ì</w:t>
            </w:r>
            <w:r w:rsidRPr="00EF1292">
              <w:rPr>
                <w:rFonts w:ascii="Times New Roman" w:eastAsia="Times New Roman" w:hAnsi="Times New Roman" w:cs="Times New Roman"/>
                <w:kern w:val="0"/>
                <w:sz w:val="26"/>
                <w:szCs w:val="26"/>
                <w:lang w:val="vi-VN"/>
                <w14:ligatures w14:val="none"/>
              </w:rPr>
              <w:t>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352D8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E06A6A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0990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F505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E689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32BF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chuyển nhượng chứng chỉ, tín chỉ giảm phát thải khí nhà kính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99A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322F0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3471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EFEF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C06B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E4591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tên định danh người gửi dùng trong hoạt động quảng cáo trên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A433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B4C6F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4254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693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E0D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2871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142B9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Lệ phí trong </w:t>
            </w:r>
            <w:r w:rsidRPr="00EF1292">
              <w:rPr>
                <w:rFonts w:ascii="Times New Roman" w:eastAsia="Times New Roman" w:hAnsi="Times New Roman" w:cs="Times New Roman"/>
                <w:kern w:val="0"/>
                <w:sz w:val="26"/>
                <w:szCs w:val="26"/>
                <w14:ligatures w14:val="none"/>
              </w:rPr>
              <w:t>lĩn</w:t>
            </w:r>
            <w:r w:rsidRPr="00EF1292">
              <w:rPr>
                <w:rFonts w:ascii="Times New Roman" w:eastAsia="Times New Roman" w:hAnsi="Times New Roman" w:cs="Times New Roman"/>
                <w:kern w:val="0"/>
                <w:sz w:val="26"/>
                <w:szCs w:val="26"/>
                <w:lang w:val="vi-VN"/>
                <w14:ligatures w14:val="none"/>
              </w:rPr>
              <w:t>h vực tiêu chuẩn, đo lường chất lượng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A247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A9ED5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40AE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6F1D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BE0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2872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45E1B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đăng ký các quyền đối với tàu bay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F150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E240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029D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176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3000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CD8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BA48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Lệ phí quản lý nhà nước đặc biệt về chủ quyền quốc gia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8C5D4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CE1F9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C14B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813B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E26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951DC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ra, vào cảng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A4293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77E3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9E9A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87E4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6503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ADF9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Lệ phí đi qua v</w:t>
            </w:r>
            <w:r w:rsidRPr="00EF1292">
              <w:rPr>
                <w:rFonts w:ascii="Times New Roman" w:eastAsia="Times New Roman" w:hAnsi="Times New Roman" w:cs="Times New Roman"/>
                <w:iCs/>
                <w:kern w:val="0"/>
                <w:sz w:val="26"/>
                <w:szCs w:val="26"/>
                <w14:ligatures w14:val="none"/>
              </w:rPr>
              <w:t>ù</w:t>
            </w:r>
            <w:r w:rsidRPr="00EF1292">
              <w:rPr>
                <w:rFonts w:ascii="Times New Roman" w:eastAsia="Times New Roman" w:hAnsi="Times New Roman" w:cs="Times New Roman"/>
                <w:iCs/>
                <w:kern w:val="0"/>
                <w:sz w:val="26"/>
                <w:szCs w:val="26"/>
                <w:lang w:val="vi-VN"/>
                <w14:ligatures w14:val="none"/>
              </w:rPr>
              <w:t>ng đ</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t, vùng bi</w:t>
            </w:r>
            <w:r w:rsidRPr="00EF1292">
              <w:rPr>
                <w:rFonts w:ascii="Times New Roman" w:eastAsia="Times New Roman" w:hAnsi="Times New Roman" w:cs="Times New Roman"/>
                <w:iCs/>
                <w:kern w:val="0"/>
                <w:sz w:val="26"/>
                <w:szCs w:val="26"/>
                <w14:ligatures w14:val="none"/>
              </w:rPr>
              <w:t>ể</w:t>
            </w:r>
            <w:r w:rsidRPr="00EF1292">
              <w:rPr>
                <w:rFonts w:ascii="Times New Roman" w:eastAsia="Times New Roman" w:hAnsi="Times New Roman" w:cs="Times New Roman"/>
                <w:iCs/>
                <w:kern w:val="0"/>
                <w:sz w:val="26"/>
                <w:szCs w:val="26"/>
                <w:lang w:val="vi-VN"/>
                <w14:ligatures w14:val="none"/>
              </w:rPr>
              <w:t xml:space="preserve">n (không bao gồm </w:t>
            </w:r>
            <w:r w:rsidRPr="00EF1292">
              <w:rPr>
                <w:rFonts w:ascii="Times New Roman" w:eastAsia="Times New Roman" w:hAnsi="Times New Roman" w:cs="Times New Roman"/>
                <w:iCs/>
                <w:kern w:val="0"/>
                <w:sz w:val="26"/>
                <w:szCs w:val="26"/>
                <w14:ligatures w14:val="none"/>
              </w:rPr>
              <w:t>l</w:t>
            </w:r>
            <w:r w:rsidRPr="00EF1292">
              <w:rPr>
                <w:rFonts w:ascii="Times New Roman" w:eastAsia="Times New Roman" w:hAnsi="Times New Roman" w:cs="Times New Roman"/>
                <w:iCs/>
                <w:kern w:val="0"/>
                <w:sz w:val="26"/>
                <w:szCs w:val="26"/>
                <w:lang w:val="vi-VN"/>
                <w14:ligatures w14:val="none"/>
              </w:rPr>
              <w:t>ệ phí hàng hóa phương tiện quá cảnh)</w:t>
            </w:r>
            <w:bookmarkStart w:id="44" w:name="_ftnref20"/>
            <w:bookmarkEnd w:id="44"/>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F57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90FF8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58E5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5A23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7D9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3003</w:t>
            </w:r>
            <w:bookmarkStart w:id="45" w:name="_ftnref21"/>
            <w:bookmarkEnd w:id="45"/>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FEDC3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Lệ phí hàng hóa, phương tiện qu</w:t>
            </w:r>
            <w:r w:rsidRPr="00EF1292">
              <w:rPr>
                <w:rFonts w:ascii="Times New Roman" w:eastAsia="Times New Roman" w:hAnsi="Times New Roman" w:cs="Times New Roman"/>
                <w:iCs/>
                <w:kern w:val="0"/>
                <w:sz w:val="26"/>
                <w:szCs w:val="26"/>
                <w14:ligatures w14:val="none"/>
              </w:rPr>
              <w:t xml:space="preserve">á </w:t>
            </w:r>
            <w:r w:rsidRPr="00EF1292">
              <w:rPr>
                <w:rFonts w:ascii="Times New Roman" w:eastAsia="Times New Roman" w:hAnsi="Times New Roman" w:cs="Times New Roman"/>
                <w:iCs/>
                <w:kern w:val="0"/>
                <w:sz w:val="26"/>
                <w:szCs w:val="26"/>
                <w:lang w:val="vi-VN"/>
                <w14:ligatures w14:val="none"/>
              </w:rPr>
              <w:t>cảnh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1E01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E010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BA4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6199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215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3EDD9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hoa hồng chữ ký trong lĩnh vực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C87F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9CB82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E78A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685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F550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10352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D38B8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E9476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5158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B396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8BB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5236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Lệ phí quản lý nhà nước trong các lĩnh vực kh</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0AFF1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FEA7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6479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305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B21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B70CC1" w14:textId="77777777" w:rsidR="00EF1292" w:rsidRPr="00EF1292" w:rsidRDefault="00EF1292" w:rsidP="007402BF">
            <w:pPr>
              <w:spacing w:after="0" w:line="264" w:lineRule="exact"/>
              <w:ind w:left="23"/>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chứng chỉ hành nghề dịch vụ thú y; chế phẩm sinh học, vi sinh vật, hóa chất, chất xử lý cải tạo m</w:t>
            </w:r>
            <w:r w:rsidRPr="00EF1292">
              <w:rPr>
                <w:rFonts w:ascii="Times New Roman" w:eastAsia="Times New Roman" w:hAnsi="Times New Roman" w:cs="Times New Roman"/>
                <w:kern w:val="0"/>
                <w:sz w:val="26"/>
                <w:szCs w:val="26"/>
                <w14:ligatures w14:val="none"/>
              </w:rPr>
              <w:t>ô</w:t>
            </w:r>
            <w:r w:rsidRPr="00EF1292">
              <w:rPr>
                <w:rFonts w:ascii="Times New Roman" w:eastAsia="Times New Roman" w:hAnsi="Times New Roman" w:cs="Times New Roman"/>
                <w:kern w:val="0"/>
                <w:sz w:val="26"/>
                <w:szCs w:val="26"/>
                <w:lang w:val="vi-VN"/>
                <w14:ligatures w14:val="none"/>
              </w:rPr>
              <w:t>i trường trong nuôi trồng thủy sản, chăn nuôi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71420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6B8BC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7E62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9B9C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25B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49E8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chứng nhận kiểm dịch động vật, s</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n phẩm động vật trên cạn; thủy sản nhập khẩu, quá cảnh, tạm nhập tái xuất, chuyển cửa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5BD79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8741D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DD76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CE0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011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DEAC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chứng chỉ hành nghề luật sư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C58B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0C50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F6AA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F6F9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C25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D74EE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thẻ công chứng viên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FA1BE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B53D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6C5B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90F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9222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3275B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chứng chỉ hành nghề quản tài viên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DADF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FCFC8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F4F3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2571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703C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3071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D655F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chứng nhận thuyết minh viên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AD50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520D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708E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FEF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123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3072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693DB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công nhận chất lượng vật tư nông nghiệp được phép lưu hành tại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71F1B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23F35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DA38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A399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204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3073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EAFD2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phép xuất khẩu, nhập khẩu giống, nguồn gen cây trồng nông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FD94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5432E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3ADF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922A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5C0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3074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2F53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giấy phép khai thác, hoạt động thủy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6011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8CFA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30E1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362D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86E9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3075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B52A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Lệ phí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3AA30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607E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68E6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FFA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DA6F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F129A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D78D9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FDDE0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DD07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75EF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042B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TÀI SẢN, ĐÓNG GÓP XÃ HỘI VÀ THU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C0D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CBDB04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3A73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5BA2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503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DF986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E74E9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0A3F1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2120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w:t>
            </w:r>
            <w:r w:rsidRPr="00EF1292">
              <w:rPr>
                <w:rFonts w:ascii="Times New Roman" w:eastAsia="Times New Roman" w:hAnsi="Times New Roman" w:cs="Times New Roman"/>
                <w:b/>
                <w:bCs/>
                <w:kern w:val="0"/>
                <w:sz w:val="26"/>
                <w:szCs w:val="26"/>
                <w14:ligatures w14:val="none"/>
              </w:rPr>
              <w:t>ểu</w:t>
            </w:r>
            <w:r w:rsidRPr="00EF1292">
              <w:rPr>
                <w:rFonts w:ascii="Times New Roman" w:eastAsia="Times New Roman" w:hAnsi="Times New Roman" w:cs="Times New Roman"/>
                <w:b/>
                <w:bCs/>
                <w:kern w:val="0"/>
                <w:sz w:val="26"/>
                <w:szCs w:val="26"/>
                <w:lang w:val="vi-VN"/>
                <w14:ligatures w14:val="none"/>
              </w:rPr>
              <w:t xml:space="preserve"> nhóm 0115:</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D9BD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49628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w:t>
            </w:r>
            <w:r w:rsidRPr="00EF1292">
              <w:rPr>
                <w:rFonts w:ascii="Times New Roman" w:eastAsia="Times New Roman" w:hAnsi="Times New Roman" w:cs="Times New Roman"/>
                <w:b/>
                <w:bCs/>
                <w:kern w:val="0"/>
                <w:sz w:val="26"/>
                <w:szCs w:val="26"/>
                <w14:ligatures w14:val="none"/>
              </w:rPr>
              <w:t>h</w:t>
            </w:r>
            <w:r w:rsidRPr="00EF1292">
              <w:rPr>
                <w:rFonts w:ascii="Times New Roman" w:eastAsia="Times New Roman" w:hAnsi="Times New Roman" w:cs="Times New Roman"/>
                <w:b/>
                <w:bCs/>
                <w:kern w:val="0"/>
                <w:sz w:val="26"/>
                <w:szCs w:val="26"/>
                <w:lang w:val="vi-VN"/>
                <w14:ligatures w14:val="none"/>
              </w:rPr>
              <w:t>u ti</w:t>
            </w:r>
            <w:r w:rsidRPr="00EF1292">
              <w:rPr>
                <w:rFonts w:ascii="Times New Roman" w:eastAsia="Times New Roman" w:hAnsi="Times New Roman" w:cs="Times New Roman"/>
                <w:b/>
                <w:bCs/>
                <w:kern w:val="0"/>
                <w:sz w:val="26"/>
                <w:szCs w:val="26"/>
                <w14:ligatures w14:val="none"/>
              </w:rPr>
              <w:t>ề</w:t>
            </w:r>
            <w:r w:rsidRPr="00EF1292">
              <w:rPr>
                <w:rFonts w:ascii="Times New Roman" w:eastAsia="Times New Roman" w:hAnsi="Times New Roman" w:cs="Times New Roman"/>
                <w:b/>
                <w:bCs/>
                <w:kern w:val="0"/>
                <w:sz w:val="26"/>
                <w:szCs w:val="26"/>
                <w:lang w:val="vi-VN"/>
                <w14:ligatures w14:val="none"/>
              </w:rPr>
              <w:t>n bán tài sản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49C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814064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23CE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58F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DF6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F6F1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16CF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A367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4229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451E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CA5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7931D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b</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n hàng hóa, vật tư dự trữ Quốc gia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91EE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CBE35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B51D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w:t>
            </w:r>
            <w:r w:rsidRPr="00EF1292">
              <w:rPr>
                <w:rFonts w:ascii="Times New Roman" w:eastAsia="Times New Roman" w:hAnsi="Times New Roman" w:cs="Times New Roman"/>
                <w:kern w:val="0"/>
                <w:sz w:val="26"/>
                <w:szCs w:val="26"/>
                <w14:ligatures w14:val="none"/>
              </w:rPr>
              <w:t>ể</w:t>
            </w:r>
            <w:r w:rsidRPr="00EF1292">
              <w:rPr>
                <w:rFonts w:ascii="Times New Roman" w:eastAsia="Times New Roman" w:hAnsi="Times New Roman" w:cs="Times New Roman"/>
                <w:kern w:val="0"/>
                <w:sz w:val="26"/>
                <w:szCs w:val="26"/>
                <w:lang w:val="vi-VN"/>
                <w14:ligatures w14:val="none"/>
              </w:rPr>
              <w:t>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2AAE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A79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539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thực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8A2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3F3A1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DD7E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55BA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DB57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B5E20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Nhiên liệu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AD73C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8BB1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A533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B345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8A0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93C3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Vật tư kỹ thuật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C59FA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508B8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1312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C1C0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08E6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F341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Trang thiết bị kỹ thuật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EE2D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9E194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0569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B1DF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E318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3249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3D66B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998C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EFBF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3D65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257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B5C2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F506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5F7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AEC9A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9E99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894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D752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9492F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b</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n và thanh l</w:t>
            </w:r>
            <w:r w:rsidRPr="00EF1292">
              <w:rPr>
                <w:rFonts w:ascii="Times New Roman" w:eastAsia="Times New Roman" w:hAnsi="Times New Roman" w:cs="Times New Roman"/>
                <w:b/>
                <w:bCs/>
                <w:kern w:val="0"/>
                <w:sz w:val="26"/>
                <w:szCs w:val="26"/>
                <w14:ligatures w14:val="none"/>
              </w:rPr>
              <w:t xml:space="preserve">ý </w:t>
            </w:r>
            <w:r w:rsidRPr="00EF1292">
              <w:rPr>
                <w:rFonts w:ascii="Times New Roman" w:eastAsia="Times New Roman" w:hAnsi="Times New Roman" w:cs="Times New Roman"/>
                <w:b/>
                <w:bCs/>
                <w:kern w:val="0"/>
                <w:sz w:val="26"/>
                <w:szCs w:val="26"/>
                <w:lang w:val="vi-VN"/>
                <w14:ligatures w14:val="none"/>
              </w:rPr>
              <w:t>nhà thuộc sở hữu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D774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B0D8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7BBB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ACC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DBE5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FEAA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án nhà thuộc sở hữu nhà nước không gắn với chuyển mục đích sử dụng đ</w:t>
            </w:r>
            <w:r w:rsidRPr="00EF1292">
              <w:rPr>
                <w:rFonts w:ascii="Times New Roman" w:eastAsia="Times New Roman" w:hAnsi="Times New Roman" w:cs="Times New Roman"/>
                <w:kern w:val="0"/>
                <w:sz w:val="26"/>
                <w:szCs w:val="26"/>
                <w14:ligatures w14:val="none"/>
              </w:rPr>
              <w:t>ấ</w:t>
            </w:r>
            <w:r w:rsidRPr="00EF1292">
              <w:rPr>
                <w:rFonts w:ascii="Times New Roman" w:eastAsia="Times New Roman" w:hAnsi="Times New Roman" w:cs="Times New Roman"/>
                <w:kern w:val="0"/>
                <w:sz w:val="26"/>
                <w:szCs w:val="26"/>
                <w:lang w:val="vi-VN"/>
                <w14:ligatures w14:val="none"/>
              </w:rPr>
              <w:t>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5606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EAD9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804B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D8A5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A45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545B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Thanh lý nhà thuộc sở hữu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557E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DC740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B5EE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8B62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5BB0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982C4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8B1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9F172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5CB8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2536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A72B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CB72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B0A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4971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B672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64DA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1E3A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A447B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bán và thanh lý tài sản kh</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5F8A4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56DDF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9451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FF14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CE88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5FB8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Mô tô</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41BF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9C4D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8D8F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A65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9D25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C0C3E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con, ô tô tải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2759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A41A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4A31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56CB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CA1A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73563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Xe chuyên dùng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BF15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BB85A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8D3E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E8A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D5B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7DC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Tàu, thuyền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A464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54591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0343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6BA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745F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AFE1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Đồ gỗ</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72EF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727F3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EA66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0A9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57F7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BDDE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Trang thiết bị kỹ thuật chuyên dụng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B1D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1A8D2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86E8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9FA9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721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031DC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en"/>
                <w14:ligatures w14:val="none"/>
              </w:rPr>
              <w:t>Thu bán cây đứng, gỗ hợp pháp</w:t>
            </w:r>
            <w:r w:rsidRPr="00EF1292">
              <w:rPr>
                <w:rFonts w:ascii="Times New Roman" w:eastAsia="Times New Roman" w:hAnsi="Times New Roman" w:cs="Times New Roman"/>
                <w:kern w:val="0"/>
                <w:sz w:val="26"/>
                <w:szCs w:val="26"/>
                <w:vertAlign w:val="superscript"/>
                <w:lang w:val="en"/>
                <w14:ligatures w14:val="none"/>
              </w:rPr>
              <w:footnoteReference w:id="24"/>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99C4A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13219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A580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4694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CB98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A9D2E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bán tài sản, vật tư thu h</w:t>
            </w:r>
            <w:r w:rsidRPr="00EF1292">
              <w:rPr>
                <w:rFonts w:ascii="Times New Roman" w:eastAsia="Times New Roman" w:hAnsi="Times New Roman" w:cs="Times New Roman"/>
                <w:kern w:val="0"/>
                <w:sz w:val="26"/>
                <w:szCs w:val="26"/>
                <w14:ligatures w14:val="none"/>
              </w:rPr>
              <w:t>ồ</w:t>
            </w:r>
            <w:r w:rsidRPr="00EF1292">
              <w:rPr>
                <w:rFonts w:ascii="Times New Roman" w:eastAsia="Times New Roman" w:hAnsi="Times New Roman" w:cs="Times New Roman"/>
                <w:kern w:val="0"/>
                <w:sz w:val="26"/>
                <w:szCs w:val="26"/>
                <w:lang w:val="vi-VN"/>
                <w14:ligatures w14:val="none"/>
              </w:rPr>
              <w:t>i thuộc kết cấu hạ tầng đường sắt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D30B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B8022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FD80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E90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73D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7B1D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bồi thường tài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DD95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9D4ED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383F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F58C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272D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0394D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bán tài sản nhà nước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729A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5020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E5F5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0086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32F7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3399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0FD1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tài sản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A5EB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EFACF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EFDA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BE2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171B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AFC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3EEB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82198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BF4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63C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8E4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868F2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bán tài sản vô hình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2FA2B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0482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1927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2D3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6D6A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5211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Quyền đánh bắt hải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2506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3103C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03AA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A298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D1D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1FBEE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Quyền hàng hải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EBCD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17B8A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6BCC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80F7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AC79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CF684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Quyền hàng không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DF14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DE767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13D8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6E2D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CF21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0873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Bằ</w:t>
            </w:r>
            <w:r w:rsidRPr="00EF1292">
              <w:rPr>
                <w:rFonts w:ascii="Times New Roman" w:eastAsia="Times New Roman" w:hAnsi="Times New Roman" w:cs="Times New Roman"/>
                <w:kern w:val="0"/>
                <w:sz w:val="26"/>
                <w:szCs w:val="26"/>
                <w:lang w:val="vi-VN"/>
                <w14:ligatures w14:val="none"/>
              </w:rPr>
              <w:t>ng phát minh, s</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ng chế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604FB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3F739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74B2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7A3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B28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0F66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ản quyền, nhãn hiệu thương mại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28AB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0B9F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418B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D75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F42B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3B56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7BB6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D833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EFDA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B0D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224B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ADC7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DB4A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F27F5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2D8E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893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3450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F22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9CB6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bán tài sản đ</w:t>
            </w:r>
            <w:r w:rsidRPr="00EF1292">
              <w:rPr>
                <w:rFonts w:ascii="Times New Roman" w:eastAsia="Times New Roman" w:hAnsi="Times New Roman" w:cs="Times New Roman"/>
                <w:b/>
                <w:bCs/>
                <w:kern w:val="0"/>
                <w:sz w:val="26"/>
                <w:szCs w:val="26"/>
                <w14:ligatures w14:val="none"/>
              </w:rPr>
              <w:t>ượ</w:t>
            </w:r>
            <w:r w:rsidRPr="00EF1292">
              <w:rPr>
                <w:rFonts w:ascii="Times New Roman" w:eastAsia="Times New Roman" w:hAnsi="Times New Roman" w:cs="Times New Roman"/>
                <w:b/>
                <w:bCs/>
                <w:kern w:val="0"/>
                <w:sz w:val="26"/>
                <w:szCs w:val="26"/>
                <w:lang w:val="vi-VN"/>
                <w14:ligatures w14:val="none"/>
              </w:rPr>
              <w:t>c xác l</w:t>
            </w:r>
            <w:r w:rsidRPr="00EF1292">
              <w:rPr>
                <w:rFonts w:ascii="Times New Roman" w:eastAsia="Times New Roman" w:hAnsi="Times New Roman" w:cs="Times New Roman"/>
                <w:b/>
                <w:bCs/>
                <w:kern w:val="0"/>
                <w:sz w:val="26"/>
                <w:szCs w:val="26"/>
                <w14:ligatures w14:val="none"/>
              </w:rPr>
              <w:t>ậ</w:t>
            </w:r>
            <w:r w:rsidRPr="00EF1292">
              <w:rPr>
                <w:rFonts w:ascii="Times New Roman" w:eastAsia="Times New Roman" w:hAnsi="Times New Roman" w:cs="Times New Roman"/>
                <w:b/>
                <w:bCs/>
                <w:kern w:val="0"/>
                <w:sz w:val="26"/>
                <w:szCs w:val="26"/>
                <w:lang w:val="vi-VN"/>
                <w14:ligatures w14:val="none"/>
              </w:rPr>
              <w:t>p quyền sở hữu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048B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59DF9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0B94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3D9A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A91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8261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không xác định được chủ sở hữu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2DE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FDB10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E3BF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415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EBE5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C0631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b</w:t>
            </w:r>
            <w:r w:rsidRPr="00EF1292">
              <w:rPr>
                <w:rFonts w:ascii="Times New Roman" w:eastAsia="Times New Roman" w:hAnsi="Times New Roman" w:cs="Times New Roman"/>
                <w:kern w:val="0"/>
                <w:sz w:val="26"/>
                <w:szCs w:val="26"/>
                <w14:ligatures w14:val="none"/>
              </w:rPr>
              <w:t xml:space="preserve">ị </w:t>
            </w:r>
            <w:r w:rsidRPr="00EF1292">
              <w:rPr>
                <w:rFonts w:ascii="Times New Roman" w:eastAsia="Times New Roman" w:hAnsi="Times New Roman" w:cs="Times New Roman"/>
                <w:kern w:val="0"/>
                <w:sz w:val="26"/>
                <w:szCs w:val="26"/>
                <w:lang w:val="vi-VN"/>
                <w14:ligatures w14:val="none"/>
              </w:rPr>
              <w:t>chôn giấu, chìm đ</w:t>
            </w:r>
            <w:r w:rsidRPr="00EF1292">
              <w:rPr>
                <w:rFonts w:ascii="Times New Roman" w:eastAsia="Times New Roman" w:hAnsi="Times New Roman" w:cs="Times New Roman"/>
                <w:kern w:val="0"/>
                <w:sz w:val="26"/>
                <w:szCs w:val="26"/>
                <w14:ligatures w14:val="none"/>
              </w:rPr>
              <w:t>ắ</w:t>
            </w:r>
            <w:r w:rsidRPr="00EF1292">
              <w:rPr>
                <w:rFonts w:ascii="Times New Roman" w:eastAsia="Times New Roman" w:hAnsi="Times New Roman" w:cs="Times New Roman"/>
                <w:kern w:val="0"/>
                <w:sz w:val="26"/>
                <w:szCs w:val="26"/>
                <w:lang w:val="vi-VN"/>
                <w14:ligatures w14:val="none"/>
              </w:rPr>
              <w:t>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765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EABBE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7E20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12E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1A78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82EF4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không có người được nhận thừa kế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228F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12301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36EA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C489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CBFE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F1C6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tự nguyện chuyển giao cho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109C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1F861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CC30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6CD3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C30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0B33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chuyển giao cho Nhà nước theo cam kết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ABE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2698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67F8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C264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976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3499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48AE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28AE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38FB4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C794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92F8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6325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A88E4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66F1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8ECB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0C77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0116:</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470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CD77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thu từ sở h</w:t>
            </w:r>
            <w:r w:rsidRPr="00EF1292">
              <w:rPr>
                <w:rFonts w:ascii="Times New Roman" w:eastAsia="Times New Roman" w:hAnsi="Times New Roman" w:cs="Times New Roman"/>
                <w:b/>
                <w:bCs/>
                <w:kern w:val="0"/>
                <w:sz w:val="26"/>
                <w:szCs w:val="26"/>
                <w14:ligatures w14:val="none"/>
              </w:rPr>
              <w:t>ữ</w:t>
            </w:r>
            <w:r w:rsidRPr="00EF1292">
              <w:rPr>
                <w:rFonts w:ascii="Times New Roman" w:eastAsia="Times New Roman" w:hAnsi="Times New Roman" w:cs="Times New Roman"/>
                <w:b/>
                <w:bCs/>
                <w:kern w:val="0"/>
                <w:sz w:val="26"/>
                <w:szCs w:val="26"/>
                <w:lang w:val="vi-VN"/>
                <w14:ligatures w14:val="none"/>
              </w:rPr>
              <w:t>u tài sản ngoài thuế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C35B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E1B6E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29B5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1A16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617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127D7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634F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F691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33C8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91D4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3600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BB7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FCC5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color w:val="000000"/>
                <w:kern w:val="0"/>
                <w:sz w:val="26"/>
                <w:szCs w:val="26"/>
                <w:lang w:val="en"/>
                <w14:ligatures w14:val="none"/>
              </w:rPr>
              <w:t>Tiền cho thuê đất, đất có mặt nước</w:t>
            </w:r>
            <w:r w:rsidRPr="00EF1292">
              <w:rPr>
                <w:rFonts w:ascii="Times New Roman" w:eastAsia="Times New Roman" w:hAnsi="Times New Roman" w:cs="Times New Roman"/>
                <w:b/>
                <w:color w:val="000000"/>
                <w:kern w:val="0"/>
                <w:sz w:val="26"/>
                <w:szCs w:val="26"/>
                <w:vertAlign w:val="superscript"/>
                <w:lang w:val="en"/>
                <w14:ligatures w14:val="none"/>
              </w:rPr>
              <w:footnoteReference w:id="25"/>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3763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2FA44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4520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F00D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47A4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128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thuê đất hàng năm</w:t>
            </w:r>
            <w:r w:rsidRPr="00EF1292">
              <w:rPr>
                <w:rFonts w:ascii="Times New Roman" w:eastAsia="Times New Roman" w:hAnsi="Times New Roman" w:cs="Times New Roman"/>
                <w:kern w:val="0"/>
                <w:sz w:val="26"/>
                <w:szCs w:val="26"/>
                <w:vertAlign w:val="superscript"/>
                <w14:ligatures w14:val="none"/>
              </w:rPr>
              <w:footnoteReference w:id="26"/>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01E1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154AE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BEC6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52D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3ED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8BD7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thuê đất có mặt nước hàng năm</w:t>
            </w:r>
            <w:r w:rsidRPr="00EF1292">
              <w:rPr>
                <w:rFonts w:ascii="Times New Roman" w:eastAsia="Times New Roman" w:hAnsi="Times New Roman" w:cs="Times New Roman"/>
                <w:kern w:val="0"/>
                <w:sz w:val="26"/>
                <w:szCs w:val="26"/>
                <w:vertAlign w:val="superscript"/>
                <w14:ligatures w14:val="none"/>
              </w:rPr>
              <w:footnoteReference w:id="27"/>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2896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5050C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E77F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2537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C334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F53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Thu tiền thuê đất, đất có mặt nước từ các hoạt động thăm dò, khai thác dầu khí</w:t>
            </w:r>
            <w:r w:rsidRPr="00EF1292">
              <w:rPr>
                <w:rFonts w:ascii="Times New Roman" w:eastAsia="Times New Roman" w:hAnsi="Times New Roman" w:cs="Times New Roman"/>
                <w:kern w:val="0"/>
                <w:sz w:val="26"/>
                <w:szCs w:val="26"/>
                <w:vertAlign w:val="superscript"/>
                <w14:ligatures w14:val="none"/>
              </w:rPr>
              <w:footnoteReference w:id="28"/>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1922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8C951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3803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E9BA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425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0EB96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Thu tiền cho thuê đất, đất có mặt nước trong khu công nghiệp, khu chế xuất</w:t>
            </w:r>
            <w:r w:rsidRPr="00EF1292">
              <w:rPr>
                <w:rFonts w:ascii="Times New Roman" w:eastAsia="Times New Roman" w:hAnsi="Times New Roman" w:cs="Times New Roman"/>
                <w:kern w:val="0"/>
                <w:sz w:val="26"/>
                <w:szCs w:val="26"/>
                <w:vertAlign w:val="superscript"/>
                <w14:ligatures w14:val="none"/>
              </w:rPr>
              <w:footnoteReference w:id="29"/>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EA5B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B2B6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40EA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D00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8398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74860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thuê đất thu một lần cho cả thời gian thuê</w:t>
            </w:r>
            <w:r w:rsidRPr="00EF1292">
              <w:rPr>
                <w:rFonts w:ascii="Times New Roman" w:eastAsia="Times New Roman" w:hAnsi="Times New Roman" w:cs="Times New Roman"/>
                <w:kern w:val="0"/>
                <w:sz w:val="26"/>
                <w:szCs w:val="26"/>
                <w:vertAlign w:val="superscript"/>
                <w14:ligatures w14:val="none"/>
              </w:rPr>
              <w:footnoteReference w:id="30"/>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665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AB6D2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00E2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3C2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F7C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EA436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thuê đất có mặt nước thu một lần cho cả thời gian thuê</w:t>
            </w:r>
            <w:r w:rsidRPr="00EF1292">
              <w:rPr>
                <w:rFonts w:ascii="Times New Roman" w:eastAsia="Times New Roman" w:hAnsi="Times New Roman" w:cs="Times New Roman"/>
                <w:kern w:val="0"/>
                <w:sz w:val="26"/>
                <w:szCs w:val="26"/>
                <w:vertAlign w:val="superscript"/>
                <w14:ligatures w14:val="none"/>
              </w:rPr>
              <w:footnoteReference w:id="31"/>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28DCC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337AC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8752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6F10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E174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47F68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sử dụng khu vực biển thu hàng năm</w:t>
            </w:r>
            <w:r w:rsidRPr="00EF1292">
              <w:rPr>
                <w:rFonts w:ascii="Times New Roman" w:eastAsia="Times New Roman" w:hAnsi="Times New Roman" w:cs="Times New Roman"/>
                <w:kern w:val="0"/>
                <w:sz w:val="26"/>
                <w:szCs w:val="26"/>
                <w:vertAlign w:val="superscript"/>
                <w:lang w:val="vi-VN"/>
                <w14:ligatures w14:val="none"/>
              </w:rPr>
              <w:footnoteReference w:id="32"/>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C8CB7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53411E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F96A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758E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F8E9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12429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sử dụng khu vực biển thu một lần</w:t>
            </w:r>
            <w:r w:rsidRPr="00EF1292">
              <w:rPr>
                <w:rFonts w:ascii="Times New Roman" w:eastAsia="Times New Roman" w:hAnsi="Times New Roman" w:cs="Times New Roman"/>
                <w:kern w:val="0"/>
                <w:sz w:val="26"/>
                <w:szCs w:val="26"/>
                <w:vertAlign w:val="superscript"/>
                <w14:ligatures w14:val="none"/>
              </w:rPr>
              <w:footnoteReference w:id="33"/>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924A2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57FFC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9F09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2E24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4504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36</w:t>
            </w:r>
            <w:r w:rsidRPr="00EF1292">
              <w:rPr>
                <w:rFonts w:ascii="Times New Roman" w:eastAsia="Times New Roman" w:hAnsi="Times New Roman" w:cs="Times New Roman"/>
                <w:iCs/>
                <w:kern w:val="0"/>
                <w:sz w:val="26"/>
                <w:szCs w:val="26"/>
                <w14:ligatures w14:val="none"/>
              </w:rPr>
              <w:t>11</w:t>
            </w:r>
            <w:bookmarkStart w:id="46" w:name="_ftnref22"/>
            <w:bookmarkEnd w:id="46"/>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24E3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Tiền thuê đ</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 xml:space="preserve">t Dự </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 Cảng hàng không Quốc tế Long Thành, tỉnh Đồng Nai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4085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CBA1C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FD28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FEE6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37F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3612</w:t>
            </w:r>
            <w:bookmarkStart w:id="47" w:name="_ftnref23"/>
            <w:bookmarkEnd w:id="47"/>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742E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Tiền thuê đất các dự án quan trọng</w:t>
            </w:r>
            <w:r w:rsidRPr="00EF1292">
              <w:rPr>
                <w:rFonts w:ascii="Times New Roman" w:eastAsia="Times New Roman" w:hAnsi="Times New Roman" w:cs="Times New Roman"/>
                <w:bCs/>
                <w:kern w:val="0"/>
                <w:sz w:val="26"/>
                <w:szCs w:val="26"/>
                <w14:ligatures w14:val="none"/>
              </w:rPr>
              <w:t xml:space="preserve"> quốc gia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2DA2C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8D8CF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0B6E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99DD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2F3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0E9A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16D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303C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669F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EE9B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897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41385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1A90C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A8544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9520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0AC7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3650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8122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04C2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Thu từ tài sản Nhà </w:t>
            </w:r>
            <w:r w:rsidRPr="00EF1292">
              <w:rPr>
                <w:rFonts w:ascii="Times New Roman" w:eastAsia="Times New Roman" w:hAnsi="Times New Roman" w:cs="Times New Roman"/>
                <w:b/>
                <w:bCs/>
                <w:kern w:val="0"/>
                <w:sz w:val="26"/>
                <w:szCs w:val="26"/>
                <w14:ligatures w14:val="none"/>
              </w:rPr>
              <w:t>nư</w:t>
            </w:r>
            <w:r w:rsidRPr="00EF1292">
              <w:rPr>
                <w:rFonts w:ascii="Times New Roman" w:eastAsia="Times New Roman" w:hAnsi="Times New Roman" w:cs="Times New Roman"/>
                <w:b/>
                <w:bCs/>
                <w:kern w:val="0"/>
                <w:sz w:val="26"/>
                <w:szCs w:val="26"/>
                <w:lang w:val="vi-VN"/>
                <w14:ligatures w14:val="none"/>
              </w:rPr>
              <w:t>ớc giao các tổ chức kinh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A8E6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C44F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B6C2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5628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57F5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49D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Khấu hao cơ bản nhà thuộc sở hữu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7CC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AFD01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260D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E7DD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2652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4334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nl-NL"/>
                <w14:ligatures w14:val="none"/>
              </w:rPr>
              <w:t>Thu hồi vốn của Nhà nước từ cổ phần hóa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7027B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8D1B9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CE3E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4AEB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10D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B3325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Thanh lý tài sản c</w:t>
            </w:r>
            <w:r w:rsidRPr="00EF1292">
              <w:rPr>
                <w:rFonts w:ascii="Times New Roman" w:eastAsia="Times New Roman" w:hAnsi="Times New Roman" w:cs="Times New Roman"/>
                <w:kern w:val="0"/>
                <w:sz w:val="26"/>
                <w:szCs w:val="26"/>
                <w14:ligatures w14:val="none"/>
              </w:rPr>
              <w:t xml:space="preserve">ố </w:t>
            </w:r>
            <w:r w:rsidRPr="00EF1292">
              <w:rPr>
                <w:rFonts w:ascii="Times New Roman" w:eastAsia="Times New Roman" w:hAnsi="Times New Roman" w:cs="Times New Roman"/>
                <w:kern w:val="0"/>
                <w:sz w:val="26"/>
                <w:szCs w:val="26"/>
                <w:lang w:val="vi-VN"/>
                <w14:ligatures w14:val="none"/>
              </w:rPr>
              <w:t>định của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9F47A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F7FDB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68AA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5EFC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0A94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3655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505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nl-NL"/>
                <w14:ligatures w14:val="none"/>
              </w:rPr>
              <w:t>Thu hồi vốn của Nhà nước từ chuyển nhượng vốn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5D0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0332C56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CE67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72B3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5143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3656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A8C9B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nl-NL"/>
                <w14:ligatures w14:val="none"/>
              </w:rPr>
            </w:pPr>
            <w:r w:rsidRPr="00EF1292">
              <w:rPr>
                <w:rFonts w:ascii="Times New Roman" w:eastAsia="Times New Roman" w:hAnsi="Times New Roman" w:cs="Times New Roman"/>
                <w:kern w:val="0"/>
                <w:sz w:val="26"/>
                <w:szCs w:val="26"/>
                <w:lang w:val="nl-NL"/>
                <w14:ligatures w14:val="none"/>
              </w:rPr>
              <w:t>Thu hồi vốn của Nhà nước từ sắp xếp lại doanh nghiệp theo hình thức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F8F2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0E9E26C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CC91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F4B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383E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3657</w:t>
            </w:r>
            <w:r w:rsidRPr="00EF1292">
              <w:rPr>
                <w:rFonts w:ascii="Times New Roman" w:eastAsia="Times New Roman" w:hAnsi="Times New Roman" w:cs="Times New Roman"/>
                <w:kern w:val="0"/>
                <w:sz w:val="26"/>
                <w:szCs w:val="26"/>
                <w:vertAlign w:val="superscript"/>
                <w14:ligatures w14:val="none"/>
              </w:rPr>
              <w:footnoteReference w:id="34"/>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C5E6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nl-NL"/>
                <w14:ligatures w14:val="none"/>
              </w:rPr>
            </w:pPr>
            <w:r w:rsidRPr="00EF1292">
              <w:rPr>
                <w:rFonts w:ascii="Times New Roman" w:eastAsia="Times New Roman" w:hAnsi="Times New Roman" w:cs="Times New Roman"/>
                <w:kern w:val="0"/>
                <w:sz w:val="26"/>
                <w:szCs w:val="26"/>
                <w14:ligatures w14:val="none"/>
              </w:rPr>
              <w:t>Thu từ chênh lệch vốn chủ sở hữu lớn hơn vốn điều lệ tại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A4B7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4AA86D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42F8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3CE2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01B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3699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9C3C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94BB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05B05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02E9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30A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362A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FFF8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AD40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CEA3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4AED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9C0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BC17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3C3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dầu thô theo hiệp định,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0368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18D4B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7244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B271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936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3F054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tài nguyên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B991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483B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A4DD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D059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16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EA889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8696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D074B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2D49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626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A935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88093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Lợi nhuận sau thuế được chia của Chính phủ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D65D9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88C6D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1B7A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B87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C9B7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A1E02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Dầu lãi được chia của Chính phủ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20347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71302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400B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0FBE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B22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5F26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đặc biệt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504B9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9CE8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5146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18B8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753C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A4997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thu về dầu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A0A9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70A04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9896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D7C3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6A7E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91AD7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chênh lệch giá dầu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B9800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AF0F9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C165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54A2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FA73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3799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9F7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F8B1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67720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F598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E84A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7A49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73B98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A170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9087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8ED8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23E5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3800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2DA8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AA2E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khí thiên nhiên, khí than theo hiệp định,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D82F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11D79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A21B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BBD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B85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650EB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tài nguyên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F2C23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DC1F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881E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092C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0ED1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8715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A5E3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982B7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AF21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B36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8C19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3E0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Khí lãi được chia của Chính phủ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B43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677D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BAFD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CB4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5F9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EA6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Lợi nhuận sau thuế được chia của Chính phủ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7C7C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9A37B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5896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84D7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4715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1B4A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đặc biệt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1786C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96EEB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5937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AE8F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CDC1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96C1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thu về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34686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6520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51E4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288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2B39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0CA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chênh lệch giá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9EF6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F4C5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93AE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9AC1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F6FF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A9C31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AD0D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57304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5268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6CDC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5CE1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3577B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F9C2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864AC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E319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595F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3850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B224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2ED1F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Thu tiền khai thác, cho thuê tài sản công</w:t>
            </w:r>
            <w:bookmarkStart w:id="48" w:name="_ftnref24"/>
            <w:bookmarkEnd w:id="48"/>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38A7B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47CA1E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EEA7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E0D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18F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9235D" w14:textId="77777777" w:rsidR="00EF1292" w:rsidRPr="00442711" w:rsidRDefault="00EF1292" w:rsidP="00EF1292">
            <w:pPr>
              <w:spacing w:after="0" w:line="240" w:lineRule="auto"/>
              <w:ind w:left="20"/>
              <w:jc w:val="both"/>
              <w:rPr>
                <w:rFonts w:ascii="Times New Roman" w:eastAsia="Times New Roman" w:hAnsi="Times New Roman" w:cs="Times New Roman"/>
                <w:spacing w:val="-10"/>
                <w:kern w:val="0"/>
                <w:sz w:val="26"/>
                <w:szCs w:val="26"/>
                <w14:ligatures w14:val="none"/>
              </w:rPr>
            </w:pPr>
            <w:r w:rsidRPr="00442711">
              <w:rPr>
                <w:rFonts w:ascii="Times New Roman" w:eastAsia="Times New Roman" w:hAnsi="Times New Roman" w:cs="Times New Roman"/>
                <w:spacing w:val="-10"/>
                <w:kern w:val="0"/>
                <w:sz w:val="26"/>
                <w:szCs w:val="26"/>
                <w:lang w:val="vi-VN"/>
                <w14:ligatures w14:val="none"/>
              </w:rPr>
              <w:t>Tiền thuê nhà ở thuộc sở hữu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3E98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657B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5BAF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E00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3918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73D7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chuyển nhượng quyền thu phí sử dụng tài s</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n kết cấu hạ tầng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1478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9ACA1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3CFF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046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1469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220A5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chuyển nhượng có thời hạn tài sản kết c</w:t>
            </w:r>
            <w:r w:rsidRPr="00EF1292">
              <w:rPr>
                <w:rFonts w:ascii="Times New Roman" w:eastAsia="Times New Roman" w:hAnsi="Times New Roman" w:cs="Times New Roman"/>
                <w:kern w:val="0"/>
                <w:sz w:val="26"/>
                <w:szCs w:val="26"/>
                <w14:ligatures w14:val="none"/>
              </w:rPr>
              <w:t>ấ</w:t>
            </w:r>
            <w:r w:rsidRPr="00EF1292">
              <w:rPr>
                <w:rFonts w:ascii="Times New Roman" w:eastAsia="Times New Roman" w:hAnsi="Times New Roman" w:cs="Times New Roman"/>
                <w:kern w:val="0"/>
                <w:sz w:val="26"/>
                <w:szCs w:val="26"/>
                <w:lang w:val="vi-VN"/>
                <w14:ligatures w14:val="none"/>
              </w:rPr>
              <w:t>u hạ tầng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4ACE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FDD6E8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47A9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31EE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9785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3858</w:t>
            </w:r>
            <w:bookmarkStart w:id="49" w:name="_ftnref28"/>
            <w:bookmarkEnd w:id="49"/>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7B4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Tiền thu từ sử dụng tài sản công của tổ chức vào mục đích kinh doanh, cho thuê, liên doanh, liên kết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1745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79F0B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E760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78A3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311D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3859</w:t>
            </w:r>
            <w:bookmarkStart w:id="50" w:name="_ftnref29"/>
            <w:bookmarkEnd w:id="50"/>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38632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thác cho thuê tài sản kết cấu hạ t</w:t>
            </w:r>
            <w:r w:rsidRPr="00EF1292">
              <w:rPr>
                <w:rFonts w:ascii="Times New Roman" w:eastAsia="Times New Roman" w:hAnsi="Times New Roman" w:cs="Times New Roman"/>
                <w:iCs/>
                <w:kern w:val="0"/>
                <w:sz w:val="26"/>
                <w:szCs w:val="26"/>
                <w14:ligatures w14:val="none"/>
              </w:rPr>
              <w:t>ầ</w:t>
            </w:r>
            <w:r w:rsidRPr="00EF1292">
              <w:rPr>
                <w:rFonts w:ascii="Times New Roman" w:eastAsia="Times New Roman" w:hAnsi="Times New Roman" w:cs="Times New Roman"/>
                <w:iCs/>
                <w:kern w:val="0"/>
                <w:sz w:val="26"/>
                <w:szCs w:val="26"/>
                <w:lang w:val="vi-VN"/>
                <w14:ligatures w14:val="none"/>
              </w:rPr>
              <w:t>ng hàng không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41482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D9878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1449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4F47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5CF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3861</w:t>
            </w:r>
            <w:bookmarkStart w:id="51" w:name="_ftnref30"/>
            <w:bookmarkEnd w:id="51"/>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C3614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thác cho thuê tài sản kết cấu hạ tầng hàng hải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7F40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E379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3168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6D5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FB97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3862</w:t>
            </w:r>
            <w:bookmarkStart w:id="52" w:name="_ftnref31"/>
            <w:bookmarkEnd w:id="52"/>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BBE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thác cho thuê tài sản kết cấu hạ tầng đường sắt qu</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c gia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D4DB0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06A7C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C1BA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70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6342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3863</w:t>
            </w:r>
            <w:bookmarkStart w:id="53" w:name="_ftnref32"/>
            <w:bookmarkEnd w:id="53"/>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F25D1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c cho thuê tài sản kết cấu hạ tầng đường thủy nội địa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AC14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54ED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5F39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057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329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3864</w:t>
            </w:r>
            <w:bookmarkStart w:id="54" w:name="_ftnref33"/>
            <w:bookmarkEnd w:id="54"/>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2CA0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thác cho thuê tài sản kết cấu hạ tầng đường bộ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11DC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142DF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15EE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3C1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0D1B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3865</w:t>
            </w:r>
            <w:bookmarkStart w:id="55" w:name="_ftnref34"/>
            <w:bookmarkEnd w:id="55"/>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EE5A5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thác cho thuê tài sản kết cấu hạ tầng thủy lợi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D4B7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D272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33C5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3833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6AA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3899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86DB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từ khai thác cho thu</w:t>
            </w:r>
            <w:r w:rsidRPr="00EF1292">
              <w:rPr>
                <w:rFonts w:ascii="Times New Roman" w:eastAsia="Times New Roman" w:hAnsi="Times New Roman" w:cs="Times New Roman"/>
                <w:iCs/>
                <w:kern w:val="0"/>
                <w:sz w:val="26"/>
                <w:szCs w:val="26"/>
                <w14:ligatures w14:val="none"/>
              </w:rPr>
              <w:t xml:space="preserve">ê </w:t>
            </w:r>
            <w:r w:rsidRPr="00EF1292">
              <w:rPr>
                <w:rFonts w:ascii="Times New Roman" w:eastAsia="Times New Roman" w:hAnsi="Times New Roman" w:cs="Times New Roman"/>
                <w:iCs/>
                <w:kern w:val="0"/>
                <w:sz w:val="26"/>
                <w:szCs w:val="26"/>
                <w:lang w:val="vi-VN"/>
                <w14:ligatures w14:val="none"/>
              </w:rPr>
              <w:t>tài sản kết cấu hạ tầng khác</w:t>
            </w:r>
            <w:bookmarkStart w:id="56" w:name="_ftnref35"/>
            <w:bookmarkEnd w:id="56"/>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777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21449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91CC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918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125E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542A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9A8D0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C1C5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5263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D31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51D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817A1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khác từ quỹ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35DF3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62A71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C895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0CBC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A720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83D37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hoa lợi công sản từ quỹ đất công ích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53E41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71E32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B007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0B49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08D9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F05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hoa lợi công sản từ quỹ đất công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DAEA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58A9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241D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CF7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174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BC88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hỗ trợ khi nhà nước thu hồi đất theo chế độ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9936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0260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6BF1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470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2E0A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3904</w:t>
            </w:r>
            <w:r w:rsidRPr="00EF1292">
              <w:rPr>
                <w:rFonts w:ascii="Times New Roman" w:eastAsia="Times New Roman" w:hAnsi="Times New Roman" w:cs="Times New Roman"/>
                <w:kern w:val="0"/>
                <w:sz w:val="26"/>
                <w:szCs w:val="26"/>
                <w:vertAlign w:val="superscript"/>
                <w14:ligatures w14:val="none"/>
              </w:rPr>
              <w:footnoteReference w:id="35"/>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5DEB3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en"/>
                <w14:ligatures w14:val="none"/>
              </w:rPr>
              <w:t>Tiền thu từ khai thác quỹ đất khu vực TOD</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67E9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CE76B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45E0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167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7A21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5124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2627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A6235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2566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E792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F232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1523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0C65B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6A4C4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A6E4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9219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3950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EBD2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FA37D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Thu từ condensate theo </w:t>
            </w:r>
            <w:r w:rsidRPr="00EF1292">
              <w:rPr>
                <w:rFonts w:ascii="Times New Roman" w:eastAsia="Times New Roman" w:hAnsi="Times New Roman" w:cs="Times New Roman"/>
                <w:b/>
                <w:bCs/>
                <w:kern w:val="0"/>
                <w:sz w:val="26"/>
                <w:szCs w:val="26"/>
                <w14:ligatures w14:val="none"/>
              </w:rPr>
              <w:t>h</w:t>
            </w:r>
            <w:r w:rsidRPr="00EF1292">
              <w:rPr>
                <w:rFonts w:ascii="Times New Roman" w:eastAsia="Times New Roman" w:hAnsi="Times New Roman" w:cs="Times New Roman"/>
                <w:b/>
                <w:bCs/>
                <w:kern w:val="0"/>
                <w:sz w:val="26"/>
                <w:szCs w:val="26"/>
                <w:lang w:val="vi-VN"/>
                <w14:ligatures w14:val="none"/>
              </w:rPr>
              <w:t>iệp định,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CA57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EDE86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0725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44E4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76D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7BB6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tài nguyên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D165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F1EAA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F8D1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9BCC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0D50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E2CC3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thu nhập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C1A6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D2B5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918D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E8F5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111D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8280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Lãi được chia của Chính phủ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454E1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E572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7AAF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570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BEE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A9B5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Lợi nhuận sau thuế được chia của Chính phủ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97355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6248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5D6E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69B4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39F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115A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đặc biệt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1EB0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A074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740D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3B44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CE6D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57AA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thu về condensate</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47915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9219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9D6D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8567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EB26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364A4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chênh lệch gi</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 xml:space="preserve"> condensate</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CB6FF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5526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DF04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C971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54A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3999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9644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58D0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A999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BA06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711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80F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F85B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8C9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A474C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7625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0117:</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890F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1865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Lãi thu từ các khoản cho vay và tham gia góp vốn của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FCA7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FB3F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21D8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6F32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E8B8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7A68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BD6C9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1E09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B6AA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B712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5D79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1911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Lãi thu từ các khoản cho vay đầu t</w:t>
            </w:r>
            <w:r w:rsidRPr="00EF1292">
              <w:rPr>
                <w:rFonts w:ascii="Times New Roman" w:eastAsia="Times New Roman" w:hAnsi="Times New Roman" w:cs="Times New Roman"/>
                <w:b/>
                <w:bCs/>
                <w:kern w:val="0"/>
                <w:sz w:val="26"/>
                <w:szCs w:val="26"/>
                <w14:ligatures w14:val="none"/>
              </w:rPr>
              <w:t xml:space="preserve">ư </w:t>
            </w:r>
            <w:r w:rsidRPr="00EF1292">
              <w:rPr>
                <w:rFonts w:ascii="Times New Roman" w:eastAsia="Times New Roman" w:hAnsi="Times New Roman" w:cs="Times New Roman"/>
                <w:b/>
                <w:bCs/>
                <w:kern w:val="0"/>
                <w:sz w:val="26"/>
                <w:szCs w:val="26"/>
                <w:lang w:val="vi-VN"/>
                <w14:ligatures w14:val="none"/>
              </w:rPr>
              <w:t xml:space="preserve">phát triển và tham gia góp vốn của Chính phủ </w:t>
            </w:r>
            <w:r w:rsidRPr="00EF1292">
              <w:rPr>
                <w:rFonts w:ascii="Times New Roman" w:eastAsia="Times New Roman" w:hAnsi="Times New Roman" w:cs="Times New Roman"/>
                <w:b/>
                <w:bCs/>
                <w:kern w:val="0"/>
                <w:sz w:val="26"/>
                <w:szCs w:val="26"/>
                <w14:ligatures w14:val="none"/>
              </w:rPr>
              <w:t xml:space="preserve">ở </w:t>
            </w:r>
            <w:r w:rsidRPr="00EF1292">
              <w:rPr>
                <w:rFonts w:ascii="Times New Roman" w:eastAsia="Times New Roman" w:hAnsi="Times New Roman" w:cs="Times New Roman"/>
                <w:b/>
                <w:bCs/>
                <w:kern w:val="0"/>
                <w:sz w:val="26"/>
                <w:szCs w:val="26"/>
                <w:lang w:val="vi-VN"/>
                <w14:ligatures w14:val="none"/>
              </w:rPr>
              <w:t>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CE36E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BABE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5C60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F200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0F0B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3FC0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Lãi cho vay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297D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493E1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2A7E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3A49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49E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F058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Chênh lệch thu, chi của Ngân hàng Nh</w:t>
            </w:r>
            <w:r w:rsidRPr="00EF1292">
              <w:rPr>
                <w:rFonts w:ascii="Times New Roman" w:eastAsia="Times New Roman" w:hAnsi="Times New Roman" w:cs="Times New Roman"/>
                <w:kern w:val="0"/>
                <w:sz w:val="26"/>
                <w:szCs w:val="26"/>
                <w14:ligatures w14:val="none"/>
              </w:rPr>
              <w:t xml:space="preserve">à </w:t>
            </w:r>
            <w:r w:rsidRPr="00EF1292">
              <w:rPr>
                <w:rFonts w:ascii="Times New Roman" w:eastAsia="Times New Roman" w:hAnsi="Times New Roman" w:cs="Times New Roman"/>
                <w:kern w:val="0"/>
                <w:sz w:val="26"/>
                <w:szCs w:val="26"/>
                <w:lang w:val="vi-VN"/>
                <w14:ligatures w14:val="none"/>
              </w:rPr>
              <w:t>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73F9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D18E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E0C0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333F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1261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4099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23CA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F44D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45D9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446D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C73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4F6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D159D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1012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8F1710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B34D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F0F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4100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C715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6D88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Lãi thu từ các khoản cho vay và tham gia góp vốn của Nh</w:t>
            </w:r>
            <w:r w:rsidRPr="00EF1292">
              <w:rPr>
                <w:rFonts w:ascii="Times New Roman" w:eastAsia="Times New Roman" w:hAnsi="Times New Roman" w:cs="Times New Roman"/>
                <w:b/>
                <w:bCs/>
                <w:kern w:val="0"/>
                <w:sz w:val="26"/>
                <w:szCs w:val="26"/>
                <w14:ligatures w14:val="none"/>
              </w:rPr>
              <w:t xml:space="preserve">à </w:t>
            </w:r>
            <w:r w:rsidRPr="00EF1292">
              <w:rPr>
                <w:rFonts w:ascii="Times New Roman" w:eastAsia="Times New Roman" w:hAnsi="Times New Roman" w:cs="Times New Roman"/>
                <w:b/>
                <w:bCs/>
                <w:kern w:val="0"/>
                <w:sz w:val="26"/>
                <w:szCs w:val="26"/>
                <w:lang w:val="vi-VN"/>
                <w14:ligatures w14:val="none"/>
              </w:rPr>
              <w:t>nước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C73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3F887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890E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0013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EEC0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64CCC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Lãi thu được từ các khoản cho các Chính phủ nước ngoài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104B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C650E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6324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7B68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53FE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54D34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Lãi thu được từ các khoản cho các tổ chức tài chính và phi tài chính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38F9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82FAB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1B44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589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0A24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941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Lãi thu được từ các khoản tham gia góp vốn của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C5135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B7C1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DA2F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011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ACD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4149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0468E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399F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E604F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7C87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79DE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5912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1E7E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EE0FE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F88DBC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583F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0118:</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CB9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DA6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phạt và t</w:t>
            </w:r>
            <w:r w:rsidRPr="00EF1292">
              <w:rPr>
                <w:rFonts w:ascii="Times New Roman" w:eastAsia="Times New Roman" w:hAnsi="Times New Roman" w:cs="Times New Roman"/>
                <w:b/>
                <w:bCs/>
                <w:kern w:val="0"/>
                <w:sz w:val="26"/>
                <w:szCs w:val="26"/>
                <w14:ligatures w14:val="none"/>
              </w:rPr>
              <w:t>ị</w:t>
            </w:r>
            <w:r w:rsidRPr="00EF1292">
              <w:rPr>
                <w:rFonts w:ascii="Times New Roman" w:eastAsia="Times New Roman" w:hAnsi="Times New Roman" w:cs="Times New Roman"/>
                <w:b/>
                <w:bCs/>
                <w:kern w:val="0"/>
                <w:sz w:val="26"/>
                <w:szCs w:val="26"/>
                <w:lang w:val="vi-VN"/>
                <w14:ligatures w14:val="none"/>
              </w:rPr>
              <w:t>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589CE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09A18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645D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64BD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CF0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EC0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9569D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F694C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86F5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8670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4250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A113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8552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tiền phạt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C23EF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E486F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B734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F46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F712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4105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theo quyết định của Tòa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4310B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2558A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1B30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2E54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6967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AD24D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trong lĩnh vực giao thông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ABEC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85180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C76E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E781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729E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63C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trong lĩnh vực hải quan thuộc thẩm quyền ra quyết định của c</w:t>
            </w:r>
            <w:r w:rsidRPr="00EF1292">
              <w:rPr>
                <w:rFonts w:ascii="Times New Roman" w:eastAsia="Times New Roman" w:hAnsi="Times New Roman" w:cs="Times New Roman"/>
                <w:kern w:val="0"/>
                <w:sz w:val="26"/>
                <w:szCs w:val="26"/>
                <w14:ligatures w14:val="none"/>
              </w:rPr>
              <w:t xml:space="preserve">ơ </w:t>
            </w:r>
            <w:r w:rsidRPr="00EF1292">
              <w:rPr>
                <w:rFonts w:ascii="Times New Roman" w:eastAsia="Times New Roman" w:hAnsi="Times New Roman" w:cs="Times New Roman"/>
                <w:kern w:val="0"/>
                <w:sz w:val="26"/>
                <w:szCs w:val="26"/>
                <w:lang w:val="vi-VN"/>
                <w14:ligatures w14:val="none"/>
              </w:rPr>
              <w:t>quan hải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B9F9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E0115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F882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65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5B5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BE4B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Phạt vi phạm hành chính trong lĩnh vực thuế thuộc thẩm quyền ra quyết định của cơ quan thuế (không bao gồm phạt vi phạm hành chính đối với Luật thuế thu nhập cá nhân; phạt vi phạm hành chính về thuế thu nhập doanh nghiệp bổ sung theo quy định về thuế tối thiểu toàn cầu)</w:t>
            </w:r>
            <w:r w:rsidRPr="00EF1292">
              <w:rPr>
                <w:rFonts w:ascii="Times New Roman" w:eastAsia="Times New Roman" w:hAnsi="Times New Roman" w:cs="Times New Roman"/>
                <w:color w:val="000000"/>
                <w:kern w:val="0"/>
                <w:sz w:val="26"/>
                <w:szCs w:val="26"/>
                <w:vertAlign w:val="superscript"/>
                <w14:ligatures w14:val="none"/>
              </w:rPr>
              <w:footnoteReference w:id="36"/>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738C7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A7EBE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04F5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45DF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A2E9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4255</w:t>
            </w:r>
            <w:r w:rsidRPr="00EF1292">
              <w:rPr>
                <w:rFonts w:ascii="Times New Roman" w:eastAsia="Times New Roman" w:hAnsi="Times New Roman" w:cs="Times New Roman"/>
                <w:kern w:val="0"/>
                <w:sz w:val="26"/>
                <w:szCs w:val="26"/>
                <w:vertAlign w:val="superscript"/>
                <w14:ligatures w14:val="none"/>
              </w:rPr>
              <w:footnoteReference w:id="37"/>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E2FFD9" w14:textId="77777777" w:rsidR="00EF1292" w:rsidRPr="00EF1292" w:rsidRDefault="00EF1292" w:rsidP="00EF1292">
            <w:pPr>
              <w:spacing w:after="0" w:line="240" w:lineRule="auto"/>
              <w:ind w:left="20"/>
              <w:jc w:val="both"/>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kern w:val="0"/>
                <w:sz w:val="26"/>
                <w:szCs w:val="26"/>
                <w14:ligatures w14:val="none"/>
              </w:rPr>
              <w:t>Phạt vi phạm hành chính về thuế thu nhập doanh nghiệp bổ sung theo quy định về thuế tối thiểu toàn cầu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7E19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DFB2C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11CC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CD94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C3E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4256</w:t>
            </w:r>
            <w:r w:rsidRPr="00EF1292">
              <w:rPr>
                <w:rFonts w:ascii="Times New Roman" w:eastAsia="Times New Roman" w:hAnsi="Times New Roman" w:cs="Times New Roman"/>
                <w:kern w:val="0"/>
                <w:sz w:val="26"/>
                <w:szCs w:val="26"/>
                <w:vertAlign w:val="superscript"/>
                <w14:ligatures w14:val="none"/>
              </w:rPr>
              <w:footnoteReference w:id="38"/>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330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Tiền nộp do chậm thi hành quyết định xử phạt vi phạm hành chính do cơ quan thuế quản lý theo quy </w:t>
            </w:r>
            <w:r w:rsidRPr="00EF1292">
              <w:rPr>
                <w:rFonts w:ascii="Times New Roman" w:eastAsia="Times New Roman" w:hAnsi="Times New Roman" w:cs="Times New Roman"/>
                <w:kern w:val="0"/>
                <w:sz w:val="26"/>
                <w:szCs w:val="26"/>
                <w14:ligatures w14:val="none"/>
              </w:rPr>
              <w:lastRenderedPageBreak/>
              <w:t>định về thuế thu nhập doanh nghiệp bổ sung theo quy định về thuế tối thiểu toàn cầu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BA23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6CC29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D9EB82"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2CC00E"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D0AD28"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8FA9BB"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về bảo vệ môi trường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6F2860"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1C14E9C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72F5C7"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4B869F"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78457F"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0EFAC4"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trong lĩnh vực trật tự, an ninh, quốc phòng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B7250A"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631BDEA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59DF92"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E2C12D"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19ACB9"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3F2BA"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về kinh doanh tr</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i pháp luật do ngành Thuế thực hiện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8381EB"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544B0B6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387A30"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B46A03"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53E87B"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0A8608"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Phạt vi phạm hành chính về kinh doanh </w:t>
            </w:r>
            <w:r w:rsidRPr="00EF1292">
              <w:rPr>
                <w:rFonts w:ascii="Times New Roman" w:eastAsia="Times New Roman" w:hAnsi="Times New Roman" w:cs="Times New Roman"/>
                <w:kern w:val="0"/>
                <w:sz w:val="26"/>
                <w:szCs w:val="26"/>
                <w14:ligatures w14:val="none"/>
              </w:rPr>
              <w:t>tr</w:t>
            </w:r>
            <w:r w:rsidRPr="00EF1292">
              <w:rPr>
                <w:rFonts w:ascii="Times New Roman" w:eastAsia="Times New Roman" w:hAnsi="Times New Roman" w:cs="Times New Roman"/>
                <w:kern w:val="0"/>
                <w:sz w:val="26"/>
                <w:szCs w:val="26"/>
                <w:lang w:val="vi-VN"/>
                <w14:ligatures w14:val="none"/>
              </w:rPr>
              <w:t>ái pháp luật do ngành Hải quan thực hiện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C4C874"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62CF4FE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00E1E7"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74E4E"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B3FC0C"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93FE9"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về trật tự đô thị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75A888"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1D21A39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3963B4"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2C3DD"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10B619"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26BB7D"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đối với Luật thu</w:t>
            </w:r>
            <w:r w:rsidRPr="00EF1292">
              <w:rPr>
                <w:rFonts w:ascii="Times New Roman" w:eastAsia="Times New Roman" w:hAnsi="Times New Roman" w:cs="Times New Roman"/>
                <w:kern w:val="0"/>
                <w:sz w:val="26"/>
                <w:szCs w:val="26"/>
                <w14:ligatures w14:val="none"/>
              </w:rPr>
              <w:t xml:space="preserve">ế </w:t>
            </w:r>
            <w:r w:rsidRPr="00EF1292">
              <w:rPr>
                <w:rFonts w:ascii="Times New Roman" w:eastAsia="Times New Roman" w:hAnsi="Times New Roman" w:cs="Times New Roman"/>
                <w:kern w:val="0"/>
                <w:sz w:val="26"/>
                <w:szCs w:val="26"/>
                <w:lang w:val="vi-VN"/>
                <w14:ligatures w14:val="none"/>
              </w:rPr>
              <w:t>thu nhập cá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F3A585"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04FE70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8D2A73"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A254C4"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9ADEFD"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694614"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phạt do phạm tội theo quyết định của Tòa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B279FC"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0CBE7EB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3AEB93"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6C4496"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9014B1"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6C136"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Tiền nộp do chậm thi hành quyết định xử phạt vi phạm hành chính do cơ quan thuế quản lý (không bao gồm tiền chậm nộp do chậm thi hành quyết định xử phạt vi phạm hành chính theo quy định về thuế thu nhập doanh nghiệp bổ sung theo quy định về thuế tối thiểu toàn cầu)</w:t>
            </w:r>
            <w:r w:rsidRPr="00EF1292">
              <w:rPr>
                <w:rFonts w:ascii="Times New Roman" w:eastAsia="Times New Roman" w:hAnsi="Times New Roman" w:cs="Times New Roman"/>
                <w:kern w:val="0"/>
                <w:sz w:val="26"/>
                <w:szCs w:val="26"/>
                <w:vertAlign w:val="superscript"/>
                <w14:ligatures w14:val="none"/>
              </w:rPr>
              <w:footnoteReference w:id="39"/>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DF1892"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57E7A50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101EFB"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13743"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1C209"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DA2B2"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nộp do ch</w:t>
            </w:r>
            <w:r w:rsidRPr="00EF1292">
              <w:rPr>
                <w:rFonts w:ascii="Times New Roman" w:eastAsia="Times New Roman" w:hAnsi="Times New Roman" w:cs="Times New Roman"/>
                <w:kern w:val="0"/>
                <w:sz w:val="26"/>
                <w:szCs w:val="26"/>
                <w14:ligatures w14:val="none"/>
              </w:rPr>
              <w:t>ậ</w:t>
            </w:r>
            <w:r w:rsidRPr="00EF1292">
              <w:rPr>
                <w:rFonts w:ascii="Times New Roman" w:eastAsia="Times New Roman" w:hAnsi="Times New Roman" w:cs="Times New Roman"/>
                <w:kern w:val="0"/>
                <w:sz w:val="26"/>
                <w:szCs w:val="26"/>
                <w:lang w:val="vi-VN"/>
                <w14:ligatures w14:val="none"/>
              </w:rPr>
              <w:t>m thi hành quyết định xử phạt vi phạm hành chính do cơ quan hải quan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74ED1"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004A631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3F11C"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35B602"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9447DC"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95BAA8"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trong lĩnh vực thu</w:t>
            </w:r>
            <w:r w:rsidRPr="00EF1292">
              <w:rPr>
                <w:rFonts w:ascii="Times New Roman" w:eastAsia="Times New Roman" w:hAnsi="Times New Roman" w:cs="Times New Roman"/>
                <w:kern w:val="0"/>
                <w:sz w:val="26"/>
                <w:szCs w:val="26"/>
                <w14:ligatures w14:val="none"/>
              </w:rPr>
              <w:t>ế</w:t>
            </w:r>
            <w:r w:rsidRPr="00EF1292">
              <w:rPr>
                <w:rFonts w:ascii="Times New Roman" w:eastAsia="Times New Roman" w:hAnsi="Times New Roman" w:cs="Times New Roman"/>
                <w:kern w:val="0"/>
                <w:sz w:val="26"/>
                <w:szCs w:val="26"/>
                <w:lang w:val="vi-VN"/>
                <w14:ligatures w14:val="none"/>
              </w:rPr>
              <w:t xml:space="preserve"> d</w:t>
            </w:r>
            <w:r w:rsidRPr="00EF1292">
              <w:rPr>
                <w:rFonts w:ascii="Times New Roman" w:eastAsia="Times New Roman" w:hAnsi="Times New Roman" w:cs="Times New Roman"/>
                <w:kern w:val="0"/>
                <w:sz w:val="26"/>
                <w:szCs w:val="26"/>
                <w14:ligatures w14:val="none"/>
              </w:rPr>
              <w:t xml:space="preserve">o </w:t>
            </w:r>
            <w:r w:rsidRPr="00EF1292">
              <w:rPr>
                <w:rFonts w:ascii="Times New Roman" w:eastAsia="Times New Roman" w:hAnsi="Times New Roman" w:cs="Times New Roman"/>
                <w:kern w:val="0"/>
                <w:sz w:val="26"/>
                <w:szCs w:val="26"/>
                <w:lang w:val="vi-VN"/>
                <w14:ligatures w14:val="none"/>
              </w:rPr>
              <w:t>Ủy ban nhân d</w:t>
            </w:r>
            <w:r w:rsidRPr="00EF1292">
              <w:rPr>
                <w:rFonts w:ascii="Times New Roman" w:eastAsia="Times New Roman" w:hAnsi="Times New Roman" w:cs="Times New Roman"/>
                <w:kern w:val="0"/>
                <w:sz w:val="26"/>
                <w:szCs w:val="26"/>
                <w14:ligatures w14:val="none"/>
              </w:rPr>
              <w:t>â</w:t>
            </w:r>
            <w:r w:rsidRPr="00EF1292">
              <w:rPr>
                <w:rFonts w:ascii="Times New Roman" w:eastAsia="Times New Roman" w:hAnsi="Times New Roman" w:cs="Times New Roman"/>
                <w:kern w:val="0"/>
                <w:sz w:val="26"/>
                <w:szCs w:val="26"/>
                <w:lang w:val="vi-VN"/>
                <w14:ligatures w14:val="none"/>
              </w:rPr>
              <w:t>n ban hành quyết định phạt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26A30F"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69578D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C87818"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40B88"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B4E53" w14:textId="77777777" w:rsidR="00EF1292" w:rsidRPr="00EF1292" w:rsidRDefault="00EF1292" w:rsidP="00AE5549">
            <w:pPr>
              <w:spacing w:before="20" w:after="2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68B1E6" w14:textId="77777777" w:rsidR="00EF1292" w:rsidRPr="00EF1292" w:rsidRDefault="00EF1292" w:rsidP="00AE5549">
            <w:pPr>
              <w:spacing w:before="20" w:after="2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trong lĩnh vực hải quan do Ủy ban nhân dân ban hành quyết định phạt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7DA609" w14:textId="77777777" w:rsidR="00EF1292" w:rsidRPr="00EF1292" w:rsidRDefault="00EF1292" w:rsidP="00AE5549">
            <w:pPr>
              <w:spacing w:before="20" w:after="20" w:line="240" w:lineRule="auto"/>
              <w:jc w:val="both"/>
              <w:rPr>
                <w:rFonts w:ascii="Times New Roman" w:eastAsia="Times New Roman" w:hAnsi="Times New Roman" w:cs="Times New Roman"/>
                <w:kern w:val="0"/>
                <w:sz w:val="26"/>
                <w:szCs w:val="26"/>
                <w14:ligatures w14:val="none"/>
              </w:rPr>
            </w:pPr>
          </w:p>
        </w:tc>
      </w:tr>
      <w:tr w:rsidR="00EF1292" w:rsidRPr="00EF1292" w14:paraId="59DE3CD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CFAC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730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D311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5E6CF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về an toàn vệ sinh thực phẩm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871FD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0E11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D129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2B1C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F097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FFCD4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nộp do chậm thi hành quyết định xử phạt vi phạm hành chính trong các lĩnh vực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4347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0656D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D550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7002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7E2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26C17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hành chính trong các lĩnh vực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D91BA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FB9D5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3F58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1FF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EB99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4279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3A8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tiền khác từ xử phạt vi phạm hành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3CBA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1D28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3599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3CEA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F750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428</w:t>
            </w:r>
            <w:r w:rsidRPr="00EF1292">
              <w:rPr>
                <w:rFonts w:ascii="Times New Roman" w:eastAsia="Times New Roman" w:hAnsi="Times New Roman" w:cs="Times New Roman"/>
                <w:iCs/>
                <w:kern w:val="0"/>
                <w:sz w:val="26"/>
                <w:szCs w:val="26"/>
                <w14:ligatures w14:val="none"/>
              </w:rPr>
              <w:t>1</w:t>
            </w:r>
            <w:bookmarkStart w:id="57" w:name="_ftnref36"/>
            <w:bookmarkEnd w:id="57"/>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E15EE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tiền phạt vi phạm hành chính do lực lượng quản lý thị trường thực hiện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0230F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F2EF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B80A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88F9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EA9C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4299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7AFD7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Phạt vi phạm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A301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EF7AF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E31C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D36A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ACDF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F79D6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EFBD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A0E7C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4DEB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4761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7DD8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EC05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công tác chống lậu trong lĩnh vực thuế nội địa do cơ quan đị</w:t>
            </w:r>
            <w:r w:rsidRPr="00EF1292">
              <w:rPr>
                <w:rFonts w:ascii="Times New Roman" w:eastAsia="Times New Roman" w:hAnsi="Times New Roman" w:cs="Times New Roman"/>
                <w:kern w:val="0"/>
                <w:sz w:val="26"/>
                <w:szCs w:val="26"/>
                <w14:ligatures w14:val="none"/>
              </w:rPr>
              <w:t xml:space="preserve">a </w:t>
            </w:r>
            <w:r w:rsidRPr="00EF1292">
              <w:rPr>
                <w:rFonts w:ascii="Times New Roman" w:eastAsia="Times New Roman" w:hAnsi="Times New Roman" w:cs="Times New Roman"/>
                <w:kern w:val="0"/>
                <w:sz w:val="26"/>
                <w:szCs w:val="26"/>
                <w:lang w:val="vi-VN"/>
                <w14:ligatures w14:val="none"/>
              </w:rPr>
              <w:t>phương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74E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0CEB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E990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636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853A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23E5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khác trong lĩnh vực thuế nội địa do cơ quan địa phương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2DF49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1D92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C27C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1C9E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037B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A997F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công tác chống lậu trong lĩnh vực Hải quan do cơ quan địa phương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38A4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1D545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9706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929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2B9D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482C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Tịch thu khác trong </w:t>
            </w:r>
            <w:r w:rsidRPr="00EF1292">
              <w:rPr>
                <w:rFonts w:ascii="Times New Roman" w:eastAsia="Times New Roman" w:hAnsi="Times New Roman" w:cs="Times New Roman"/>
                <w:kern w:val="0"/>
                <w:sz w:val="26"/>
                <w:szCs w:val="26"/>
                <w14:ligatures w14:val="none"/>
              </w:rPr>
              <w:t>lĩ</w:t>
            </w:r>
            <w:r w:rsidRPr="00EF1292">
              <w:rPr>
                <w:rFonts w:ascii="Times New Roman" w:eastAsia="Times New Roman" w:hAnsi="Times New Roman" w:cs="Times New Roman"/>
                <w:kern w:val="0"/>
                <w:sz w:val="26"/>
                <w:szCs w:val="26"/>
                <w:lang w:val="vi-VN"/>
                <w14:ligatures w14:val="none"/>
              </w:rPr>
              <w:t>nh vực Hải quan do cơ quan địa phương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3C58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B933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3A2D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EF9C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4B2C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F358B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do vi phạm hành chính theo quyết định của Tòa án, cơ quan thi hành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A0250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FCE4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F09A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6823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77E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379F5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Tịch thu do phạm tội hoặc liên quan tội phạm các vụ án khác theo quyết định của Tòa án, cơ quan Thi hành án</w:t>
            </w:r>
            <w:bookmarkStart w:id="58" w:name="_ftnref37"/>
            <w:bookmarkEnd w:id="58"/>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E915F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D5D46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D8A8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CCAC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0D08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03E01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công tác chống lậu trong lĩnh vực thuế nội địa do cơ quan Trung 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7B6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20FB0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42BE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965B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0FF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C03D6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khác trong l</w:t>
            </w:r>
            <w:r w:rsidRPr="00EF1292">
              <w:rPr>
                <w:rFonts w:ascii="Times New Roman" w:eastAsia="Times New Roman" w:hAnsi="Times New Roman" w:cs="Times New Roman"/>
                <w:kern w:val="0"/>
                <w:sz w:val="26"/>
                <w:szCs w:val="26"/>
                <w14:ligatures w14:val="none"/>
              </w:rPr>
              <w:t>ĩ</w:t>
            </w:r>
            <w:r w:rsidRPr="00EF1292">
              <w:rPr>
                <w:rFonts w:ascii="Times New Roman" w:eastAsia="Times New Roman" w:hAnsi="Times New Roman" w:cs="Times New Roman"/>
                <w:kern w:val="0"/>
                <w:sz w:val="26"/>
                <w:szCs w:val="26"/>
                <w:lang w:val="vi-VN"/>
                <w14:ligatures w14:val="none"/>
              </w:rPr>
              <w:t>nh vực thuế nội địa do cơ quan Trung 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FF32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5953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4C56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8C2F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161B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0C69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vi phạm hành chính trong l</w:t>
            </w:r>
            <w:r w:rsidRPr="00EF1292">
              <w:rPr>
                <w:rFonts w:ascii="Times New Roman" w:eastAsia="Times New Roman" w:hAnsi="Times New Roman" w:cs="Times New Roman"/>
                <w:kern w:val="0"/>
                <w:sz w:val="26"/>
                <w:szCs w:val="26"/>
                <w14:ligatures w14:val="none"/>
              </w:rPr>
              <w:t>ĩn</w:t>
            </w:r>
            <w:r w:rsidRPr="00EF1292">
              <w:rPr>
                <w:rFonts w:ascii="Times New Roman" w:eastAsia="Times New Roman" w:hAnsi="Times New Roman" w:cs="Times New Roman"/>
                <w:kern w:val="0"/>
                <w:sz w:val="26"/>
                <w:szCs w:val="26"/>
                <w:lang w:val="vi-VN"/>
                <w14:ligatures w14:val="none"/>
              </w:rPr>
              <w:t xml:space="preserve">h vực thuế nội địa do cơ </w:t>
            </w:r>
            <w:r w:rsidRPr="00EF1292">
              <w:rPr>
                <w:rFonts w:ascii="Times New Roman" w:eastAsia="Times New Roman" w:hAnsi="Times New Roman" w:cs="Times New Roman"/>
                <w:kern w:val="0"/>
                <w:sz w:val="26"/>
                <w:szCs w:val="26"/>
                <w:lang w:val="vi-VN"/>
                <w14:ligatures w14:val="none"/>
              </w:rPr>
              <w:lastRenderedPageBreak/>
              <w:t>quan địa phương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6F3B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EF44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EBD0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9814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6391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C58A3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Tịch thu từ vi phạm hành chính trong </w:t>
            </w:r>
            <w:r w:rsidRPr="00EF1292">
              <w:rPr>
                <w:rFonts w:ascii="Times New Roman" w:eastAsia="Times New Roman" w:hAnsi="Times New Roman" w:cs="Times New Roman"/>
                <w:kern w:val="0"/>
                <w:sz w:val="26"/>
                <w:szCs w:val="26"/>
                <w14:ligatures w14:val="none"/>
              </w:rPr>
              <w:t>l</w:t>
            </w:r>
            <w:r w:rsidRPr="00EF1292">
              <w:rPr>
                <w:rFonts w:ascii="Times New Roman" w:eastAsia="Times New Roman" w:hAnsi="Times New Roman" w:cs="Times New Roman"/>
                <w:kern w:val="0"/>
                <w:sz w:val="26"/>
                <w:szCs w:val="26"/>
                <w:lang w:val="vi-VN"/>
                <w14:ligatures w14:val="none"/>
              </w:rPr>
              <w:t>ĩnh vực thuế nội địa do cơ quan Trung 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37C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44527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31A0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E4AD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DFCB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DC41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công tác chống lậu trong lĩnh vực hải quan do cơ quan Trung 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D7437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6DDD8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1DAE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483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24F8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89DC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Tịch thu khác trong lĩnh vực hải quan </w:t>
            </w:r>
            <w:r w:rsidRPr="00EF1292">
              <w:rPr>
                <w:rFonts w:ascii="Times New Roman" w:eastAsia="Times New Roman" w:hAnsi="Times New Roman" w:cs="Times New Roman"/>
                <w:kern w:val="0"/>
                <w:sz w:val="26"/>
                <w:szCs w:val="26"/>
                <w14:ligatures w14:val="none"/>
              </w:rPr>
              <w:t>d</w:t>
            </w:r>
            <w:r w:rsidRPr="00EF1292">
              <w:rPr>
                <w:rFonts w:ascii="Times New Roman" w:eastAsia="Times New Roman" w:hAnsi="Times New Roman" w:cs="Times New Roman"/>
                <w:kern w:val="0"/>
                <w:sz w:val="26"/>
                <w:szCs w:val="26"/>
                <w:lang w:val="vi-VN"/>
                <w14:ligatures w14:val="none"/>
              </w:rPr>
              <w:t>o cơ quan Trung 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7960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9FE091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D938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75F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8B0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9380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vi phạm hành chính trong lĩnh vực hải quan do cơ quan Trung 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AA94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6388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AFF6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87AE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3975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62C31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từ vi phạm hành chính trong lĩnh vực hải quan do cơ quan địa phương ra quyết định tịch thu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E3DB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ABB4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89D0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0C0D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117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4323</w:t>
            </w:r>
            <w:bookmarkStart w:id="59" w:name="_ftnref38"/>
            <w:bookmarkEnd w:id="59"/>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E078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Tịch thu từ các vụ án tham nhũng, kinh tế theo quyết định của Tòa án, cơ quan Thi hành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31C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49F84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4050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5698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00A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4349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125BA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Tịch thu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53F77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EC7CF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C6D0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333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1AFE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DE7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A62B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B01C0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821F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0120: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914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9E539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huy động không hoàn trả và đóng góp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FA483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740A4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30E4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D00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C995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6AF04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908C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8C38F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BBE5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FA6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4450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C2AA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BC3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huy động theo quy đ</w:t>
            </w:r>
            <w:r w:rsidRPr="00EF1292">
              <w:rPr>
                <w:rFonts w:ascii="Times New Roman" w:eastAsia="Times New Roman" w:hAnsi="Times New Roman" w:cs="Times New Roman"/>
                <w:b/>
                <w:bCs/>
                <w:kern w:val="0"/>
                <w:sz w:val="26"/>
                <w:szCs w:val="26"/>
                <w14:ligatures w14:val="none"/>
              </w:rPr>
              <w:t>ị</w:t>
            </w:r>
            <w:r w:rsidRPr="00EF1292">
              <w:rPr>
                <w:rFonts w:ascii="Times New Roman" w:eastAsia="Times New Roman" w:hAnsi="Times New Roman" w:cs="Times New Roman"/>
                <w:b/>
                <w:bCs/>
                <w:kern w:val="0"/>
                <w:sz w:val="26"/>
                <w:szCs w:val="26"/>
                <w:lang w:val="vi-VN"/>
                <w14:ligatures w14:val="none"/>
              </w:rPr>
              <w:t>nh của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34B9A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886BCE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591B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F28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0D00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4451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D66B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Xây dựng kết cấu hạ tầng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6C66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B9213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0AC9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F196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CC9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4499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3FD3D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AFD6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DAD8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3D22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97C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CBD9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742E1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181B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A2BB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AD68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2D3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4500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3ED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A55F0" w14:textId="77777777" w:rsidR="00EF1292" w:rsidRPr="00EF1292" w:rsidRDefault="00EF1292" w:rsidP="00EF1292">
            <w:pPr>
              <w:spacing w:after="0" w:line="240" w:lineRule="auto"/>
              <w:ind w:left="20"/>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color w:val="000000"/>
                <w:kern w:val="0"/>
                <w:sz w:val="26"/>
                <w:szCs w:val="26"/>
                <w14:ligatures w14:val="none"/>
              </w:rPr>
              <w:t>Các khoản tài trợ, đóng góp tự nguyện</w:t>
            </w:r>
            <w:r w:rsidRPr="00EF1292">
              <w:rPr>
                <w:rFonts w:ascii="Times New Roman" w:eastAsia="Times New Roman" w:hAnsi="Times New Roman" w:cs="Times New Roman"/>
                <w:b/>
                <w:kern w:val="0"/>
                <w:sz w:val="26"/>
                <w:szCs w:val="26"/>
                <w:vertAlign w:val="superscript"/>
                <w14:ligatures w14:val="none"/>
              </w:rPr>
              <w:footnoteReference w:id="40"/>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FB9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B8D72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EDB0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8E22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B47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4501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7191F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Xây dựng kết cấu hạ tầng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F8AA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85F73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2232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F2A2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4A56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4549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D6A26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20E2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872C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69B4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5187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85D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A22E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0965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805C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B0C4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w:t>
            </w:r>
            <w:r w:rsidRPr="00EF1292">
              <w:rPr>
                <w:rFonts w:ascii="Times New Roman" w:eastAsia="Times New Roman" w:hAnsi="Times New Roman" w:cs="Times New Roman"/>
                <w:b/>
                <w:bCs/>
                <w:kern w:val="0"/>
                <w:sz w:val="26"/>
                <w:szCs w:val="26"/>
                <w14:ligatures w14:val="none"/>
              </w:rPr>
              <w:t>ể</w:t>
            </w:r>
            <w:r w:rsidRPr="00EF1292">
              <w:rPr>
                <w:rFonts w:ascii="Times New Roman" w:eastAsia="Times New Roman" w:hAnsi="Times New Roman" w:cs="Times New Roman"/>
                <w:b/>
                <w:bCs/>
                <w:kern w:val="0"/>
                <w:sz w:val="26"/>
                <w:szCs w:val="26"/>
                <w:lang w:val="vi-VN"/>
                <w14:ligatures w14:val="none"/>
              </w:rPr>
              <w:t>u nh</w:t>
            </w:r>
            <w:r w:rsidRPr="00EF1292">
              <w:rPr>
                <w:rFonts w:ascii="Times New Roman" w:eastAsia="Times New Roman" w:hAnsi="Times New Roman" w:cs="Times New Roman"/>
                <w:b/>
                <w:bCs/>
                <w:kern w:val="0"/>
                <w:sz w:val="26"/>
                <w:szCs w:val="26"/>
                <w14:ligatures w14:val="none"/>
              </w:rPr>
              <w:t>ó</w:t>
            </w:r>
            <w:r w:rsidRPr="00EF1292">
              <w:rPr>
                <w:rFonts w:ascii="Times New Roman" w:eastAsia="Times New Roman" w:hAnsi="Times New Roman" w:cs="Times New Roman"/>
                <w:b/>
                <w:bCs/>
                <w:kern w:val="0"/>
                <w:sz w:val="26"/>
                <w:szCs w:val="26"/>
                <w:lang w:val="vi-VN"/>
                <w14:ligatures w14:val="none"/>
              </w:rPr>
              <w:t>m 0121: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660F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645DC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chuyển giao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E460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A166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6471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5D05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B172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7CF9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75F76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E6F47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E87F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24F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4650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26F6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C856D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bổ sung từ ngân sách cấp trên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8C1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5083E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3D43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4746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03F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4651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FE9D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Bổ sung cân đối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2B54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F24F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DFE7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B6F8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5CFC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4652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4C75A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Bổ sung có mục tiêu b</w:t>
            </w:r>
            <w:r w:rsidRPr="00EF1292">
              <w:rPr>
                <w:rFonts w:ascii="Times New Roman" w:eastAsia="Times New Roman" w:hAnsi="Times New Roman" w:cs="Times New Roman"/>
                <w:kern w:val="0"/>
                <w:sz w:val="26"/>
                <w:szCs w:val="26"/>
                <w14:ligatures w14:val="none"/>
              </w:rPr>
              <w:t>ằ</w:t>
            </w:r>
            <w:r w:rsidRPr="00EF1292">
              <w:rPr>
                <w:rFonts w:ascii="Times New Roman" w:eastAsia="Times New Roman" w:hAnsi="Times New Roman" w:cs="Times New Roman"/>
                <w:kern w:val="0"/>
                <w:sz w:val="26"/>
                <w:szCs w:val="26"/>
                <w:lang w:val="vi-VN"/>
                <w14:ligatures w14:val="none"/>
              </w:rPr>
              <w:t>ng vốn vay nợ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B61C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FC6C8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E4B8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7428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4669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4653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59D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Bổ </w:t>
            </w:r>
            <w:r w:rsidRPr="00EF1292">
              <w:rPr>
                <w:rFonts w:ascii="Times New Roman" w:eastAsia="Times New Roman" w:hAnsi="Times New Roman" w:cs="Times New Roman"/>
                <w:kern w:val="0"/>
                <w:sz w:val="26"/>
                <w:szCs w:val="26"/>
                <w:lang w:val="vi-VN"/>
                <w14:ligatures w14:val="none"/>
              </w:rPr>
              <w:t>sung có mục tiêu b</w:t>
            </w:r>
            <w:r w:rsidRPr="00EF1292">
              <w:rPr>
                <w:rFonts w:ascii="Times New Roman" w:eastAsia="Times New Roman" w:hAnsi="Times New Roman" w:cs="Times New Roman"/>
                <w:kern w:val="0"/>
                <w:sz w:val="26"/>
                <w:szCs w:val="26"/>
                <w14:ligatures w14:val="none"/>
              </w:rPr>
              <w:t>ằ</w:t>
            </w:r>
            <w:r w:rsidRPr="00EF1292">
              <w:rPr>
                <w:rFonts w:ascii="Times New Roman" w:eastAsia="Times New Roman" w:hAnsi="Times New Roman" w:cs="Times New Roman"/>
                <w:kern w:val="0"/>
                <w:sz w:val="26"/>
                <w:szCs w:val="26"/>
                <w:lang w:val="vi-VN"/>
                <w14:ligatures w14:val="none"/>
              </w:rPr>
              <w:t>ng vốn viện trợ không hoàn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83B6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DFF7B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DBEA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D11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7EFC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4654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A7399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Bổ sung có mục tiêu bằng vốn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5A2F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56E08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2DFA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E61E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2DE5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F967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B1E5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84A89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F08E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8818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15EC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224B4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các khoản hoàn trả giữa các cấp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F98C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(các khoản vay, tạm ứng giữa các cấp ngân sách không hạch toán vào mục n</w:t>
            </w:r>
            <w:r w:rsidRPr="00EF1292">
              <w:rPr>
                <w:rFonts w:ascii="Times New Roman" w:eastAsia="Times New Roman" w:hAnsi="Times New Roman" w:cs="Times New Roman"/>
                <w:iCs/>
                <w:kern w:val="0"/>
                <w:sz w:val="26"/>
                <w:szCs w:val="26"/>
                <w14:ligatures w14:val="none"/>
              </w:rPr>
              <w:t>à</w:t>
            </w:r>
            <w:r w:rsidRPr="00EF1292">
              <w:rPr>
                <w:rFonts w:ascii="Times New Roman" w:eastAsia="Times New Roman" w:hAnsi="Times New Roman" w:cs="Times New Roman"/>
                <w:iCs/>
                <w:kern w:val="0"/>
                <w:sz w:val="26"/>
                <w:szCs w:val="26"/>
                <w:lang w:val="vi-VN"/>
                <w14:ligatures w14:val="none"/>
              </w:rPr>
              <w:t>y)</w:t>
            </w:r>
          </w:p>
        </w:tc>
      </w:tr>
      <w:tr w:rsidR="00EF1292" w:rsidRPr="00EF1292" w14:paraId="2005EC0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4384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4BEE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C0E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4701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A5D4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hoàn trả phát sinh trong niên độ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C2AA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59705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3C0D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05C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86F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4702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2EE39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hoàn trả phát sinh ngoài niên độ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DE832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950AC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3699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A81D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62E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4703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A8B83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khoản ngân sách cấp khác chi hoàn trả các khoản điều tiết sai các năm trước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F2E6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563D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CA4A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AA5F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93B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4749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16A4E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C0C5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3BC1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72F3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EC97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70A1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E4BAC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E46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F1B5D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8B85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9608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6EA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21B7C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Quỹ dự trữ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945E4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3C141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D9D0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124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21F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5D829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Quỹ dự trữ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68EC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366BE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DA88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A8C7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F871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20623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54C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0874FC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D65C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B9B7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4760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BE3A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C87E3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từ các khoản tăng thu của dự án mới đi vào hoạt động trong thời kỳ ổn định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9F04C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EAE7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0CB7C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F2F40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88AD4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4761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6D2714" w14:textId="77777777" w:rsidR="00EF1292" w:rsidRPr="00EF1292" w:rsidRDefault="00EF1292" w:rsidP="00EF1292">
            <w:pPr>
              <w:spacing w:after="0" w:line="240" w:lineRule="auto"/>
              <w:ind w:left="20"/>
              <w:jc w:val="both"/>
              <w:rPr>
                <w:rFonts w:ascii="Times New Roman" w:eastAsia="Times New Roman" w:hAnsi="Times New Roman" w:cs="Times New Roman"/>
                <w:bCs/>
                <w:kern w:val="0"/>
                <w:sz w:val="26"/>
                <w:szCs w:val="26"/>
                <w:lang w:val="vi-VN"/>
                <w14:ligatures w14:val="none"/>
              </w:rPr>
            </w:pPr>
            <w:r w:rsidRPr="00EF1292">
              <w:rPr>
                <w:rFonts w:ascii="Times New Roman" w:eastAsia="Times New Roman" w:hAnsi="Times New Roman" w:cs="Times New Roman"/>
                <w:kern w:val="0"/>
                <w:sz w:val="26"/>
                <w:szCs w:val="26"/>
                <w:lang w:val="nl-NL"/>
                <w14:ligatures w14:val="none"/>
              </w:rPr>
              <w:t>Thu từ các khoản tăng thu của dự án mới đi vào hoạt động trong thời kỳ ổn định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812E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7A8774C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CF10F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C98B6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F4A09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19BF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nl-NL"/>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94E2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330158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97A4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F85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4800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C35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8CF0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Thu kết d</w:t>
            </w:r>
            <w:r w:rsidRPr="00EF1292">
              <w:rPr>
                <w:rFonts w:ascii="Times New Roman" w:eastAsia="Times New Roman" w:hAnsi="Times New Roman" w:cs="Times New Roman"/>
                <w:b/>
                <w:bCs/>
                <w:iCs/>
                <w:kern w:val="0"/>
                <w:sz w:val="26"/>
                <w:szCs w:val="26"/>
                <w14:ligatures w14:val="none"/>
              </w:rPr>
              <w:t>ư</w:t>
            </w:r>
            <w:r w:rsidRPr="00EF1292">
              <w:rPr>
                <w:rFonts w:ascii="Times New Roman" w:eastAsia="Times New Roman" w:hAnsi="Times New Roman" w:cs="Times New Roman"/>
                <w:b/>
                <w:bCs/>
                <w:iCs/>
                <w:kern w:val="0"/>
                <w:sz w:val="26"/>
                <w:szCs w:val="26"/>
                <w:lang w:val="vi-VN"/>
                <w14:ligatures w14:val="none"/>
              </w:rPr>
              <w:t xml:space="preserve"> ngân sách và ngu</w:t>
            </w:r>
            <w:r w:rsidRPr="00EF1292">
              <w:rPr>
                <w:rFonts w:ascii="Times New Roman" w:eastAsia="Times New Roman" w:hAnsi="Times New Roman" w:cs="Times New Roman"/>
                <w:b/>
                <w:bCs/>
                <w:iCs/>
                <w:kern w:val="0"/>
                <w:sz w:val="26"/>
                <w:szCs w:val="26"/>
                <w14:ligatures w14:val="none"/>
              </w:rPr>
              <w:t>ồ</w:t>
            </w:r>
            <w:r w:rsidRPr="00EF1292">
              <w:rPr>
                <w:rFonts w:ascii="Times New Roman" w:eastAsia="Times New Roman" w:hAnsi="Times New Roman" w:cs="Times New Roman"/>
                <w:b/>
                <w:bCs/>
                <w:iCs/>
                <w:kern w:val="0"/>
                <w:sz w:val="26"/>
                <w:szCs w:val="26"/>
                <w:lang w:val="vi-VN"/>
                <w14:ligatures w14:val="none"/>
              </w:rPr>
              <w:t>n kết d</w:t>
            </w:r>
            <w:r w:rsidRPr="00EF1292">
              <w:rPr>
                <w:rFonts w:ascii="Times New Roman" w:eastAsia="Times New Roman" w:hAnsi="Times New Roman" w:cs="Times New Roman"/>
                <w:b/>
                <w:bCs/>
                <w:iCs/>
                <w:kern w:val="0"/>
                <w:sz w:val="26"/>
                <w:szCs w:val="26"/>
                <w14:ligatures w14:val="none"/>
              </w:rPr>
              <w:t xml:space="preserve">ư </w:t>
            </w:r>
            <w:r w:rsidRPr="00EF1292">
              <w:rPr>
                <w:rFonts w:ascii="Times New Roman" w:eastAsia="Times New Roman" w:hAnsi="Times New Roman" w:cs="Times New Roman"/>
                <w:b/>
                <w:bCs/>
                <w:iCs/>
                <w:kern w:val="0"/>
                <w:sz w:val="26"/>
                <w:szCs w:val="26"/>
                <w:lang w:val="vi-VN"/>
                <w14:ligatures w14:val="none"/>
              </w:rPr>
              <w:t>ngân sách sử dụng đ</w:t>
            </w:r>
            <w:r w:rsidRPr="00EF1292">
              <w:rPr>
                <w:rFonts w:ascii="Times New Roman" w:eastAsia="Times New Roman" w:hAnsi="Times New Roman" w:cs="Times New Roman"/>
                <w:b/>
                <w:bCs/>
                <w:iCs/>
                <w:kern w:val="0"/>
                <w:sz w:val="26"/>
                <w:szCs w:val="26"/>
                <w14:ligatures w14:val="none"/>
              </w:rPr>
              <w:t xml:space="preserve">ể </w:t>
            </w:r>
            <w:r w:rsidRPr="00EF1292">
              <w:rPr>
                <w:rFonts w:ascii="Times New Roman" w:eastAsia="Times New Roman" w:hAnsi="Times New Roman" w:cs="Times New Roman"/>
                <w:b/>
                <w:bCs/>
                <w:iCs/>
                <w:kern w:val="0"/>
                <w:sz w:val="26"/>
                <w:szCs w:val="26"/>
                <w:lang w:val="vi-VN"/>
                <w14:ligatures w14:val="none"/>
              </w:rPr>
              <w:t>trả nợ g</w:t>
            </w:r>
            <w:r w:rsidRPr="00EF1292">
              <w:rPr>
                <w:rFonts w:ascii="Times New Roman" w:eastAsia="Times New Roman" w:hAnsi="Times New Roman" w:cs="Times New Roman"/>
                <w:b/>
                <w:bCs/>
                <w:iCs/>
                <w:kern w:val="0"/>
                <w:sz w:val="26"/>
                <w:szCs w:val="26"/>
                <w14:ligatures w14:val="none"/>
              </w:rPr>
              <w:t>ố</w:t>
            </w:r>
            <w:r w:rsidRPr="00EF1292">
              <w:rPr>
                <w:rFonts w:ascii="Times New Roman" w:eastAsia="Times New Roman" w:hAnsi="Times New Roman" w:cs="Times New Roman"/>
                <w:b/>
                <w:bCs/>
                <w:iCs/>
                <w:kern w:val="0"/>
                <w:sz w:val="26"/>
                <w:szCs w:val="26"/>
                <w:lang w:val="vi-VN"/>
                <w14:ligatures w14:val="none"/>
              </w:rPr>
              <w:t xml:space="preserve">c, </w:t>
            </w:r>
            <w:r w:rsidRPr="00EF1292">
              <w:rPr>
                <w:rFonts w:ascii="Times New Roman" w:eastAsia="Times New Roman" w:hAnsi="Times New Roman" w:cs="Times New Roman"/>
                <w:b/>
                <w:bCs/>
                <w:iCs/>
                <w:kern w:val="0"/>
                <w:sz w:val="26"/>
                <w:szCs w:val="26"/>
                <w14:ligatures w14:val="none"/>
              </w:rPr>
              <w:t xml:space="preserve">lãi </w:t>
            </w:r>
            <w:r w:rsidRPr="00EF1292">
              <w:rPr>
                <w:rFonts w:ascii="Times New Roman" w:eastAsia="Times New Roman" w:hAnsi="Times New Roman" w:cs="Times New Roman"/>
                <w:b/>
                <w:bCs/>
                <w:iCs/>
                <w:kern w:val="0"/>
                <w:sz w:val="26"/>
                <w:szCs w:val="26"/>
                <w:lang w:val="vi-VN"/>
                <w14:ligatures w14:val="none"/>
              </w:rPr>
              <w:t>các khoản v</w:t>
            </w:r>
            <w:r w:rsidRPr="00EF1292">
              <w:rPr>
                <w:rFonts w:ascii="Times New Roman" w:eastAsia="Times New Roman" w:hAnsi="Times New Roman" w:cs="Times New Roman"/>
                <w:b/>
                <w:bCs/>
                <w:iCs/>
                <w:kern w:val="0"/>
                <w:sz w:val="26"/>
                <w:szCs w:val="26"/>
                <w14:ligatures w14:val="none"/>
              </w:rPr>
              <w:t>a</w:t>
            </w:r>
            <w:r w:rsidRPr="00EF1292">
              <w:rPr>
                <w:rFonts w:ascii="Times New Roman" w:eastAsia="Times New Roman" w:hAnsi="Times New Roman" w:cs="Times New Roman"/>
                <w:b/>
                <w:bCs/>
                <w:iCs/>
                <w:kern w:val="0"/>
                <w:sz w:val="26"/>
                <w:szCs w:val="26"/>
                <w:lang w:val="vi-VN"/>
                <w14:ligatures w14:val="none"/>
              </w:rPr>
              <w:t>y của NSNN theo quy định</w:t>
            </w:r>
            <w:bookmarkStart w:id="60" w:name="_ftnref39"/>
            <w:bookmarkEnd w:id="60"/>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597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D618B8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A564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133C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1702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4801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BF7E9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kết dư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6839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3583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3291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0F9A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A2EE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4802</w:t>
            </w:r>
            <w:bookmarkStart w:id="61" w:name="_ftnref40"/>
            <w:bookmarkEnd w:id="61"/>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9FE95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Nguồn kết dư ngân sách sử dụng để trả nợ gốc, lãi c</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c khoản vay của NSNN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C769E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833D6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1014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0223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953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A682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0B88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8EF6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D775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C879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4850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F699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62003" w14:textId="77777777" w:rsidR="00EF1292" w:rsidRPr="003D33AA" w:rsidRDefault="00EF1292" w:rsidP="00EF1292">
            <w:pPr>
              <w:spacing w:after="0" w:line="240" w:lineRule="auto"/>
              <w:ind w:left="20"/>
              <w:jc w:val="both"/>
              <w:rPr>
                <w:rFonts w:ascii="Times New Roman Bold" w:eastAsia="Times New Roman" w:hAnsi="Times New Roman Bold" w:cs="Times New Roman"/>
                <w:spacing w:val="-6"/>
                <w:kern w:val="0"/>
                <w:sz w:val="26"/>
                <w:szCs w:val="26"/>
                <w14:ligatures w14:val="none"/>
              </w:rPr>
            </w:pPr>
            <w:r w:rsidRPr="003D33AA">
              <w:rPr>
                <w:rFonts w:ascii="Times New Roman Bold" w:eastAsia="Times New Roman" w:hAnsi="Times New Roman Bold" w:cs="Times New Roman"/>
                <w:b/>
                <w:bCs/>
                <w:spacing w:val="-6"/>
                <w:kern w:val="0"/>
                <w:sz w:val="26"/>
                <w:szCs w:val="26"/>
                <w:lang w:val="vi-VN"/>
                <w14:ligatures w14:val="none"/>
              </w:rPr>
              <w:t>Thu từ h</w:t>
            </w:r>
            <w:r w:rsidRPr="003D33AA">
              <w:rPr>
                <w:rFonts w:ascii="Times New Roman Bold" w:eastAsia="Times New Roman" w:hAnsi="Times New Roman Bold" w:cs="Times New Roman"/>
                <w:b/>
                <w:bCs/>
                <w:spacing w:val="-6"/>
                <w:kern w:val="0"/>
                <w:sz w:val="26"/>
                <w:szCs w:val="26"/>
                <w14:ligatures w14:val="none"/>
              </w:rPr>
              <w:t xml:space="preserve">ỗ </w:t>
            </w:r>
            <w:r w:rsidRPr="003D33AA">
              <w:rPr>
                <w:rFonts w:ascii="Times New Roman Bold" w:eastAsia="Times New Roman" w:hAnsi="Times New Roman Bold" w:cs="Times New Roman"/>
                <w:b/>
                <w:bCs/>
                <w:spacing w:val="-6"/>
                <w:kern w:val="0"/>
                <w:sz w:val="26"/>
                <w:szCs w:val="26"/>
                <w:lang w:val="vi-VN"/>
                <w14:ligatures w14:val="none"/>
              </w:rPr>
              <w:t>trợ của địa phương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B7003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CBA85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A297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050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37B4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4851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140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h</w:t>
            </w:r>
            <w:r w:rsidRPr="00EF1292">
              <w:rPr>
                <w:rFonts w:ascii="Times New Roman" w:eastAsia="Times New Roman" w:hAnsi="Times New Roman" w:cs="Times New Roman"/>
                <w:kern w:val="0"/>
                <w:sz w:val="26"/>
                <w:szCs w:val="26"/>
                <w14:ligatures w14:val="none"/>
              </w:rPr>
              <w:t xml:space="preserve">ỗ </w:t>
            </w:r>
            <w:r w:rsidRPr="00EF1292">
              <w:rPr>
                <w:rFonts w:ascii="Times New Roman" w:eastAsia="Times New Roman" w:hAnsi="Times New Roman" w:cs="Times New Roman"/>
                <w:kern w:val="0"/>
                <w:sz w:val="26"/>
                <w:szCs w:val="26"/>
                <w:lang w:val="vi-VN"/>
                <w14:ligatures w14:val="none"/>
              </w:rPr>
              <w:t>trợ của địa phương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C73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BF97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0507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0F4E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4BC7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ABD4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AD20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5A30D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2321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0122:</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CEC0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F07D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thu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9BC82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515DA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11B7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B59C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08E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0BA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2945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FCAA90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8256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840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4900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E8D6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AA52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thu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F88A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7163C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C2CE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7238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DFBB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21621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chênh lệch tỷ giá ngoại tệ của ngân s</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D2CE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4624E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0CAC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289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8487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5C80F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hồi các khoản 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năm trước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CCB4E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F984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031B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06B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761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68A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thu khác của ngành Thuế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BFF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0228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6575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FC7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637A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58FC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thu khác của ngành Hải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4A35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48CA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E4D4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C3F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D291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3173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Tiền </w:t>
            </w:r>
            <w:r w:rsidRPr="00EF1292">
              <w:rPr>
                <w:rFonts w:ascii="Times New Roman" w:eastAsia="Times New Roman" w:hAnsi="Times New Roman" w:cs="Times New Roman"/>
                <w:kern w:val="0"/>
                <w:sz w:val="26"/>
                <w:szCs w:val="26"/>
                <w14:ligatures w14:val="none"/>
              </w:rPr>
              <w:t>lã</w:t>
            </w:r>
            <w:r w:rsidRPr="00EF1292">
              <w:rPr>
                <w:rFonts w:ascii="Times New Roman" w:eastAsia="Times New Roman" w:hAnsi="Times New Roman" w:cs="Times New Roman"/>
                <w:kern w:val="0"/>
                <w:sz w:val="26"/>
                <w:szCs w:val="26"/>
                <w:lang w:val="vi-VN"/>
                <w14:ligatures w14:val="none"/>
              </w:rPr>
              <w:t>i thu được từ các khoản vay nợ, viện trợ của các dự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F69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02BBB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8C9A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FE44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25E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2539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Thu chênh lệch giá bán </w:t>
            </w:r>
            <w:r w:rsidRPr="00EF1292">
              <w:rPr>
                <w:rFonts w:ascii="Times New Roman" w:eastAsia="Times New Roman" w:hAnsi="Times New Roman" w:cs="Times New Roman"/>
                <w:kern w:val="0"/>
                <w:sz w:val="26"/>
                <w:szCs w:val="26"/>
                <w14:ligatures w14:val="none"/>
              </w:rPr>
              <w:t xml:space="preserve">trái </w:t>
            </w:r>
            <w:r w:rsidRPr="00EF1292">
              <w:rPr>
                <w:rFonts w:ascii="Times New Roman" w:eastAsia="Times New Roman" w:hAnsi="Times New Roman" w:cs="Times New Roman"/>
                <w:kern w:val="0"/>
                <w:sz w:val="26"/>
                <w:szCs w:val="26"/>
                <w:lang w:val="vi-VN"/>
                <w14:ligatures w14:val="none"/>
              </w:rPr>
              <w:t>phiếu so với mệnh giá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4E5AE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A6E91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E84D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E753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FE7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0C46E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điều tiết từ sản phẩm lọc hóa dầu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0833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C6926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484E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F955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55D6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2D96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các quỹ của doanh nghiệp xổ số kiến thiết theo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29E86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2BE8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EBA6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AEC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399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4914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871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tiền bảo vệ, phát triển đất trồng lúa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9BE84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EC77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8C13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C54C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CCB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4917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83A9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chậm nộp thuế thu nhập cá nhân (không bao gồm tiền chậm nộp thuế thu nhập cá nhân từ hoạt động giao dịch, chuyển nhượng, kinh doanh tài sản mã hoá)</w:t>
            </w:r>
            <w:r w:rsidRPr="00EF1292">
              <w:rPr>
                <w:rFonts w:ascii="Times New Roman" w:eastAsia="Times New Roman" w:hAnsi="Times New Roman" w:cs="Times New Roman"/>
                <w:kern w:val="0"/>
                <w:sz w:val="26"/>
                <w:szCs w:val="26"/>
                <w:vertAlign w:val="superscript"/>
                <w14:ligatures w14:val="none"/>
              </w:rPr>
              <w:footnoteReference w:id="41"/>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1C1F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5B02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9EF0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72D3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19C4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9BAD3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Tiền chậm nộp thuế thu nhập doanh nghiệp (không bao gồm tiền chậm nộp thuế thu nhập doanh nghiệp từ hoạt động thăm dò, khai thác dầu khí; tiền chậm nộp thuế thu nhập doanh nghiệp từ hoạt động giao dịch, chuyển nhượng, kinh doanh tài sản mã hoá; tiền chậm nộp thuế thu nhập doanh nghiệp bổ sung theo quy định về thuế tối thiểu toàn cầu)</w:t>
            </w:r>
            <w:r w:rsidRPr="00EF1292">
              <w:rPr>
                <w:rFonts w:ascii="Times New Roman" w:eastAsia="Times New Roman" w:hAnsi="Times New Roman" w:cs="Times New Roman"/>
                <w:color w:val="000000"/>
                <w:kern w:val="0"/>
                <w:sz w:val="26"/>
                <w:szCs w:val="26"/>
                <w:vertAlign w:val="superscript"/>
                <w14:ligatures w14:val="none"/>
              </w:rPr>
              <w:footnoteReference w:id="42"/>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51EF6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F6055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7C34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C90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7817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4919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D338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thu nhập doanh nghiệp từ hoạt động thăm dò, khai thác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EDB9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B780E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379D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A2B2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ACD1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FAF3C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tiền cấp quyền khai thác khoáng sản đối với Giấy phép do cơ quan trung 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670F0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30E4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D96B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0D16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2C70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D3CA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tiền cấp quyền khai thác khoáng sản đối với Giấy phép do Ủy ban nhân dân tỉnh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3DA00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C622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BE49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A5D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3A0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D6470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tiền cấp quyền khai thác tài nguyên nước đối với giấy phép d</w:t>
            </w:r>
            <w:r w:rsidRPr="00EF1292">
              <w:rPr>
                <w:rFonts w:ascii="Times New Roman" w:eastAsia="Times New Roman" w:hAnsi="Times New Roman" w:cs="Times New Roman"/>
                <w:kern w:val="0"/>
                <w:sz w:val="26"/>
                <w:szCs w:val="26"/>
                <w14:ligatures w14:val="none"/>
              </w:rPr>
              <w:t>o</w:t>
            </w:r>
            <w:r w:rsidRPr="00EF1292">
              <w:rPr>
                <w:rFonts w:ascii="Times New Roman" w:eastAsia="Times New Roman" w:hAnsi="Times New Roman" w:cs="Times New Roman"/>
                <w:kern w:val="0"/>
                <w:sz w:val="26"/>
                <w:szCs w:val="26"/>
                <w:lang w:val="vi-VN"/>
                <w14:ligatures w14:val="none"/>
              </w:rPr>
              <w:t xml:space="preserve"> cơ quan trung 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6FCA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68DED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1EC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10C7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C0AE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E61D3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tiền cấp quyền khai thác tài nguyên nước đối với giấy phép do cơ quan địa phương cấp phép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FB4A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20F5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38C3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B7B6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530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AB8E4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tài nguyên dầu, khí (không kể tiền chậm nộp thuế tài nguyên thu theo hiệp định, hợp đồng thăm dò khai thác d</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F425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FE22E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65A7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D1E0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AF4E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6AF8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tài nguyên về dầu thô thu theo hiệp định,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BBE2F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B6B9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8E9C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2B2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304B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D753C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tài nguyên khác còn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5CE4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07153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F489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528E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21AC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E2669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giá trị gia tăng từ hàng hóa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857C8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4374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C4E3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69B1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CC50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4929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2AAB6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giá trị gia t</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ng từ hoạt động thăm dò, khai thác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FF39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C2035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EAC3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649A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452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5DC2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giá trị gia tăng từ hàng hóa sản xuất kinh doanh trong nước khác còn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BC457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1B03D3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0790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F16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8B62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FB4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tiêu thụ đặc biệt hàng nhập kh</w:t>
            </w:r>
            <w:r w:rsidRPr="00EF1292">
              <w:rPr>
                <w:rFonts w:ascii="Times New Roman" w:eastAsia="Times New Roman" w:hAnsi="Times New Roman" w:cs="Times New Roman"/>
                <w:kern w:val="0"/>
                <w:sz w:val="26"/>
                <w:szCs w:val="26"/>
                <w14:ligatures w14:val="none"/>
              </w:rPr>
              <w:t>ẩ</w:t>
            </w:r>
            <w:r w:rsidRPr="00EF1292">
              <w:rPr>
                <w:rFonts w:ascii="Times New Roman" w:eastAsia="Times New Roman" w:hAnsi="Times New Roman" w:cs="Times New Roman"/>
                <w:kern w:val="0"/>
                <w:sz w:val="26"/>
                <w:szCs w:val="26"/>
                <w:lang w:val="vi-VN"/>
                <w14:ligatures w14:val="none"/>
              </w:rPr>
              <w:t>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130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FBEC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28E5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E47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0416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EC54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Tiền chậm nộp thuế tiêu thụ đặc biệt hàng nhập khẩu bán ra </w:t>
            </w:r>
            <w:r w:rsidRPr="00EF1292">
              <w:rPr>
                <w:rFonts w:ascii="Times New Roman" w:eastAsia="Times New Roman" w:hAnsi="Times New Roman" w:cs="Times New Roman"/>
                <w:kern w:val="0"/>
                <w:sz w:val="26"/>
                <w:szCs w:val="26"/>
                <w14:ligatures w14:val="none"/>
              </w:rPr>
              <w:t>tr</w:t>
            </w:r>
            <w:r w:rsidRPr="00EF1292">
              <w:rPr>
                <w:rFonts w:ascii="Times New Roman" w:eastAsia="Times New Roman" w:hAnsi="Times New Roman" w:cs="Times New Roman"/>
                <w:kern w:val="0"/>
                <w:sz w:val="26"/>
                <w:szCs w:val="26"/>
                <w:lang w:val="vi-VN"/>
                <w14:ligatures w14:val="none"/>
              </w:rPr>
              <w:t>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701C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3321F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A536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31D8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51A9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938B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tiêu thụ đặc biệt hàng hóa sản xuất kinh doanh trong nước khác còn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1666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75F96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A9D2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09AB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5F4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CC6C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xuất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730AE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2FA0E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ED31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7E5A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71C1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063DF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834D0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72CE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3D56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21B6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F6F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F61F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bảo vệ môi trường thu từ hàng hóa nhập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E4C5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D3EE6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75DA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BD7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575A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7500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thuế bảo vệ môi trường thu từ hàng hóa nhập khẩu bán ra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D6A7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636D3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6D93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1A3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65C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4939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D672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Tiền chậm nộp thuế bảo vệ môi trường thu từ hàng hóa sản xuất, kinh doanh trong nước khác còn </w:t>
            </w:r>
            <w:r w:rsidRPr="00EF1292">
              <w:rPr>
                <w:rFonts w:ascii="Times New Roman" w:eastAsia="Times New Roman" w:hAnsi="Times New Roman" w:cs="Times New Roman"/>
                <w:kern w:val="0"/>
                <w:sz w:val="26"/>
                <w:szCs w:val="26"/>
                <w14:ligatures w14:val="none"/>
              </w:rPr>
              <w:t>l</w:t>
            </w:r>
            <w:r w:rsidRPr="00EF1292">
              <w:rPr>
                <w:rFonts w:ascii="Times New Roman" w:eastAsia="Times New Roman" w:hAnsi="Times New Roman" w:cs="Times New Roman"/>
                <w:kern w:val="0"/>
                <w:sz w:val="26"/>
                <w:szCs w:val="26"/>
                <w:lang w:val="vi-VN"/>
                <w14:ligatures w14:val="none"/>
              </w:rPr>
              <w:t>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FABE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D3138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607C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91CE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2F1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0E09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các khoản thu từ hoạt động xổ s</w:t>
            </w:r>
            <w:r w:rsidRPr="00EF1292">
              <w:rPr>
                <w:rFonts w:ascii="Times New Roman" w:eastAsia="Times New Roman" w:hAnsi="Times New Roman" w:cs="Times New Roman"/>
                <w:kern w:val="0"/>
                <w:sz w:val="26"/>
                <w:szCs w:val="26"/>
                <w14:ligatures w14:val="none"/>
              </w:rPr>
              <w:t>ố</w:t>
            </w:r>
            <w:r w:rsidRPr="00EF1292">
              <w:rPr>
                <w:rFonts w:ascii="Times New Roman" w:eastAsia="Times New Roman" w:hAnsi="Times New Roman" w:cs="Times New Roman"/>
                <w:kern w:val="0"/>
                <w:sz w:val="26"/>
                <w:szCs w:val="26"/>
                <w:lang w:val="vi-VN"/>
                <w14:ligatures w14:val="none"/>
              </w:rPr>
              <w:t xml:space="preserve"> ki</w:t>
            </w:r>
            <w:r w:rsidRPr="00EF1292">
              <w:rPr>
                <w:rFonts w:ascii="Times New Roman" w:eastAsia="Times New Roman" w:hAnsi="Times New Roman" w:cs="Times New Roman"/>
                <w:kern w:val="0"/>
                <w:sz w:val="26"/>
                <w:szCs w:val="26"/>
                <w14:ligatures w14:val="none"/>
              </w:rPr>
              <w:t>ế</w:t>
            </w:r>
            <w:r w:rsidRPr="00EF1292">
              <w:rPr>
                <w:rFonts w:ascii="Times New Roman" w:eastAsia="Times New Roman" w:hAnsi="Times New Roman" w:cs="Times New Roman"/>
                <w:kern w:val="0"/>
                <w:sz w:val="26"/>
                <w:szCs w:val="26"/>
                <w:lang w:val="vi-VN"/>
                <w14:ligatures w14:val="none"/>
              </w:rPr>
              <w:t>n thiết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8B6A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AB7E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A128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9A31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648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BF1F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đối với các khoản thu khác còn lại về dầu khí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2E70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DF4DB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1E47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9ACE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ECCE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003C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các khoản khác điều tiết 100% ngân sách trung ương theo quy định của pháp luật do ngành thuế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5EBF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F4585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B528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125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30F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264A9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các khoản khác điều tiết 100% ngân sách địa phương theo quy định của pháp luật do ngành thuế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73E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7E85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EEA8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114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3598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1C095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các khoản khác theo quy định của pháp luật do ngành hải quan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9FE76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8E79B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D1D3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B2AA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4AA1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1C4F0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chậm nộp các khoản khác điều tiết 100% ngân sách trung ương theo quy định của pháp luật do ngành khác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11E51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B55B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E17E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C9BC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4454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60EF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Tiền chậm nộp các khoản khác điều tiết 100% ngân sách địa phương theo quy định của pháp luật </w:t>
            </w:r>
            <w:r w:rsidRPr="00EF1292">
              <w:rPr>
                <w:rFonts w:ascii="Times New Roman" w:eastAsia="Times New Roman" w:hAnsi="Times New Roman" w:cs="Times New Roman"/>
                <w:kern w:val="0"/>
                <w:sz w:val="26"/>
                <w:szCs w:val="26"/>
                <w14:ligatures w14:val="none"/>
              </w:rPr>
              <w:t>d</w:t>
            </w:r>
            <w:r w:rsidRPr="00EF1292">
              <w:rPr>
                <w:rFonts w:ascii="Times New Roman" w:eastAsia="Times New Roman" w:hAnsi="Times New Roman" w:cs="Times New Roman"/>
                <w:kern w:val="0"/>
                <w:sz w:val="26"/>
                <w:szCs w:val="26"/>
                <w:lang w:val="vi-VN"/>
                <w14:ligatures w14:val="none"/>
              </w:rPr>
              <w:t>o ngành khác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D28E9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F4E30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71CE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FA66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2E68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4948</w:t>
            </w:r>
            <w:r w:rsidRPr="00EF1292">
              <w:rPr>
                <w:rFonts w:ascii="Times New Roman" w:eastAsia="Times New Roman" w:hAnsi="Times New Roman" w:cs="Times New Roman"/>
                <w:kern w:val="0"/>
                <w:sz w:val="26"/>
                <w:szCs w:val="26"/>
                <w:vertAlign w:val="superscript"/>
                <w14:ligatures w14:val="none"/>
              </w:rPr>
              <w:footnoteReference w:id="43"/>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611C0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Tiền chậm nộp thu tiền sử dụng đất, tiền thuê đất (không bao gồm thu tiền sử dụng đất gắn với tài sản trên đất do các cơ quan, tổ chức, đơn vị thuộc trung ương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7E64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7E29C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B54D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9BF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83A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4949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CCA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thu khác (bao gồm các khoản thu nợ không được phản ảnh ở các tiểu mục thu nợ)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A30ED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C9199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1563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9E5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0EFC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4951</w:t>
            </w:r>
            <w:r w:rsidRPr="00EF1292">
              <w:rPr>
                <w:rFonts w:ascii="Times New Roman" w:eastAsia="Times New Roman" w:hAnsi="Times New Roman" w:cs="Times New Roman"/>
                <w:kern w:val="0"/>
                <w:sz w:val="26"/>
                <w:szCs w:val="26"/>
                <w:vertAlign w:val="superscript"/>
                <w14:ligatures w14:val="none"/>
              </w:rPr>
              <w:footnoteReference w:id="44"/>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098FD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Tiền nộp bổ sung đối với thời gian chưa tính tiền sử dụng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149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nộp bổ sung đối với thời gian chưa tính tiền sử dụng đất theo quy định tại điểm d khoản 2 Điều 257 Luật Đất đai năm 2024 thuộc khoản thu khác theo quy định tại điểm i khoản 1 Điều 153 Luật Đất đai năm 2024</w:t>
            </w:r>
          </w:p>
        </w:tc>
      </w:tr>
      <w:tr w:rsidR="00EF1292" w:rsidRPr="00EF1292" w14:paraId="739AEFA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E823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A4F2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F359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4952</w:t>
            </w:r>
            <w:r w:rsidRPr="00EF1292">
              <w:rPr>
                <w:rFonts w:ascii="Times New Roman" w:eastAsia="Times New Roman" w:hAnsi="Times New Roman" w:cs="Times New Roman"/>
                <w:kern w:val="0"/>
                <w:sz w:val="26"/>
                <w:szCs w:val="26"/>
                <w:vertAlign w:val="superscript"/>
                <w14:ligatures w14:val="none"/>
              </w:rPr>
              <w:footnoteReference w:id="45"/>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CC53D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nộp bổ sung đối với thời gian chưa tính tiền thuê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890E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nộp bổ sung đối với thời gian chưa tính tiền thuê đất theo quy định tại điểm d khoản 2 Điều 257 Luật Đất đai năm 2024 thuộc khoản thu khác theo quy định tại điểm i khoản 1 Điều 153 Luật Đất đai năm 2024</w:t>
            </w:r>
          </w:p>
        </w:tc>
      </w:tr>
      <w:tr w:rsidR="00EF1292" w:rsidRPr="00EF1292" w14:paraId="2163870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E924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E91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BF73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4954</w:t>
            </w:r>
            <w:r w:rsidRPr="00EF1292">
              <w:rPr>
                <w:rFonts w:ascii="Times New Roman" w:eastAsia="Times New Roman" w:hAnsi="Times New Roman" w:cs="Times New Roman"/>
                <w:kern w:val="0"/>
                <w:sz w:val="26"/>
                <w:szCs w:val="26"/>
                <w:vertAlign w:val="superscript"/>
                <w14:ligatures w14:val="none"/>
              </w:rPr>
              <w:footnoteReference w:id="46"/>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9E7F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chậm nộp thuế thu nhập cá nhân từ hoạt động giao dịch, chuyển nhượng, kinh doanh tài sản mã hoá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5C5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F55DC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3F5B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98B1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116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4955</w:t>
            </w:r>
            <w:r w:rsidRPr="00EF1292">
              <w:rPr>
                <w:rFonts w:ascii="Times New Roman" w:eastAsia="Times New Roman" w:hAnsi="Times New Roman" w:cs="Times New Roman"/>
                <w:kern w:val="0"/>
                <w:sz w:val="26"/>
                <w:szCs w:val="26"/>
                <w:vertAlign w:val="superscript"/>
                <w14:ligatures w14:val="none"/>
              </w:rPr>
              <w:footnoteReference w:id="47"/>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1772F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chậm nộp thuế thu nhập doanh nghiệp từ hoạt động giao dịch, chuyển nhượng, kinh doanh tài sản mã hoá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27F2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C54F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1A73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C927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0CB6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4956</w:t>
            </w:r>
            <w:r w:rsidRPr="00EF1292">
              <w:rPr>
                <w:rFonts w:ascii="Times New Roman" w:eastAsia="Times New Roman" w:hAnsi="Times New Roman" w:cs="Times New Roman"/>
                <w:kern w:val="0"/>
                <w:sz w:val="26"/>
                <w:szCs w:val="26"/>
                <w:vertAlign w:val="superscript"/>
                <w14:ligatures w14:val="none"/>
              </w:rPr>
              <w:footnoteReference w:id="48"/>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C95BC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chậm nộp thuế thu nhập doanh nghiệp bổ sung theo quy định về thuế tối thiểu toàn cầu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D198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2573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8105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29F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A636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4957</w:t>
            </w:r>
            <w:r w:rsidRPr="00EF1292">
              <w:rPr>
                <w:rFonts w:ascii="Times New Roman" w:eastAsia="Times New Roman" w:hAnsi="Times New Roman" w:cs="Times New Roman"/>
                <w:kern w:val="0"/>
                <w:sz w:val="26"/>
                <w:szCs w:val="26"/>
                <w:vertAlign w:val="superscript"/>
                <w14:ligatures w14:val="none"/>
              </w:rPr>
              <w:footnoteReference w:id="49"/>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7D12D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Tiền chủ đầu tư phải nộp tương đương giá trị quỹ đất ở đã đầu tư xây dựng hệ thống hạ tầng kỹ thuật phải dành để xây dựng nhà ở xã hội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996A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DCB7E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DAAE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539D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DBCDC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VIỆN TRỢ KHÔNG HOÀN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72F2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E796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87A6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4D2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FB78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52FA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6370B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6D604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73B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0123:</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8BF7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C86A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viện tr</w:t>
            </w:r>
            <w:r w:rsidRPr="00EF1292">
              <w:rPr>
                <w:rFonts w:ascii="Times New Roman" w:eastAsia="Times New Roman" w:hAnsi="Times New Roman" w:cs="Times New Roman"/>
                <w:b/>
                <w:bCs/>
                <w:kern w:val="0"/>
                <w:sz w:val="26"/>
                <w:szCs w:val="26"/>
                <w14:ligatures w14:val="none"/>
              </w:rPr>
              <w:t xml:space="preserve">ợ </w:t>
            </w:r>
            <w:r w:rsidRPr="00EF1292">
              <w:rPr>
                <w:rFonts w:ascii="Times New Roman" w:eastAsia="Times New Roman" w:hAnsi="Times New Roman" w:cs="Times New Roman"/>
                <w:b/>
                <w:bCs/>
                <w:kern w:val="0"/>
                <w:sz w:val="26"/>
                <w:szCs w:val="26"/>
                <w:lang w:val="vi-VN"/>
                <w14:ligatures w14:val="none"/>
              </w:rPr>
              <w:t>không hoàn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B6587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C9BD1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13EF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89C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017C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196F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DA17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B833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6876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8672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5050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F6F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4F25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Viện trợ cho đầu t</w:t>
            </w:r>
            <w:r w:rsidRPr="00EF1292">
              <w:rPr>
                <w:rFonts w:ascii="Times New Roman" w:eastAsia="Times New Roman" w:hAnsi="Times New Roman" w:cs="Times New Roman"/>
                <w:b/>
                <w:bCs/>
                <w:kern w:val="0"/>
                <w:sz w:val="26"/>
                <w:szCs w:val="26"/>
                <w14:ligatures w14:val="none"/>
              </w:rPr>
              <w:t xml:space="preserve">ư </w:t>
            </w:r>
            <w:r w:rsidRPr="00EF1292">
              <w:rPr>
                <w:rFonts w:ascii="Times New Roman" w:eastAsia="Times New Roman" w:hAnsi="Times New Roman" w:cs="Times New Roman"/>
                <w:b/>
                <w:bCs/>
                <w:kern w:val="0"/>
                <w:sz w:val="26"/>
                <w:szCs w:val="26"/>
                <w:lang w:val="vi-VN"/>
                <w14:ligatures w14:val="none"/>
              </w:rPr>
              <w:t>phát triển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C19D3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CD334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97A3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738C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D81D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5051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28FC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B354E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6FFBB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3513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32F3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AABC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5052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0EB4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3139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8E187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1967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A11A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86A8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5053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0DD5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phi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E45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85529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4EBA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49E5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07C1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5054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84AE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cá nhân và kiều b</w:t>
            </w:r>
            <w:r w:rsidRPr="00EF1292">
              <w:rPr>
                <w:rFonts w:ascii="Times New Roman" w:eastAsia="Times New Roman" w:hAnsi="Times New Roman" w:cs="Times New Roman"/>
                <w:kern w:val="0"/>
                <w:sz w:val="26"/>
                <w:szCs w:val="26"/>
                <w14:ligatures w14:val="none"/>
              </w:rPr>
              <w:t>à</w:t>
            </w:r>
            <w:r w:rsidRPr="00EF1292">
              <w:rPr>
                <w:rFonts w:ascii="Times New Roman" w:eastAsia="Times New Roman" w:hAnsi="Times New Roman" w:cs="Times New Roman"/>
                <w:kern w:val="0"/>
                <w:sz w:val="26"/>
                <w:szCs w:val="26"/>
                <w:lang w:val="vi-VN"/>
                <w14:ligatures w14:val="none"/>
              </w:rPr>
              <w:t>o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9AAA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3CB4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BE37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5309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AE9E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5099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49E2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4E4D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07875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F1C1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99CE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80C9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B2311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1126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D9572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DFB9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CCB9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5100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E86C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8CE37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Viện t</w:t>
            </w:r>
            <w:r w:rsidRPr="00EF1292">
              <w:rPr>
                <w:rFonts w:ascii="Times New Roman" w:eastAsia="Times New Roman" w:hAnsi="Times New Roman" w:cs="Times New Roman"/>
                <w:b/>
                <w:bCs/>
                <w:kern w:val="0"/>
                <w:sz w:val="26"/>
                <w:szCs w:val="26"/>
                <w14:ligatures w14:val="none"/>
              </w:rPr>
              <w:t xml:space="preserve">rợ </w:t>
            </w:r>
            <w:r w:rsidRPr="00EF1292">
              <w:rPr>
                <w:rFonts w:ascii="Times New Roman" w:eastAsia="Times New Roman" w:hAnsi="Times New Roman" w:cs="Times New Roman"/>
                <w:b/>
                <w:bCs/>
                <w:kern w:val="0"/>
                <w:sz w:val="26"/>
                <w:szCs w:val="26"/>
                <w:lang w:val="vi-VN"/>
                <w14:ligatures w14:val="none"/>
              </w:rPr>
              <w:t>cho chi thường xuyên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FED90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F1DFD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F183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AF9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2CA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EBF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B5A11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5CFCC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246D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45A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51D6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ABF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92DE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6C457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5A1B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D593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9479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0C463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phi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EDEB6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A3C5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B328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1916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8A73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7A24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cá nhân và kiều b</w:t>
            </w:r>
            <w:r w:rsidRPr="00EF1292">
              <w:rPr>
                <w:rFonts w:ascii="Times New Roman" w:eastAsia="Times New Roman" w:hAnsi="Times New Roman" w:cs="Times New Roman"/>
                <w:kern w:val="0"/>
                <w:sz w:val="26"/>
                <w:szCs w:val="26"/>
                <w14:ligatures w14:val="none"/>
              </w:rPr>
              <w:t>à</w:t>
            </w:r>
            <w:r w:rsidRPr="00EF1292">
              <w:rPr>
                <w:rFonts w:ascii="Times New Roman" w:eastAsia="Times New Roman" w:hAnsi="Times New Roman" w:cs="Times New Roman"/>
                <w:kern w:val="0"/>
                <w:sz w:val="26"/>
                <w:szCs w:val="26"/>
                <w:lang w:val="vi-VN"/>
                <w14:ligatures w14:val="none"/>
              </w:rPr>
              <w:t>o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0E31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69C4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D37D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3E9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B3C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5149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414E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C1F8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295EE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92AD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046D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D36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72879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7E85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0E907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2B4D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3EFE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5200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AD60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D9B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Viện tr</w:t>
            </w:r>
            <w:r w:rsidRPr="00EF1292">
              <w:rPr>
                <w:rFonts w:ascii="Times New Roman" w:eastAsia="Times New Roman" w:hAnsi="Times New Roman" w:cs="Times New Roman"/>
                <w:b/>
                <w:bCs/>
                <w:kern w:val="0"/>
                <w:sz w:val="26"/>
                <w:szCs w:val="26"/>
                <w14:ligatures w14:val="none"/>
              </w:rPr>
              <w:t xml:space="preserve">ợ </w:t>
            </w:r>
            <w:r w:rsidRPr="00EF1292">
              <w:rPr>
                <w:rFonts w:ascii="Times New Roman" w:eastAsia="Times New Roman" w:hAnsi="Times New Roman" w:cs="Times New Roman"/>
                <w:b/>
                <w:bCs/>
                <w:kern w:val="0"/>
                <w:sz w:val="26"/>
                <w:szCs w:val="26"/>
                <w:lang w:val="vi-VN"/>
                <w14:ligatures w14:val="none"/>
              </w:rPr>
              <w:t>cho mục đích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4A72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6053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C9F9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85F6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43F5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3F2D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CD69C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5A38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6D96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252A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DC91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D0220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B657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A772D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3D7F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4291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7EE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0F8A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phi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2DFF4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8EBF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ED0A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E88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934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75C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cá nhân và kiều b</w:t>
            </w:r>
            <w:r w:rsidRPr="00EF1292">
              <w:rPr>
                <w:rFonts w:ascii="Times New Roman" w:eastAsia="Times New Roman" w:hAnsi="Times New Roman" w:cs="Times New Roman"/>
                <w:kern w:val="0"/>
                <w:sz w:val="26"/>
                <w:szCs w:val="26"/>
                <w14:ligatures w14:val="none"/>
              </w:rPr>
              <w:t>à</w:t>
            </w:r>
            <w:r w:rsidRPr="00EF1292">
              <w:rPr>
                <w:rFonts w:ascii="Times New Roman" w:eastAsia="Times New Roman" w:hAnsi="Times New Roman" w:cs="Times New Roman"/>
                <w:kern w:val="0"/>
                <w:sz w:val="26"/>
                <w:szCs w:val="26"/>
                <w:lang w:val="vi-VN"/>
                <w14:ligatures w14:val="none"/>
              </w:rPr>
              <w:t>o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143D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554E0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66F6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1E31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5D8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5249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3DE7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Của các tổ chức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E09F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C170E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9FDE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3434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E12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83311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FF0B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4DE5D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14DC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62D0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EE87C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NỢ G</w:t>
            </w:r>
            <w:r w:rsidRPr="00EF1292">
              <w:rPr>
                <w:rFonts w:ascii="Times New Roman" w:eastAsia="Times New Roman" w:hAnsi="Times New Roman" w:cs="Times New Roman"/>
                <w:b/>
                <w:bCs/>
                <w:kern w:val="0"/>
                <w:sz w:val="26"/>
                <w:szCs w:val="26"/>
                <w14:ligatures w14:val="none"/>
              </w:rPr>
              <w:t>Ố</w:t>
            </w:r>
            <w:r w:rsidRPr="00EF1292">
              <w:rPr>
                <w:rFonts w:ascii="Times New Roman" w:eastAsia="Times New Roman" w:hAnsi="Times New Roman" w:cs="Times New Roman"/>
                <w:b/>
                <w:bCs/>
                <w:kern w:val="0"/>
                <w:sz w:val="26"/>
                <w:szCs w:val="26"/>
                <w:lang w:val="vi-VN"/>
                <w14:ligatures w14:val="none"/>
              </w:rPr>
              <w:t>C CÁC KHOẢN CHO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DAA73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AA36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7627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D8B8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268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DBBB7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396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F3BA32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0B49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0124:</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15F7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1E15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nợ g</w:t>
            </w:r>
            <w:r w:rsidRPr="00EF1292">
              <w:rPr>
                <w:rFonts w:ascii="Times New Roman" w:eastAsia="Times New Roman" w:hAnsi="Times New Roman" w:cs="Times New Roman"/>
                <w:b/>
                <w:bCs/>
                <w:kern w:val="0"/>
                <w:sz w:val="26"/>
                <w:szCs w:val="26"/>
                <w14:ligatures w14:val="none"/>
              </w:rPr>
              <w:t>ố</w:t>
            </w:r>
            <w:r w:rsidRPr="00EF1292">
              <w:rPr>
                <w:rFonts w:ascii="Times New Roman" w:eastAsia="Times New Roman" w:hAnsi="Times New Roman" w:cs="Times New Roman"/>
                <w:b/>
                <w:bCs/>
                <w:kern w:val="0"/>
                <w:sz w:val="26"/>
                <w:szCs w:val="26"/>
                <w:lang w:val="vi-VN"/>
                <w14:ligatures w14:val="none"/>
              </w:rPr>
              <w:t>c cho vay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BE0E6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BF01A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EE83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36D2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B7F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9AD5E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0C66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615DB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AE58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78A1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5350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E2AE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2027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w:t>
            </w:r>
            <w:r w:rsidRPr="00EF1292">
              <w:rPr>
                <w:rFonts w:ascii="Times New Roman" w:eastAsia="Times New Roman" w:hAnsi="Times New Roman" w:cs="Times New Roman"/>
                <w:b/>
                <w:bCs/>
                <w:kern w:val="0"/>
                <w:sz w:val="26"/>
                <w:szCs w:val="26"/>
                <w14:ligatures w14:val="none"/>
              </w:rPr>
              <w:t>u</w:t>
            </w:r>
            <w:r w:rsidRPr="00EF1292">
              <w:rPr>
                <w:rFonts w:ascii="Times New Roman" w:eastAsia="Times New Roman" w:hAnsi="Times New Roman" w:cs="Times New Roman"/>
                <w:b/>
                <w:bCs/>
                <w:kern w:val="0"/>
                <w:sz w:val="26"/>
                <w:szCs w:val="26"/>
                <w:lang w:val="vi-VN"/>
                <w14:ligatures w14:val="none"/>
              </w:rPr>
              <w:t xml:space="preserve"> n</w:t>
            </w:r>
            <w:r w:rsidRPr="00EF1292">
              <w:rPr>
                <w:rFonts w:ascii="Times New Roman" w:eastAsia="Times New Roman" w:hAnsi="Times New Roman" w:cs="Times New Roman"/>
                <w:b/>
                <w:bCs/>
                <w:kern w:val="0"/>
                <w:sz w:val="26"/>
                <w:szCs w:val="26"/>
                <w14:ligatures w14:val="none"/>
              </w:rPr>
              <w:t xml:space="preserve">ợ </w:t>
            </w:r>
            <w:r w:rsidRPr="00EF1292">
              <w:rPr>
                <w:rFonts w:ascii="Times New Roman" w:eastAsia="Times New Roman" w:hAnsi="Times New Roman" w:cs="Times New Roman"/>
                <w:b/>
                <w:bCs/>
                <w:kern w:val="0"/>
                <w:sz w:val="26"/>
                <w:szCs w:val="26"/>
                <w:lang w:val="vi-VN"/>
                <w14:ligatures w14:val="none"/>
              </w:rPr>
              <w:t>gốc cho vay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5A7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2D80C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5611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DCB1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070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26A21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nợ gốc cho vay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46B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E0108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B19B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99C0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71EB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5399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566F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10217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3BCF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E68C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B03B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A43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EC654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F731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836CC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8D1D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0125:</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C411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F0B8F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Thu nợ gốc cho nước ngoài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F3DB7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CBCD3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43CE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60D9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94D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A8788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2461E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6734D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8D17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D870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5450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70AA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52AD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Thu nợ gốc cho </w:t>
            </w:r>
            <w:r w:rsidRPr="00EF1292">
              <w:rPr>
                <w:rFonts w:ascii="Times New Roman" w:eastAsia="Times New Roman" w:hAnsi="Times New Roman" w:cs="Times New Roman"/>
                <w:b/>
                <w:bCs/>
                <w:kern w:val="0"/>
                <w:sz w:val="26"/>
                <w:szCs w:val="26"/>
                <w14:ligatures w14:val="none"/>
              </w:rPr>
              <w:t>nướ</w:t>
            </w:r>
            <w:r w:rsidRPr="00EF1292">
              <w:rPr>
                <w:rFonts w:ascii="Times New Roman" w:eastAsia="Times New Roman" w:hAnsi="Times New Roman" w:cs="Times New Roman"/>
                <w:b/>
                <w:bCs/>
                <w:kern w:val="0"/>
                <w:sz w:val="26"/>
                <w:szCs w:val="26"/>
                <w:lang w:val="vi-VN"/>
                <w14:ligatures w14:val="none"/>
              </w:rPr>
              <w:t>c ngoài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C707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231D7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6263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8014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E98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5451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710BE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các khoản cho vay đối với các Chính phủ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E28C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EEAF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2F5E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3680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FA8E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5453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C4F4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 từ các kho</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n cho các tổ chức tài chính và phi tài chính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EA19D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FD485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DC97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A581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5770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5499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8E7F6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Tổ chức nước ngoài khác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B50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1A3E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CE24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FA1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957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9C405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5E70C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1FFD6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3913" w:type="pct"/>
            <w:gridSpan w:val="11"/>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E4CEF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14:ligatures w14:val="none"/>
              </w:rPr>
              <w:t>II</w:t>
            </w:r>
            <w:r w:rsidRPr="00EF1292">
              <w:rPr>
                <w:rFonts w:ascii="Times New Roman" w:eastAsia="Times New Roman" w:hAnsi="Times New Roman" w:cs="Times New Roman"/>
                <w:b/>
                <w:bCs/>
                <w:kern w:val="0"/>
                <w:sz w:val="26"/>
                <w:szCs w:val="26"/>
                <w:lang w:val="vi-VN"/>
                <w14:ligatures w14:val="none"/>
              </w:rPr>
              <w:t>. PH</w:t>
            </w:r>
            <w:r w:rsidRPr="00EF1292">
              <w:rPr>
                <w:rFonts w:ascii="Times New Roman" w:eastAsia="Times New Roman" w:hAnsi="Times New Roman" w:cs="Times New Roman"/>
                <w:b/>
                <w:bCs/>
                <w:kern w:val="0"/>
                <w:sz w:val="26"/>
                <w:szCs w:val="26"/>
                <w14:ligatures w14:val="none"/>
              </w:rPr>
              <w:t>Ầ</w:t>
            </w:r>
            <w:r w:rsidRPr="00EF1292">
              <w:rPr>
                <w:rFonts w:ascii="Times New Roman" w:eastAsia="Times New Roman" w:hAnsi="Times New Roman" w:cs="Times New Roman"/>
                <w:b/>
                <w:bCs/>
                <w:kern w:val="0"/>
                <w:sz w:val="26"/>
                <w:szCs w:val="26"/>
                <w:lang w:val="vi-VN"/>
                <w14:ligatures w14:val="none"/>
              </w:rPr>
              <w:t>N CHI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E3D2E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2AB64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4A40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918D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F35A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E44B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3332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3D4BD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A000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0500: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9B9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9925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THƯỜNG XUYÊN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5350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807C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92EF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F68E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417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EA421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621E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A7388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3261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0129:</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C208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CA8C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thanh toán cho c</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 xml:space="preserve">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D2A9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0305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302E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377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BC55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24F31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8F56D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8216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EA09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12C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6000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A831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6E36F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Tiền lương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F25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3D3DB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B270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957B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B5EE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6001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893C3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theo ngạch, bậc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D707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5AF0E0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74B8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DC69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D20C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6003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2A9D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hợp đồng theo chế độ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B21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AFF4B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B98E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A3CA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A07F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6049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5710A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2724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5E6B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4B6B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6F38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506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5688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7D40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CBBEE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3D05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E24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B4B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52935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Tiền công trả cho vị trí lao động thường xuyên theo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B87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BDB75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67C2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A1F6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7865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6051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D8FE8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công trả cho vị trí lao động thường xuyên theo hợp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A8CC9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454FC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3044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AE80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913F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6099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39112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công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54DA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F2F9B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120A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369E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6100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6C01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8533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Phụ c</w:t>
            </w:r>
            <w:r w:rsidRPr="00EF1292">
              <w:rPr>
                <w:rFonts w:ascii="Times New Roman" w:eastAsia="Times New Roman" w:hAnsi="Times New Roman" w:cs="Times New Roman"/>
                <w:b/>
                <w:bCs/>
                <w:kern w:val="0"/>
                <w:sz w:val="26"/>
                <w:szCs w:val="26"/>
                <w14:ligatures w14:val="none"/>
              </w:rPr>
              <w:t>ấ</w:t>
            </w:r>
            <w:r w:rsidRPr="00EF1292">
              <w:rPr>
                <w:rFonts w:ascii="Times New Roman" w:eastAsia="Times New Roman" w:hAnsi="Times New Roman" w:cs="Times New Roman"/>
                <w:b/>
                <w:bCs/>
                <w:kern w:val="0"/>
                <w:sz w:val="26"/>
                <w:szCs w:val="26"/>
                <w:lang w:val="vi-VN"/>
                <w14:ligatures w14:val="none"/>
              </w:rPr>
              <w:t>p lương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835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9AA23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6384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ED6E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7D8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BB5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chức vụ</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A449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C90F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4F29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015C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496B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B140D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khu vực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07E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AA587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7508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DDD8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C7F1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96375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thu hút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D634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0E758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11A2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9D9C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56A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FC7F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làm đêm; làm thêm giờ</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181C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CA99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BE67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17A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233C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DCF67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nặng nhọc, độc hại, nguy hiểm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755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F0C8D3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801B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64C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9CE9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BF38C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Hoạt động phí đại biểu Quốc hội, đại biểu Hội đồng nhân dân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F2B4B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641DF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91D5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64E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245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14C2F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ưu đãi nghề</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883BA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C4E761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DDCF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6625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C5BE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20C31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trách nhiệm theo nghề, theo công việc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E83B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27F7A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1434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34D9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3DC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6114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7249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trực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899B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4258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5392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3304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C40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6115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BD8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thâm niên vượt khung; phụ cấp th</w:t>
            </w:r>
            <w:r w:rsidRPr="00EF1292">
              <w:rPr>
                <w:rFonts w:ascii="Times New Roman" w:eastAsia="Times New Roman" w:hAnsi="Times New Roman" w:cs="Times New Roman"/>
                <w:kern w:val="0"/>
                <w:sz w:val="26"/>
                <w:szCs w:val="26"/>
                <w14:ligatures w14:val="none"/>
              </w:rPr>
              <w:t>â</w:t>
            </w:r>
            <w:r w:rsidRPr="00EF1292">
              <w:rPr>
                <w:rFonts w:ascii="Times New Roman" w:eastAsia="Times New Roman" w:hAnsi="Times New Roman" w:cs="Times New Roman"/>
                <w:kern w:val="0"/>
                <w:sz w:val="26"/>
                <w:szCs w:val="26"/>
                <w:lang w:val="vi-VN"/>
                <w14:ligatures w14:val="none"/>
              </w:rPr>
              <w:t>m niên nghề</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2B9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F921C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3ACD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EED6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AD9D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6116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84347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đặc biệt khác của ngành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DD044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DF149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91CC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672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E71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D085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công tác lâu năm ở vùng có điều kiện kinh tế - xã hội đặc biệt khó khăn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36A18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15C4E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2635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CC58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5DD1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4DB53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theo loại xã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EFF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0D900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30E5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DDBC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A094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6123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7993C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công tác Đảng, Đoàn thể chính trị - xã hội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2622B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8D9E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5B51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4FD0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01EC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6124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D4F4B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công vụ</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BCD6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2F11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17EF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4EBA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5CB5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6125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E4A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Phụ cấp kiêm nhiệm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8A8C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0285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B88B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03C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A940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6126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12265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Phụ cấp lưu động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5500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746A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C571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A114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8CC4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60C54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7E399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1C4A0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29EB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4387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B979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51D0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E8414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CE940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50F2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7680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6150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B1C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817A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Học bổng và hỗ trợ khác cho học sinh</w:t>
            </w:r>
            <w:r w:rsidRPr="00EF1292">
              <w:rPr>
                <w:rFonts w:ascii="Times New Roman" w:eastAsia="Times New Roman" w:hAnsi="Times New Roman" w:cs="Times New Roman"/>
                <w:b/>
                <w:bCs/>
                <w:kern w:val="0"/>
                <w:sz w:val="26"/>
                <w:szCs w:val="26"/>
                <w14:ligatures w14:val="none"/>
              </w:rPr>
              <w:t xml:space="preserve">, </w:t>
            </w:r>
            <w:r w:rsidRPr="00EF1292">
              <w:rPr>
                <w:rFonts w:ascii="Times New Roman" w:eastAsia="Times New Roman" w:hAnsi="Times New Roman" w:cs="Times New Roman"/>
                <w:b/>
                <w:bCs/>
                <w:kern w:val="0"/>
                <w:sz w:val="26"/>
                <w:szCs w:val="26"/>
                <w:lang w:val="vi-VN"/>
                <w14:ligatures w14:val="none"/>
              </w:rPr>
              <w:t>sinh viên, cán bộ đ</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học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E0F97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EE650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12D0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E027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4ADA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A30C2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Học bổng học sinh, sinh viên học trong nước (không bao gồm học sinh dân tộc nội trú)</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73F9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C68DF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A5D4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D8AC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5F4F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6A315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Học sinh dân tộc nội trú</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F2FC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9F71E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41DF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D96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EC6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9BB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Học sinh, sinh viên đi học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9871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4553A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E1F69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D33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553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2476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Sinh hoạt phí cán bộ đ</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học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79A89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D1071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A689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F7D1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2519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5963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đối tượng chính s</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ch đóng học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302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B7C9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08DA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A07F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54C0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CE26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w:t>
            </w:r>
            <w:r w:rsidRPr="00EF1292">
              <w:rPr>
                <w:rFonts w:ascii="Times New Roman" w:eastAsia="Times New Roman" w:hAnsi="Times New Roman" w:cs="Times New Roman"/>
                <w:kern w:val="0"/>
                <w:sz w:val="26"/>
                <w:szCs w:val="26"/>
                <w14:ligatures w14:val="none"/>
              </w:rPr>
              <w:t xml:space="preserve">ỗ </w:t>
            </w:r>
            <w:r w:rsidRPr="00EF1292">
              <w:rPr>
                <w:rFonts w:ascii="Times New Roman" w:eastAsia="Times New Roman" w:hAnsi="Times New Roman" w:cs="Times New Roman"/>
                <w:kern w:val="0"/>
                <w:sz w:val="26"/>
                <w:szCs w:val="26"/>
                <w:lang w:val="vi-VN"/>
                <w14:ligatures w14:val="none"/>
              </w:rPr>
              <w:t>trợ đối tượng chính sách chi phí học tập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3768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82AF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B762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42AF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488D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6199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7894E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hỗ trợ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F4844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8C91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A1B3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1B5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28D7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DCB1B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9B440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7759C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B71C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CAEA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8C52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ED54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Tiền th</w:t>
            </w:r>
            <w:r w:rsidRPr="00EF1292">
              <w:rPr>
                <w:rFonts w:ascii="Times New Roman" w:eastAsia="Times New Roman" w:hAnsi="Times New Roman" w:cs="Times New Roman"/>
                <w:b/>
                <w:bCs/>
                <w:kern w:val="0"/>
                <w:sz w:val="26"/>
                <w:szCs w:val="26"/>
                <w14:ligatures w14:val="none"/>
              </w:rPr>
              <w:t>ưở</w:t>
            </w:r>
            <w:r w:rsidRPr="00EF1292">
              <w:rPr>
                <w:rFonts w:ascii="Times New Roman" w:eastAsia="Times New Roman" w:hAnsi="Times New Roman" w:cs="Times New Roman"/>
                <w:b/>
                <w:bCs/>
                <w:kern w:val="0"/>
                <w:sz w:val="26"/>
                <w:szCs w:val="26"/>
                <w:lang w:val="vi-VN"/>
                <w14:ligatures w14:val="none"/>
              </w:rPr>
              <w:t>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9F7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0EF9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BD42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A45C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8941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F003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Thưởng thường xuyên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7F92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08AA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941D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3B9F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6D29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355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Thưởng đột xuất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8AFC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EE0D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71CC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2F7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DF2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A16F3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Thưởng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34B4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5087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880A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104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AB7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27B7B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C04CD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D2190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73F0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E2B5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6250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A53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4DF14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Phúc </w:t>
            </w:r>
            <w:r w:rsidRPr="00EF1292">
              <w:rPr>
                <w:rFonts w:ascii="Times New Roman" w:eastAsia="Times New Roman" w:hAnsi="Times New Roman" w:cs="Times New Roman"/>
                <w:b/>
                <w:bCs/>
                <w:kern w:val="0"/>
                <w:sz w:val="26"/>
                <w:szCs w:val="26"/>
                <w14:ligatures w14:val="none"/>
              </w:rPr>
              <w:t>lợ</w:t>
            </w:r>
            <w:r w:rsidRPr="00EF1292">
              <w:rPr>
                <w:rFonts w:ascii="Times New Roman" w:eastAsia="Times New Roman" w:hAnsi="Times New Roman" w:cs="Times New Roman"/>
                <w:b/>
                <w:bCs/>
                <w:kern w:val="0"/>
                <w:sz w:val="26"/>
                <w:szCs w:val="26"/>
                <w:lang w:val="vi-VN"/>
                <w14:ligatures w14:val="none"/>
              </w:rPr>
              <w:t>i tập thể</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2E43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CB32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1661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AC39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2F5F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E3E5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khó khăn thường xuyên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89F6B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15D8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4D3A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D4B4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1940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929C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khó khăn đột xuất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24C7E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20C3C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1F04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EEE1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5462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4DA2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tàu xe nghỉ phép năm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2D0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A797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028B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BF8B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E07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49CE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y tế trong các cơ quan, đơn vị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7DBC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1FF66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6935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3432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73DC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6299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CDDB2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5E423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BE7D0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3D8C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3F95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4A7F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041BF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10FF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C6B79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CE56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C6E2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586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81F9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đóng góp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210F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0258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1FA9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w:t>
            </w:r>
            <w:r w:rsidRPr="00EF1292">
              <w:rPr>
                <w:rFonts w:ascii="Times New Roman" w:eastAsia="Times New Roman" w:hAnsi="Times New Roman" w:cs="Times New Roman"/>
                <w:kern w:val="0"/>
                <w:sz w:val="26"/>
                <w:szCs w:val="26"/>
                <w14:ligatures w14:val="none"/>
              </w:rPr>
              <w:t>ể</w:t>
            </w:r>
            <w:r w:rsidRPr="00EF1292">
              <w:rPr>
                <w:rFonts w:ascii="Times New Roman" w:eastAsia="Times New Roman" w:hAnsi="Times New Roman" w:cs="Times New Roman"/>
                <w:kern w:val="0"/>
                <w:sz w:val="26"/>
                <w:szCs w:val="26"/>
                <w:lang w:val="vi-VN"/>
                <w14:ligatures w14:val="none"/>
              </w:rPr>
              <w:t>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C08E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2318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74F7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ảo hiểm xã hội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F4F4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E3789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0809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25E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25F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24698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Bảo hiểm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166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A786C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967A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674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DE02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14731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Kinh phí công đoàn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16A4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39B5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EB52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BE0F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71F7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32DD9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Bảo hiểm thất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6D11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5136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0274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4468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4E0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11E7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đóng góp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DBB2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7F46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A3FD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44CC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66E0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BEAA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2689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3E63F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B69A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17C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D28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FFE06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cho cán bộ không chuyên trách thôn, bản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16F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4DBB8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8D77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w:t>
            </w:r>
            <w:r w:rsidRPr="00EF1292">
              <w:rPr>
                <w:rFonts w:ascii="Times New Roman" w:eastAsia="Times New Roman" w:hAnsi="Times New Roman" w:cs="Times New Roman"/>
                <w:kern w:val="0"/>
                <w:sz w:val="26"/>
                <w:szCs w:val="26"/>
                <w14:ligatures w14:val="none"/>
              </w:rPr>
              <w:t>ể</w:t>
            </w:r>
            <w:r w:rsidRPr="00EF1292">
              <w:rPr>
                <w:rFonts w:ascii="Times New Roman" w:eastAsia="Times New Roman" w:hAnsi="Times New Roman" w:cs="Times New Roman"/>
                <w:kern w:val="0"/>
                <w:sz w:val="26"/>
                <w:szCs w:val="26"/>
                <w:lang w:val="vi-VN"/>
                <w14:ligatures w14:val="none"/>
              </w:rPr>
              <w:t>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3457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0034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C60E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cán bộ không chuyên trách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EB6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FA99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20ED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52D2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713B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6399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12484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6ABD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6337E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F275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907D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A67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AF50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639C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8B2F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652E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86A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1261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C948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thanh toán khác cho cá nh</w:t>
            </w:r>
            <w:r w:rsidRPr="00EF1292">
              <w:rPr>
                <w:rFonts w:ascii="Times New Roman" w:eastAsia="Times New Roman" w:hAnsi="Times New Roman" w:cs="Times New Roman"/>
                <w:b/>
                <w:bCs/>
                <w:kern w:val="0"/>
                <w:sz w:val="26"/>
                <w:szCs w:val="26"/>
                <w14:ligatures w14:val="none"/>
              </w:rPr>
              <w:t>â</w:t>
            </w:r>
            <w:r w:rsidRPr="00EF1292">
              <w:rPr>
                <w:rFonts w:ascii="Times New Roman" w:eastAsia="Times New Roman" w:hAnsi="Times New Roman" w:cs="Times New Roman"/>
                <w:b/>
                <w:bCs/>
                <w:kern w:val="0"/>
                <w:sz w:val="26"/>
                <w:szCs w:val="26"/>
                <w:lang w:val="vi-VN"/>
                <w14:ligatures w14:val="none"/>
              </w:rPr>
              <w:t>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1A1B0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E866AF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A989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0826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AE7C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6401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E4310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3AA2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B9F8A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C1B9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194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DCEF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6402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A47B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khám chữa bệnh cho cán bộ, công chức Việt Nam làm việc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E1A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884FC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8626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8FDA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F13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6403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32188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Sinh hoạt phí cho cán bộ, công chức Việt Nam làm việc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E2EC1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2748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685C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AAEB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1A6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6404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28A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 xml:space="preserve"> thu nhập t</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ng thêm theo cơ chế khoán, tự chủ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7DA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D1D139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1D3C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B7C6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4E1F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6405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13FD9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Chi hỗ trợ cho người trực tiếp, thường xuyên làm công tác tham mưu nghiên cứu chiến lược, chính sách, xây dựng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F3F57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FADA7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84C8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0B63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00C9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6406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34856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Chi hỗ trợ cho người làm công tác chuyên trách về chuyển đổi số, an toàn thông tin mạng, an ninh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F416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9B788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F136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EDA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82D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6407</w:t>
            </w:r>
            <w:r w:rsidRPr="00EF1292">
              <w:rPr>
                <w:rFonts w:ascii="Times New Roman" w:eastAsia="Times New Roman" w:hAnsi="Times New Roman" w:cs="Times New Roman"/>
                <w:kern w:val="0"/>
                <w:sz w:val="26"/>
                <w:szCs w:val="26"/>
                <w:vertAlign w:val="superscript"/>
                <w14:ligatures w14:val="none"/>
              </w:rPr>
              <w:footnoteReference w:id="50"/>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074CD0" w14:textId="77777777" w:rsidR="00EF1292" w:rsidRPr="00EF1292" w:rsidRDefault="00EF1292" w:rsidP="00EF1292">
            <w:pPr>
              <w:spacing w:after="0" w:line="240" w:lineRule="auto"/>
              <w:ind w:left="20"/>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kern w:val="0"/>
                <w:sz w:val="26"/>
                <w:szCs w:val="26"/>
                <w14:ligatures w14:val="none"/>
              </w:rPr>
              <w:t>Phụ cấp nữ, trợ cấp xung đột vũ trang, thảm họa do thiên tai dịch bệnh cho thành viên cơ quan Việt Nam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A7F8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C6A25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6C5B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F23E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6642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6408</w:t>
            </w:r>
            <w:r w:rsidRPr="00EF1292">
              <w:rPr>
                <w:rFonts w:ascii="Times New Roman" w:eastAsia="Times New Roman" w:hAnsi="Times New Roman" w:cs="Times New Roman"/>
                <w:kern w:val="0"/>
                <w:sz w:val="26"/>
                <w:szCs w:val="26"/>
                <w:vertAlign w:val="superscript"/>
                <w14:ligatures w14:val="none"/>
              </w:rPr>
              <w:footnoteReference w:id="51"/>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FEE3A6" w14:textId="77777777" w:rsidR="00EF1292" w:rsidRPr="00EF1292" w:rsidRDefault="00EF1292" w:rsidP="00EF1292">
            <w:pPr>
              <w:spacing w:after="0" w:line="240" w:lineRule="auto"/>
              <w:ind w:left="20"/>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kern w:val="0"/>
                <w:sz w:val="26"/>
                <w:szCs w:val="26"/>
                <w14:ligatures w14:val="none"/>
              </w:rPr>
              <w:t>Chi vé máy bay, tàu xe, cước hành lý theo chế độ cho thành viên cơ quan Việt Nam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7035A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7B27D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4F45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24E5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84CB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6409</w:t>
            </w:r>
            <w:r w:rsidRPr="00EF1292">
              <w:rPr>
                <w:rFonts w:ascii="Times New Roman" w:eastAsia="Times New Roman" w:hAnsi="Times New Roman" w:cs="Times New Roman"/>
                <w:kern w:val="0"/>
                <w:sz w:val="26"/>
                <w:szCs w:val="26"/>
                <w:vertAlign w:val="superscript"/>
                <w14:ligatures w14:val="none"/>
              </w:rPr>
              <w:footnoteReference w:id="52"/>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6E4EA6" w14:textId="77777777" w:rsidR="00EF1292" w:rsidRPr="00EF1292" w:rsidRDefault="00EF1292" w:rsidP="00EF1292">
            <w:pPr>
              <w:spacing w:after="0" w:line="240" w:lineRule="auto"/>
              <w:ind w:left="20"/>
              <w:jc w:val="both"/>
              <w:rPr>
                <w:rFonts w:ascii="Times New Roman" w:eastAsia="Times New Roman" w:hAnsi="Times New Roman" w:cs="Times New Roman"/>
                <w:color w:val="000000"/>
                <w:spacing w:val="3"/>
                <w:kern w:val="0"/>
                <w:sz w:val="26"/>
                <w:szCs w:val="26"/>
                <w:shd w:val="clear" w:color="auto" w:fill="FFFFFF"/>
                <w14:ligatures w14:val="none"/>
              </w:rPr>
            </w:pPr>
            <w:r w:rsidRPr="00EF1292">
              <w:rPr>
                <w:rFonts w:ascii="Times New Roman" w:eastAsia="Times New Roman" w:hAnsi="Times New Roman" w:cs="Times New Roman"/>
                <w:kern w:val="0"/>
                <w:sz w:val="26"/>
                <w:szCs w:val="26"/>
                <w14:ligatures w14:val="none"/>
              </w:rPr>
              <w:t>Chi hỗ trợ tiền học phí cho con chưa thành niên đi theo thành viên cơ quan Việt Nam ở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BEE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A2AA3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B3C0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EF38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4E6E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6449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ED6BC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DC5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27F35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69EB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8366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F773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08A1D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3486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4A5D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AECC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0130: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DC0B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BCAFE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về hàng hóa, dịch v</w:t>
            </w:r>
            <w:r w:rsidRPr="00EF1292">
              <w:rPr>
                <w:rFonts w:ascii="Times New Roman" w:eastAsia="Times New Roman" w:hAnsi="Times New Roman" w:cs="Times New Roman"/>
                <w:b/>
                <w:bCs/>
                <w:kern w:val="0"/>
                <w:sz w:val="26"/>
                <w:szCs w:val="26"/>
                <w14:ligatures w14:val="none"/>
              </w:rPr>
              <w:t>ụ</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B600D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147B1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EF9A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8F2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7365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FCA7C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BDDE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6D134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C254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B3E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6500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902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041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Thanh toán dịch vụ công cộng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AE6B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F4C67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89F0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DA3B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E02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15D2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điện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9E7B8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1423EF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6EFC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C49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1D11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BEE4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605FA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24149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7583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2FCD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3DA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64DC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nhiên liệu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2020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5FB19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35D2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DCFB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B653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A0D62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vệ sinh, môi trường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44B8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F043D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2D20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554F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065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CF61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khoán phương tiện theo chế độ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EDD4A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8D101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B347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CB83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77D2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D7EE7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E3F07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DD02D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AE72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360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4F5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892DF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B654B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E3AD1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C1DC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2B2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6550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2DE1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431E1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Vật tư văn phòng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E561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AF710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73F0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EFB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6CE2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9A6E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Văn phòng phẩm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F4C8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F00E1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8F48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E4AE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5BB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D5DE9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Mua s</w:t>
            </w:r>
            <w:r w:rsidRPr="00EF1292">
              <w:rPr>
                <w:rFonts w:ascii="Times New Roman" w:eastAsia="Times New Roman" w:hAnsi="Times New Roman" w:cs="Times New Roman"/>
                <w:kern w:val="0"/>
                <w:sz w:val="26"/>
                <w:szCs w:val="26"/>
                <w14:ligatures w14:val="none"/>
              </w:rPr>
              <w:t>ắ</w:t>
            </w:r>
            <w:r w:rsidRPr="00EF1292">
              <w:rPr>
                <w:rFonts w:ascii="Times New Roman" w:eastAsia="Times New Roman" w:hAnsi="Times New Roman" w:cs="Times New Roman"/>
                <w:kern w:val="0"/>
                <w:sz w:val="26"/>
                <w:szCs w:val="26"/>
                <w:lang w:val="vi-VN"/>
                <w14:ligatures w14:val="none"/>
              </w:rPr>
              <w:t>m công cụ, dụng cụ văn phòng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9FD2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AC0DC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E58C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DA3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5AAD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2D8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Khoán văn phòng phẩm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FA200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961B5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9965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ADA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389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6599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EBD7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Vật tư văn phòng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B811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12D31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A437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B4B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79AD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020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BD813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37CB4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3968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DAC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6600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C118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D4181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Thông tin, tuyên truyền, liên lạc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AD37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FA96D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7D19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DFB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52C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2626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Cước phí điện thoại (không bao gồm khoán điện thoại); thuê bao đường điện thoại; fax</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684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CA888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7A32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FD2F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17A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89343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Cước phí bưu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A505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F56C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E4D6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1400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23B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7E7F8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bao kênh vệ tinh; thuê bao cáp truyền hình; cước phí Internet; thuê đường truyền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F93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D92440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5E53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C26A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8011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5C6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Tuyên truyền; quảng cáo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F999E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12B90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49A0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A70E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441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9FA56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Phim ảnh; ấn phẩm truyền thông; sách, b</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o, tạp chí thư viện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991DA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F7547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5202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3541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1C0D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6609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945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kern w:val="0"/>
                <w:sz w:val="26"/>
                <w:szCs w:val="26"/>
                <w:shd w:val="clear" w:color="auto" w:fill="FFFFFF"/>
                <w14:ligatures w14:val="none"/>
              </w:rPr>
              <w:t>Dịch vụ đường truyền phục vụ chuyển đổi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025158" w14:textId="77777777" w:rsidR="00EF1292" w:rsidRPr="00DA6613" w:rsidRDefault="00EF1292" w:rsidP="00EF1292">
            <w:pPr>
              <w:spacing w:after="0" w:line="240" w:lineRule="auto"/>
              <w:jc w:val="both"/>
              <w:rPr>
                <w:rFonts w:ascii="Times New Roman" w:eastAsia="Times New Roman" w:hAnsi="Times New Roman" w:cs="Times New Roman"/>
                <w:spacing w:val="-4"/>
                <w:kern w:val="0"/>
                <w:sz w:val="26"/>
                <w:szCs w:val="26"/>
                <w14:ligatures w14:val="none"/>
              </w:rPr>
            </w:pPr>
            <w:r w:rsidRPr="00DA6613">
              <w:rPr>
                <w:rFonts w:ascii="Times New Roman" w:eastAsia="Times New Roman" w:hAnsi="Times New Roman" w:cs="Times New Roman"/>
                <w:spacing w:val="-4"/>
                <w:kern w:val="0"/>
                <w:sz w:val="26"/>
                <w:szCs w:val="26"/>
                <w14:ligatures w14:val="none"/>
              </w:rPr>
              <w:t>Chi thuê dịch vụ đường truyền dữ liệu phục vụ hoạt động chuyển đổi số</w:t>
            </w:r>
          </w:p>
        </w:tc>
      </w:tr>
      <w:tr w:rsidR="00EF1292" w:rsidRPr="00EF1292" w14:paraId="72F10B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7130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F36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9C8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C847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Khoán điện thoại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3437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DDE9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5B6E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AF05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D2D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119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C4117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D9F2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65F2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042C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2358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3062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E07A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2D0D3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4A59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63DB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6650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DC0E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2C386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Hội nghị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7C7F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92FC7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6183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F406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9869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w:t>
            </w:r>
            <w:r w:rsidRPr="00EF1292">
              <w:rPr>
                <w:rFonts w:ascii="Times New Roman" w:eastAsia="Times New Roman" w:hAnsi="Times New Roman" w:cs="Times New Roman"/>
                <w:kern w:val="0"/>
                <w:sz w:val="26"/>
                <w:szCs w:val="26"/>
                <w14:ligatures w14:val="none"/>
              </w:rPr>
              <w:t>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11527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In, mua tài liệu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9661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FC585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0B3C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1D6E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2695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36A3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Bồ</w:t>
            </w:r>
            <w:r w:rsidRPr="00EF1292">
              <w:rPr>
                <w:rFonts w:ascii="Times New Roman" w:eastAsia="Times New Roman" w:hAnsi="Times New Roman" w:cs="Times New Roman"/>
                <w:kern w:val="0"/>
                <w:sz w:val="26"/>
                <w:szCs w:val="26"/>
                <w:lang w:val="vi-VN"/>
                <w14:ligatures w14:val="none"/>
              </w:rPr>
              <w:t>i dưỡng giảng viên, báo cáo viên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984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23F723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D522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9475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7035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BD09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vé máy bay, tàu xe</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C157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80F0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0D33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6FEE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733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F1DFC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thuê phòng ngủ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236FB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3205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9D33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060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0E11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CCBD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hội trường, phương tiện vận chuyển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7CCF8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723BF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0C8D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2C6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8CF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CACC8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phiên dịch, biên dịch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57D3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283E9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7446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D0FE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56A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887F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thuê mướn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9F4B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071CA3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F5E6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9A4B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3E6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BFCC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bù tiền 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0582A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26995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6649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1FEC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376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6659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065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Chi hỗ trợ tiền ăn cho đại biểu là khách mời không trong danh sách trả lương của cơ quan nhà nước, đơn vị sự nghiệp công lập và doanh nghiệp theo mức khoán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99CBA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9ADD8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D65A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5AD8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404F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6699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3751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4CA6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E196A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315A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6FDE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154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13F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162D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AC0DA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5EBA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5D9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EA02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6ADCE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Công t</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c ph</w:t>
            </w:r>
            <w:r w:rsidRPr="00EF1292">
              <w:rPr>
                <w:rFonts w:ascii="Times New Roman" w:eastAsia="Times New Roman" w:hAnsi="Times New Roman" w:cs="Times New Roman"/>
                <w:b/>
                <w:bCs/>
                <w:kern w:val="0"/>
                <w:sz w:val="26"/>
                <w:szCs w:val="26"/>
                <w14:ligatures w14:val="none"/>
              </w:rPr>
              <w:t>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90ED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3DE87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9574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92C8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28A1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B5AA9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vé máy bay, tàu, xe</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EF7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5C5A8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0B28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1D43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C32F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F9139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Phụ cấp công tác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70E0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854151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0ABC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E876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A80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D702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thuê phòng ngủ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4F8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3C7C9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BA51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ADC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6DE7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D0C2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Khoán công tác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D79A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78B68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84B7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817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43D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9D1C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Công tác phí của trưởng thôn, bản ở miền nú</w:t>
            </w:r>
            <w:r w:rsidRPr="00EF1292">
              <w:rPr>
                <w:rFonts w:ascii="Times New Roman" w:eastAsia="Times New Roman" w:hAnsi="Times New Roman" w:cs="Times New Roman"/>
                <w:kern w:val="0"/>
                <w:sz w:val="26"/>
                <w:szCs w:val="26"/>
                <w14:ligatures w14:val="none"/>
              </w:rPr>
              <w:t>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0F73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6084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FE04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0CC3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A4FD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8CE8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68E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46A61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C2F1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BF3A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4409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2DAC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452FC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9E9EF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5F38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FC91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56E3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640A3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phí thuê mướn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894B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8698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45BC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BD8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5711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46ECB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phương tiện vận chuyển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F4B9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34F7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A37D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647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C788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D887C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nhà; thuê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DDACA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0B50E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F988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E442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DF6B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29EB0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thiết bị các loại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2A33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4E05A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2C58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54E6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9FF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6237E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chuyên gia và giảng viên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78A3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20E24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3C58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2E18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7C5F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B785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chuyên gia và giảng viên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F3CD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F7B1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9497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778E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9755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15B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lao động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178FE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50D9B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5726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A4F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395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0CF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đào tạo lại cán bộ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AFDA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B167A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BDEF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A31B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6F32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9030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Thuê phiên dịch, biên dịch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26A5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2252D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E349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9B6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4CF7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6762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FA36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 xml:space="preserve">Thuê dịch vụ thuê ngoài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BB6BC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w:t>
            </w:r>
            <w:r w:rsidRPr="00EF1292">
              <w:rPr>
                <w:rFonts w:ascii="Times New Roman" w:eastAsia="Times New Roman" w:hAnsi="Times New Roman" w:cs="Times New Roman"/>
                <w:color w:val="000000"/>
                <w:kern w:val="0"/>
                <w:sz w:val="26"/>
                <w:szCs w:val="26"/>
                <w14:ligatures w14:val="none"/>
              </w:rPr>
              <w:t xml:space="preserve">Các khoản chi phí dịch vụ thuê ngoài thực hiện nhiệm vụ khoa học, công nghệ, đổi mới sáng </w:t>
            </w:r>
            <w:r w:rsidRPr="00EF1292">
              <w:rPr>
                <w:rFonts w:ascii="Times New Roman" w:eastAsia="Times New Roman" w:hAnsi="Times New Roman" w:cs="Times New Roman"/>
                <w:color w:val="000000"/>
                <w:kern w:val="0"/>
                <w:sz w:val="26"/>
                <w:szCs w:val="26"/>
                <w14:ligatures w14:val="none"/>
              </w:rPr>
              <w:lastRenderedPageBreak/>
              <w:t>tạo và chuyển đổi số như: kiểm định, đánh giá, kiểm toán độc lập,...</w:t>
            </w:r>
            <w:r w:rsidRPr="00EF1292">
              <w:rPr>
                <w:rFonts w:ascii="Times New Roman" w:eastAsia="Times New Roman" w:hAnsi="Times New Roman" w:cs="Times New Roman"/>
                <w:color w:val="000000"/>
                <w:kern w:val="0"/>
                <w:sz w:val="26"/>
                <w:szCs w:val="26"/>
                <w:vertAlign w:val="superscript"/>
                <w14:ligatures w14:val="none"/>
              </w:rPr>
              <w:footnoteReference w:id="53"/>
            </w:r>
          </w:p>
        </w:tc>
      </w:tr>
      <w:tr w:rsidR="00EF1292" w:rsidRPr="00EF1292" w14:paraId="00A12A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D1AA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940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B33B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6799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085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thuê mướn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2E48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B03B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FA7A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158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B27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44AC3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901CD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C0285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E4A9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3CED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6800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933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A8F0F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đoàn ra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1DD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E2C73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BD97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6701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B22B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4535D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vé tàu bay, tàu, xe, thuê xe</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EA7A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70830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01C4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8BA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5336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6802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ăn và tiền tiêu vặt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4E0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B9928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6018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A95D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800D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9FA37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thuê phòng ngủ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4E9B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770D0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3627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9AC0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9A7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ED88E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lệ phí liên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9358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E5550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3C8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32C7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1FF3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DD9F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Khoán chi đoàn ra theo chế độ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E66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C590A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FCCF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BA04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38C1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3FBE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F291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7729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4B41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5DF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F19F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8736A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905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E85A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6FB5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89B2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6850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9AEF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5124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đoàn vào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AFA1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DD889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F546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C3D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AF72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BBAFE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vé tàu bay, tàu, xe, thuê xe</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588B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5F069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CEC7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D7AC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0A44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E615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ăn v</w:t>
            </w:r>
            <w:r w:rsidRPr="00EF1292">
              <w:rPr>
                <w:rFonts w:ascii="Times New Roman" w:eastAsia="Times New Roman" w:hAnsi="Times New Roman" w:cs="Times New Roman"/>
                <w:kern w:val="0"/>
                <w:sz w:val="26"/>
                <w:szCs w:val="26"/>
                <w14:ligatures w14:val="none"/>
              </w:rPr>
              <w:t xml:space="preserve">à </w:t>
            </w:r>
            <w:r w:rsidRPr="00EF1292">
              <w:rPr>
                <w:rFonts w:ascii="Times New Roman" w:eastAsia="Times New Roman" w:hAnsi="Times New Roman" w:cs="Times New Roman"/>
                <w:kern w:val="0"/>
                <w:sz w:val="26"/>
                <w:szCs w:val="26"/>
                <w:lang w:val="vi-VN"/>
                <w14:ligatures w14:val="none"/>
              </w:rPr>
              <w:t>tiền tiêu vặt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D7DC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4D63E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8CE4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17FF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BC6D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D213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Tiền thuê phòng ngủ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3C95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69C6B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FD4B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851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ADE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5FA03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lệ phí liên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280F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09D1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FA2B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63F4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3C0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6899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EDE2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C69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CF243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AE01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883A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8FF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74DE7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86649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1F821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AD46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77A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689B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13D9D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Sửa chữa, duy tu</w:t>
            </w:r>
            <w:r w:rsidRPr="00EF1292">
              <w:rPr>
                <w:rFonts w:ascii="Times New Roman" w:eastAsia="Times New Roman" w:hAnsi="Times New Roman" w:cs="Times New Roman"/>
                <w:b/>
                <w:bCs/>
                <w:kern w:val="0"/>
                <w:sz w:val="26"/>
                <w:szCs w:val="26"/>
                <w14:ligatures w14:val="none"/>
              </w:rPr>
              <w:t>, bảo trì, bảo dưỡng</w:t>
            </w:r>
            <w:r w:rsidRPr="00EF1292">
              <w:rPr>
                <w:rFonts w:ascii="Times New Roman" w:eastAsia="Times New Roman" w:hAnsi="Times New Roman" w:cs="Times New Roman"/>
                <w:b/>
                <w:bCs/>
                <w:kern w:val="0"/>
                <w:sz w:val="26"/>
                <w:szCs w:val="26"/>
                <w:lang w:val="vi-VN"/>
                <w14:ligatures w14:val="none"/>
              </w:rPr>
              <w:t xml:space="preserve"> tài sản phục vụ công tác chuyên môn và các công trình cơ sở hạ tầng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9D8D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68410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CFC1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01C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FE3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321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dùng chung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C7287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E0DDA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93CE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317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809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166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phục vụ chức danh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A4EB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45C37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A2F6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DB43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BDDD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F25CA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chuyên dùng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A78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1124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688D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8C5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8FCD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DBC1C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và thiết bị chuyên dùng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A702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A8D93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AFA0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BE4F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0E67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A5C9A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Nhà cửa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360D4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B2CD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A25D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F8A2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8AB4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5ADA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lang w:val="en"/>
                <w14:ligatures w14:val="none"/>
              </w:rPr>
              <w:t>Hệ thống số, nền tảng số, hệ thống thông tin, phần cứng, phần mềm, cơ sở dữ liệu và các thiết bị công nghệ số</w:t>
            </w:r>
            <w:r w:rsidRPr="00EF1292">
              <w:rPr>
                <w:rFonts w:ascii="Times New Roman" w:eastAsia="Times New Roman" w:hAnsi="Times New Roman" w:cs="Times New Roman"/>
                <w:color w:val="000000"/>
                <w:kern w:val="0"/>
                <w:sz w:val="26"/>
                <w:szCs w:val="26"/>
                <w:vertAlign w:val="superscript"/>
                <w:lang w:val="en"/>
                <w14:ligatures w14:val="none"/>
              </w:rPr>
              <w:footnoteReference w:id="54"/>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24A3F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en"/>
                <w14:ligatures w14:val="none"/>
              </w:rPr>
              <w:t> </w:t>
            </w:r>
            <w:r w:rsidRPr="00EF1292">
              <w:rPr>
                <w:rFonts w:ascii="Times New Roman" w:eastAsia="Times New Roman" w:hAnsi="Times New Roman" w:cs="Times New Roman"/>
                <w:color w:val="000000"/>
                <w:kern w:val="0"/>
                <w:sz w:val="26"/>
                <w:szCs w:val="26"/>
                <w:lang w:val="en"/>
                <w14:ligatures w14:val="none"/>
              </w:rPr>
              <w:t xml:space="preserve">Bao gồm: quản trị, vận hành, bảo trì, duy trì, sửa chữa, hỗ trợ kỹ thuật hạ tầng chuyển đổi số, trang thiết bị công </w:t>
            </w:r>
            <w:r w:rsidRPr="00EF1292">
              <w:rPr>
                <w:rFonts w:ascii="Times New Roman" w:eastAsia="Times New Roman" w:hAnsi="Times New Roman" w:cs="Times New Roman"/>
                <w:color w:val="000000"/>
                <w:kern w:val="0"/>
                <w:sz w:val="26"/>
                <w:szCs w:val="26"/>
                <w:lang w:val="en"/>
                <w14:ligatures w14:val="none"/>
              </w:rPr>
              <w:lastRenderedPageBreak/>
              <w:t>nghệ số, hệ thống số, nền tảng số, hệ thống thông tin, phần cứng, phần mềm, cơ sở dữ liệu và các sản phẩm, thiết bị khác; gia hạn bảo hành theo chính sách của nhà sản xuất (bảo hành mở rộng)</w:t>
            </w:r>
            <w:r w:rsidRPr="00EF1292">
              <w:rPr>
                <w:rFonts w:ascii="Times New Roman" w:eastAsia="Times New Roman" w:hAnsi="Times New Roman" w:cs="Times New Roman"/>
                <w:color w:val="000000"/>
                <w:kern w:val="0"/>
                <w:sz w:val="26"/>
                <w:szCs w:val="26"/>
                <w:vertAlign w:val="superscript"/>
                <w:lang w:val="en"/>
                <w14:ligatures w14:val="none"/>
              </w:rPr>
              <w:footnoteReference w:id="55"/>
            </w:r>
          </w:p>
        </w:tc>
      </w:tr>
      <w:tr w:rsidR="00EF1292" w:rsidRPr="00EF1292" w14:paraId="0EB6177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7871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B3B5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4A71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EDF09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và thiết bị văn phòng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34693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F71E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AEDC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5434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7215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A6A31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Công trình văn hóa, công viên, thể thao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AF3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B8F4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54C6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4C42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25E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DD2CF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Đường điện</w:t>
            </w:r>
            <w:r w:rsidRPr="00EF1292">
              <w:rPr>
                <w:rFonts w:ascii="Times New Roman" w:eastAsia="Times New Roman" w:hAnsi="Times New Roman" w:cs="Times New Roman"/>
                <w:kern w:val="0"/>
                <w:sz w:val="26"/>
                <w:szCs w:val="26"/>
                <w:lang w:val="vi-VN"/>
                <w14:ligatures w14:val="none"/>
              </w:rPr>
              <w:t>, cấp tho</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t n</w:t>
            </w:r>
            <w:r w:rsidRPr="00EF1292">
              <w:rPr>
                <w:rFonts w:ascii="Times New Roman" w:eastAsia="Times New Roman" w:hAnsi="Times New Roman" w:cs="Times New Roman"/>
                <w:kern w:val="0"/>
                <w:sz w:val="26"/>
                <w:szCs w:val="26"/>
                <w14:ligatures w14:val="none"/>
              </w:rPr>
              <w:t>ướ</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341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4F45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9639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20D3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D2C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460CC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Đườn</w:t>
            </w:r>
            <w:r w:rsidRPr="00EF1292">
              <w:rPr>
                <w:rFonts w:ascii="Times New Roman" w:eastAsia="Times New Roman" w:hAnsi="Times New Roman" w:cs="Times New Roman"/>
                <w:kern w:val="0"/>
                <w:sz w:val="26"/>
                <w:szCs w:val="26"/>
                <w:lang w:val="vi-VN"/>
                <w14:ligatures w14:val="none"/>
              </w:rPr>
              <w:t>g s</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 c</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u c</w:t>
            </w:r>
            <w:r w:rsidRPr="00EF1292">
              <w:rPr>
                <w:rFonts w:ascii="Times New Roman" w:eastAsia="Times New Roman" w:hAnsi="Times New Roman" w:cs="Times New Roman"/>
                <w:kern w:val="0"/>
                <w:sz w:val="26"/>
                <w:szCs w:val="26"/>
                <w14:ligatures w14:val="none"/>
              </w:rPr>
              <w:t>ố</w:t>
            </w:r>
            <w:r w:rsidRPr="00EF1292">
              <w:rPr>
                <w:rFonts w:ascii="Times New Roman" w:eastAsia="Times New Roman" w:hAnsi="Times New Roman" w:cs="Times New Roman"/>
                <w:kern w:val="0"/>
                <w:sz w:val="26"/>
                <w:szCs w:val="26"/>
                <w:lang w:val="vi-VN"/>
                <w14:ligatures w14:val="none"/>
              </w:rPr>
              <w:t>ng, b</w:t>
            </w:r>
            <w:r w:rsidRPr="00EF1292">
              <w:rPr>
                <w:rFonts w:ascii="Times New Roman" w:eastAsia="Times New Roman" w:hAnsi="Times New Roman" w:cs="Times New Roman"/>
                <w:kern w:val="0"/>
                <w:sz w:val="26"/>
                <w:szCs w:val="26"/>
                <w14:ligatures w14:val="none"/>
              </w:rPr>
              <w:t>ế</w:t>
            </w:r>
            <w:r w:rsidRPr="00EF1292">
              <w:rPr>
                <w:rFonts w:ascii="Times New Roman" w:eastAsia="Times New Roman" w:hAnsi="Times New Roman" w:cs="Times New Roman"/>
                <w:kern w:val="0"/>
                <w:sz w:val="26"/>
                <w:szCs w:val="26"/>
                <w:lang w:val="vi-VN"/>
                <w14:ligatures w14:val="none"/>
              </w:rPr>
              <w:t>n c</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ng, sân bay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4FD1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4EC4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183BA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B4E6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9F5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6923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43E92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Đê điều, hồ đập, kênh mương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55669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AF6CB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D8C5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E2D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ACD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6924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BB61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Tài sản đặc biệt </w:t>
            </w:r>
            <w:bookmarkStart w:id="62" w:name="dieu_64"/>
            <w:r w:rsidRPr="00EF1292">
              <w:rPr>
                <w:rFonts w:ascii="Times New Roman" w:eastAsia="Times New Roman" w:hAnsi="Times New Roman" w:cs="Times New Roman"/>
                <w:color w:val="000000"/>
                <w:spacing w:val="3"/>
                <w:kern w:val="0"/>
                <w:sz w:val="26"/>
                <w:szCs w:val="26"/>
                <w:shd w:val="clear" w:color="auto" w:fill="FFFFFF"/>
                <w14:ligatures w14:val="none"/>
              </w:rPr>
              <w:t xml:space="preserve">tại </w:t>
            </w:r>
            <w:r w:rsidRPr="00EF1292">
              <w:rPr>
                <w:rFonts w:ascii="Times New Roman" w:eastAsia="Times New Roman" w:hAnsi="Times New Roman" w:cs="Times New Roman"/>
                <w:kern w:val="0"/>
                <w:sz w:val="26"/>
                <w:szCs w:val="26"/>
                <w14:ligatures w14:val="none"/>
              </w:rPr>
              <w:t>đơn vị lực lượng vũ trang nhân dân</w:t>
            </w:r>
            <w:bookmarkEnd w:id="62"/>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A0176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748FD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E98F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AB8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BA0F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E966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 tài s</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n và công tr</w:t>
            </w:r>
            <w:r w:rsidRPr="00EF1292">
              <w:rPr>
                <w:rFonts w:ascii="Times New Roman" w:eastAsia="Times New Roman" w:hAnsi="Times New Roman" w:cs="Times New Roman"/>
                <w:kern w:val="0"/>
                <w:sz w:val="26"/>
                <w:szCs w:val="26"/>
                <w14:ligatures w14:val="none"/>
              </w:rPr>
              <w:t>ì</w:t>
            </w:r>
            <w:r w:rsidRPr="00EF1292">
              <w:rPr>
                <w:rFonts w:ascii="Times New Roman" w:eastAsia="Times New Roman" w:hAnsi="Times New Roman" w:cs="Times New Roman"/>
                <w:kern w:val="0"/>
                <w:sz w:val="26"/>
                <w:szCs w:val="26"/>
                <w:lang w:val="vi-VN"/>
                <w14:ligatures w14:val="none"/>
              </w:rPr>
              <w:t>nh h</w:t>
            </w:r>
            <w:r w:rsidRPr="00EF1292">
              <w:rPr>
                <w:rFonts w:ascii="Times New Roman" w:eastAsia="Times New Roman" w:hAnsi="Times New Roman" w:cs="Times New Roman"/>
                <w:kern w:val="0"/>
                <w:sz w:val="26"/>
                <w:szCs w:val="26"/>
                <w14:ligatures w14:val="none"/>
              </w:rPr>
              <w:t>ạ</w:t>
            </w:r>
            <w:r w:rsidRPr="00EF1292">
              <w:rPr>
                <w:rFonts w:ascii="Times New Roman" w:eastAsia="Times New Roman" w:hAnsi="Times New Roman" w:cs="Times New Roman"/>
                <w:kern w:val="0"/>
                <w:sz w:val="26"/>
                <w:szCs w:val="26"/>
                <w:lang w:val="vi-VN"/>
                <w14:ligatures w14:val="none"/>
              </w:rPr>
              <w:t xml:space="preserve"> t</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ng c</w:t>
            </w:r>
            <w:r w:rsidRPr="00EF1292">
              <w:rPr>
                <w:rFonts w:ascii="Times New Roman" w:eastAsia="Times New Roman" w:hAnsi="Times New Roman" w:cs="Times New Roman"/>
                <w:kern w:val="0"/>
                <w:sz w:val="26"/>
                <w:szCs w:val="26"/>
                <w14:ligatures w14:val="none"/>
              </w:rPr>
              <w:t xml:space="preserve">ơ </w:t>
            </w:r>
            <w:r w:rsidRPr="00EF1292">
              <w:rPr>
                <w:rFonts w:ascii="Times New Roman" w:eastAsia="Times New Roman" w:hAnsi="Times New Roman" w:cs="Times New Roman"/>
                <w:kern w:val="0"/>
                <w:sz w:val="26"/>
                <w:szCs w:val="26"/>
                <w:lang w:val="vi-VN"/>
                <w14:ligatures w14:val="none"/>
              </w:rPr>
              <w:t>s</w:t>
            </w:r>
            <w:r w:rsidRPr="00EF1292">
              <w:rPr>
                <w:rFonts w:ascii="Times New Roman" w:eastAsia="Times New Roman" w:hAnsi="Times New Roman" w:cs="Times New Roman"/>
                <w:kern w:val="0"/>
                <w:sz w:val="26"/>
                <w:szCs w:val="26"/>
                <w14:ligatures w14:val="none"/>
              </w:rPr>
              <w:t xml:space="preserve">ở </w:t>
            </w:r>
            <w:r w:rsidRPr="00EF1292">
              <w:rPr>
                <w:rFonts w:ascii="Times New Roman" w:eastAsia="Times New Roman" w:hAnsi="Times New Roman" w:cs="Times New Roman"/>
                <w:kern w:val="0"/>
                <w:sz w:val="26"/>
                <w:szCs w:val="26"/>
                <w:lang w:val="vi-VN"/>
                <w14:ligatures w14:val="none"/>
              </w:rPr>
              <w:t>kh</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39C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C6E95E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BFEE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1EF7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B54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EA5B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BECA9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A469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7904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B61B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6950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15F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FB6B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Mua s</w:t>
            </w:r>
            <w:r w:rsidRPr="00EF1292">
              <w:rPr>
                <w:rFonts w:ascii="Times New Roman" w:eastAsia="Times New Roman" w:hAnsi="Times New Roman" w:cs="Times New Roman"/>
                <w:b/>
                <w:bCs/>
                <w:kern w:val="0"/>
                <w:sz w:val="26"/>
                <w:szCs w:val="26"/>
                <w14:ligatures w14:val="none"/>
              </w:rPr>
              <w:t>ắ</w:t>
            </w:r>
            <w:r w:rsidRPr="00EF1292">
              <w:rPr>
                <w:rFonts w:ascii="Times New Roman" w:eastAsia="Times New Roman" w:hAnsi="Times New Roman" w:cs="Times New Roman"/>
                <w:b/>
                <w:bCs/>
                <w:kern w:val="0"/>
                <w:sz w:val="26"/>
                <w:szCs w:val="26"/>
                <w:lang w:val="vi-VN"/>
                <w14:ligatures w14:val="none"/>
              </w:rPr>
              <w:t>m tài s</w:t>
            </w:r>
            <w:r w:rsidRPr="00EF1292">
              <w:rPr>
                <w:rFonts w:ascii="Times New Roman" w:eastAsia="Times New Roman" w:hAnsi="Times New Roman" w:cs="Times New Roman"/>
                <w:b/>
                <w:bCs/>
                <w:kern w:val="0"/>
                <w:sz w:val="26"/>
                <w:szCs w:val="26"/>
                <w14:ligatures w14:val="none"/>
              </w:rPr>
              <w:t>ả</w:t>
            </w:r>
            <w:r w:rsidRPr="00EF1292">
              <w:rPr>
                <w:rFonts w:ascii="Times New Roman" w:eastAsia="Times New Roman" w:hAnsi="Times New Roman" w:cs="Times New Roman"/>
                <w:b/>
                <w:bCs/>
                <w:kern w:val="0"/>
                <w:sz w:val="26"/>
                <w:szCs w:val="26"/>
                <w:lang w:val="vi-VN"/>
                <w14:ligatures w14:val="none"/>
              </w:rPr>
              <w:t>n ph</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 v</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 xml:space="preserve"> công t</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c chuyên m</w:t>
            </w:r>
            <w:r w:rsidRPr="00EF1292">
              <w:rPr>
                <w:rFonts w:ascii="Times New Roman" w:eastAsia="Times New Roman" w:hAnsi="Times New Roman" w:cs="Times New Roman"/>
                <w:b/>
                <w:bCs/>
                <w:kern w:val="0"/>
                <w:sz w:val="26"/>
                <w:szCs w:val="26"/>
                <w14:ligatures w14:val="none"/>
              </w:rPr>
              <w:t>ô</w:t>
            </w:r>
            <w:r w:rsidRPr="00EF1292">
              <w:rPr>
                <w:rFonts w:ascii="Times New Roman" w:eastAsia="Times New Roman" w:hAnsi="Times New Roman" w:cs="Times New Roman"/>
                <w:b/>
                <w:bCs/>
                <w:kern w:val="0"/>
                <w:sz w:val="26"/>
                <w:szCs w:val="26"/>
                <w:lang w:val="vi-VN"/>
                <w14:ligatures w14:val="none"/>
              </w:rPr>
              <w:t>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D1B1F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82827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6F61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0ED3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BC5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74CF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dùng chung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5C14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C0CE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D402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727D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B78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975DE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ph</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c v</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 xml:space="preserve"> ch</w:t>
            </w:r>
            <w:r w:rsidRPr="00EF1292">
              <w:rPr>
                <w:rFonts w:ascii="Times New Roman" w:eastAsia="Times New Roman" w:hAnsi="Times New Roman" w:cs="Times New Roman"/>
                <w:kern w:val="0"/>
                <w:sz w:val="26"/>
                <w:szCs w:val="26"/>
                <w14:ligatures w14:val="none"/>
              </w:rPr>
              <w:t>ứ</w:t>
            </w:r>
            <w:r w:rsidRPr="00EF1292">
              <w:rPr>
                <w:rFonts w:ascii="Times New Roman" w:eastAsia="Times New Roman" w:hAnsi="Times New Roman" w:cs="Times New Roman"/>
                <w:kern w:val="0"/>
                <w:sz w:val="26"/>
                <w:szCs w:val="26"/>
                <w:lang w:val="vi-VN"/>
                <w14:ligatures w14:val="none"/>
              </w:rPr>
              <w:t>c danh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9DD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A578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CC9F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1083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9ABC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2B641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Ô tô chuyên dùng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AC2F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8744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0F1D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DB70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6EBF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A3B06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và thiết b</w:t>
            </w:r>
            <w:r w:rsidRPr="00EF1292">
              <w:rPr>
                <w:rFonts w:ascii="Times New Roman" w:eastAsia="Times New Roman" w:hAnsi="Times New Roman" w:cs="Times New Roman"/>
                <w:kern w:val="0"/>
                <w:sz w:val="26"/>
                <w:szCs w:val="26"/>
                <w14:ligatures w14:val="none"/>
              </w:rPr>
              <w:t>ị</w:t>
            </w:r>
            <w:r w:rsidRPr="00EF1292">
              <w:rPr>
                <w:rFonts w:ascii="Times New Roman" w:eastAsia="Times New Roman" w:hAnsi="Times New Roman" w:cs="Times New Roman"/>
                <w:kern w:val="0"/>
                <w:sz w:val="26"/>
                <w:szCs w:val="26"/>
                <w:lang w:val="vi-VN"/>
                <w14:ligatures w14:val="none"/>
              </w:rPr>
              <w:t xml:space="preserve"> chuyên dùng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B3747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F548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5B01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4E6A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4839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2E74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và thiết b</w:t>
            </w:r>
            <w:r w:rsidRPr="00EF1292">
              <w:rPr>
                <w:rFonts w:ascii="Times New Roman" w:eastAsia="Times New Roman" w:hAnsi="Times New Roman" w:cs="Times New Roman"/>
                <w:kern w:val="0"/>
                <w:sz w:val="26"/>
                <w:szCs w:val="26"/>
                <w14:ligatures w14:val="none"/>
              </w:rPr>
              <w:t xml:space="preserve">ị </w:t>
            </w:r>
            <w:r w:rsidRPr="00EF1292">
              <w:rPr>
                <w:rFonts w:ascii="Times New Roman" w:eastAsia="Times New Roman" w:hAnsi="Times New Roman" w:cs="Times New Roman"/>
                <w:kern w:val="0"/>
                <w:sz w:val="26"/>
                <w:szCs w:val="26"/>
                <w:lang w:val="vi-VN"/>
                <w14:ligatures w14:val="none"/>
              </w:rPr>
              <w:t>v</w:t>
            </w:r>
            <w:r w:rsidRPr="00EF1292">
              <w:rPr>
                <w:rFonts w:ascii="Times New Roman" w:eastAsia="Times New Roman" w:hAnsi="Times New Roman" w:cs="Times New Roman"/>
                <w:kern w:val="0"/>
                <w:sz w:val="26"/>
                <w:szCs w:val="26"/>
                <w14:ligatures w14:val="none"/>
              </w:rPr>
              <w:t>ă</w:t>
            </w:r>
            <w:r w:rsidRPr="00EF1292">
              <w:rPr>
                <w:rFonts w:ascii="Times New Roman" w:eastAsia="Times New Roman" w:hAnsi="Times New Roman" w:cs="Times New Roman"/>
                <w:kern w:val="0"/>
                <w:sz w:val="26"/>
                <w:szCs w:val="26"/>
                <w:lang w:val="vi-VN"/>
                <w14:ligatures w14:val="none"/>
              </w:rPr>
              <w:t>n ph</w:t>
            </w:r>
            <w:r w:rsidRPr="00EF1292">
              <w:rPr>
                <w:rFonts w:ascii="Times New Roman" w:eastAsia="Times New Roman" w:hAnsi="Times New Roman" w:cs="Times New Roman"/>
                <w:kern w:val="0"/>
                <w:sz w:val="26"/>
                <w:szCs w:val="26"/>
                <w14:ligatures w14:val="none"/>
              </w:rPr>
              <w:t>ò</w:t>
            </w:r>
            <w:r w:rsidRPr="00EF1292">
              <w:rPr>
                <w:rFonts w:ascii="Times New Roman" w:eastAsia="Times New Roman" w:hAnsi="Times New Roman" w:cs="Times New Roman"/>
                <w:kern w:val="0"/>
                <w:sz w:val="26"/>
                <w:szCs w:val="26"/>
                <w:lang w:val="vi-VN"/>
                <w14:ligatures w14:val="none"/>
              </w:rPr>
              <w:t>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F199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841ED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FCEB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E050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8A5A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C510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en"/>
                <w14:ligatures w14:val="none"/>
              </w:rPr>
              <w:t>Hệ thống số, nền tảng số, hệ thống thông tin, phần cứng, phần mềm, cơ sở dữ liệu</w:t>
            </w:r>
            <w:r w:rsidRPr="00EF1292">
              <w:rPr>
                <w:rFonts w:ascii="Times New Roman" w:eastAsia="Times New Roman" w:hAnsi="Times New Roman" w:cs="Times New Roman"/>
                <w:kern w:val="0"/>
                <w:sz w:val="26"/>
                <w:szCs w:val="26"/>
                <w:vertAlign w:val="superscript"/>
                <w:lang w:val="en"/>
                <w14:ligatures w14:val="none"/>
              </w:rPr>
              <w:footnoteReference w:id="56"/>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1DFD1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Chi mua sắm, nâng cấp, mở rộng các hệ thống số, nền tảng số, hệ thống thông tin, phần cứng, phần </w:t>
            </w:r>
            <w:r w:rsidRPr="00EF1292">
              <w:rPr>
                <w:rFonts w:ascii="Times New Roman" w:eastAsia="Times New Roman" w:hAnsi="Times New Roman" w:cs="Times New Roman"/>
                <w:kern w:val="0"/>
                <w:sz w:val="26"/>
                <w:szCs w:val="26"/>
                <w14:ligatures w14:val="none"/>
              </w:rPr>
              <w:lastRenderedPageBreak/>
              <w:t>mềm, cơ sở dữ liệu</w:t>
            </w:r>
            <w:r w:rsidRPr="00EF1292">
              <w:rPr>
                <w:rFonts w:ascii="Times New Roman" w:eastAsia="Times New Roman" w:hAnsi="Times New Roman" w:cs="Times New Roman"/>
                <w:kern w:val="0"/>
                <w:sz w:val="26"/>
                <w:szCs w:val="26"/>
                <w:vertAlign w:val="superscript"/>
                <w14:ligatures w14:val="none"/>
              </w:rPr>
              <w:footnoteReference w:id="57"/>
            </w:r>
          </w:p>
        </w:tc>
      </w:tr>
      <w:tr w:rsidR="00EF1292" w:rsidRPr="00EF1292" w14:paraId="0124F5D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9F3D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0AF2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FB2D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6957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BDAF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Tài sản đặc biệt tại đơn vị lực lượng vũ trang nhân dân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AD1C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7F44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F746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5440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0E8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6958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285E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Cây lâu năm, súc vật làm việc và/hoặc cho sản phẩm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48D0C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0AEB6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72ED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B0B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CAD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6959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B9727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Trang thiết bị, máy móc phục vụ chuyển đổi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97DC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lang w:val="en"/>
                <w14:ligatures w14:val="none"/>
              </w:rPr>
              <w:t>Chi mua sắm, nâng cấp, thay thế trang thiết bị, máy móc, phần cứng phục vụ hoạt động chuyển đổi số, không bao gồm chi mua sắm thiết bị, máy móc, … để hình thành các hệ thống số, nền tảng số, hệ thống thông tin, phần cứng, phần mềm, cơ sở dữ liệu</w:t>
            </w:r>
            <w:r w:rsidRPr="00EF1292">
              <w:rPr>
                <w:rFonts w:ascii="Times New Roman" w:eastAsia="Times New Roman" w:hAnsi="Times New Roman" w:cs="Times New Roman"/>
                <w:color w:val="000000"/>
                <w:kern w:val="0"/>
                <w:sz w:val="26"/>
                <w:szCs w:val="26"/>
                <w:vertAlign w:val="superscript"/>
                <w:lang w:val="en"/>
                <w14:ligatures w14:val="none"/>
              </w:rPr>
              <w:footnoteReference w:id="58"/>
            </w:r>
          </w:p>
        </w:tc>
      </w:tr>
      <w:tr w:rsidR="00EF1292" w:rsidRPr="00EF1292" w14:paraId="0A84CA1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F573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4BD9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E59444"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6961</w:t>
            </w:r>
            <w:r w:rsidRPr="00EF1292">
              <w:rPr>
                <w:rFonts w:ascii="Times New Roman" w:eastAsia="Times New Roman" w:hAnsi="Times New Roman" w:cs="Times New Roman"/>
                <w:color w:val="000000"/>
                <w:kern w:val="0"/>
                <w:sz w:val="26"/>
                <w:szCs w:val="26"/>
                <w:vertAlign w:val="superscript"/>
                <w:lang w:val="en"/>
                <w14:ligatures w14:val="none"/>
              </w:rPr>
              <w:footnoteReference w:id="59"/>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75EEB0"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Trang thiết bị, phần cứng, máy móc,… bảo đảm an ninh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52A4AF" w14:textId="77777777" w:rsidR="00EF1292" w:rsidRPr="00EF1292" w:rsidRDefault="00EF1292" w:rsidP="00EF1292">
            <w:pPr>
              <w:spacing w:after="0" w:line="240" w:lineRule="auto"/>
              <w:ind w:left="94" w:right="161"/>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mua sắm, nâng cấp, thay thế trang thiết bị, máy móc, phần cứng, phục vụ bảo đảm an ninh mạng</w:t>
            </w:r>
          </w:p>
        </w:tc>
      </w:tr>
      <w:tr w:rsidR="00EF1292" w:rsidRPr="00EF1292" w14:paraId="067CD8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4A43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0A84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F32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6999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BAC69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và thiết b</w:t>
            </w:r>
            <w:r w:rsidRPr="00EF1292">
              <w:rPr>
                <w:rFonts w:ascii="Times New Roman" w:eastAsia="Times New Roman" w:hAnsi="Times New Roman" w:cs="Times New Roman"/>
                <w:kern w:val="0"/>
                <w:sz w:val="26"/>
                <w:szCs w:val="26"/>
                <w14:ligatures w14:val="none"/>
              </w:rPr>
              <w:t>ị</w:t>
            </w:r>
            <w:r w:rsidRPr="00EF1292">
              <w:rPr>
                <w:rFonts w:ascii="Times New Roman" w:eastAsia="Times New Roman" w:hAnsi="Times New Roman" w:cs="Times New Roman"/>
                <w:kern w:val="0"/>
                <w:sz w:val="26"/>
                <w:szCs w:val="26"/>
                <w:lang w:val="vi-VN"/>
                <w14:ligatures w14:val="none"/>
              </w:rPr>
              <w:t xml:space="preserve"> kh</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05A8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0789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9198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A39B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A0B9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BE8E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2308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5BFD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3A90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B86F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7000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89F6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F76D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ph</w:t>
            </w:r>
            <w:r w:rsidRPr="00EF1292">
              <w:rPr>
                <w:rFonts w:ascii="Times New Roman" w:eastAsia="Times New Roman" w:hAnsi="Times New Roman" w:cs="Times New Roman"/>
                <w:b/>
                <w:bCs/>
                <w:kern w:val="0"/>
                <w:sz w:val="26"/>
                <w:szCs w:val="26"/>
                <w14:ligatures w14:val="none"/>
              </w:rPr>
              <w:t>í</w:t>
            </w:r>
            <w:r w:rsidRPr="00EF1292">
              <w:rPr>
                <w:rFonts w:ascii="Times New Roman" w:eastAsia="Times New Roman" w:hAnsi="Times New Roman" w:cs="Times New Roman"/>
                <w:b/>
                <w:bCs/>
                <w:kern w:val="0"/>
                <w:sz w:val="26"/>
                <w:szCs w:val="26"/>
                <w:lang w:val="vi-VN"/>
                <w14:ligatures w14:val="none"/>
              </w:rPr>
              <w:t xml:space="preserve"> nghi</w:t>
            </w:r>
            <w:r w:rsidRPr="00EF1292">
              <w:rPr>
                <w:rFonts w:ascii="Times New Roman" w:eastAsia="Times New Roman" w:hAnsi="Times New Roman" w:cs="Times New Roman"/>
                <w:b/>
                <w:bCs/>
                <w:kern w:val="0"/>
                <w:sz w:val="26"/>
                <w:szCs w:val="26"/>
                <w14:ligatures w14:val="none"/>
              </w:rPr>
              <w:t>ệ</w:t>
            </w:r>
            <w:r w:rsidRPr="00EF1292">
              <w:rPr>
                <w:rFonts w:ascii="Times New Roman" w:eastAsia="Times New Roman" w:hAnsi="Times New Roman" w:cs="Times New Roman"/>
                <w:b/>
                <w:bCs/>
                <w:kern w:val="0"/>
                <w:sz w:val="26"/>
                <w:szCs w:val="26"/>
                <w:lang w:val="vi-VN"/>
                <w14:ligatures w14:val="none"/>
              </w:rPr>
              <w:t>p v</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 xml:space="preserve"> chuyên môn c</w:t>
            </w:r>
            <w:r w:rsidRPr="00EF1292">
              <w:rPr>
                <w:rFonts w:ascii="Times New Roman" w:eastAsia="Times New Roman" w:hAnsi="Times New Roman" w:cs="Times New Roman"/>
                <w:b/>
                <w:bCs/>
                <w:kern w:val="0"/>
                <w:sz w:val="26"/>
                <w:szCs w:val="26"/>
                <w14:ligatures w14:val="none"/>
              </w:rPr>
              <w:t>ủ</w:t>
            </w:r>
            <w:r w:rsidRPr="00EF1292">
              <w:rPr>
                <w:rFonts w:ascii="Times New Roman" w:eastAsia="Times New Roman" w:hAnsi="Times New Roman" w:cs="Times New Roman"/>
                <w:b/>
                <w:bCs/>
                <w:kern w:val="0"/>
                <w:sz w:val="26"/>
                <w:szCs w:val="26"/>
                <w:lang w:val="vi-VN"/>
                <w14:ligatures w14:val="none"/>
              </w:rPr>
              <w:t>a t</w:t>
            </w:r>
            <w:r w:rsidRPr="00EF1292">
              <w:rPr>
                <w:rFonts w:ascii="Times New Roman" w:eastAsia="Times New Roman" w:hAnsi="Times New Roman" w:cs="Times New Roman"/>
                <w:b/>
                <w:bCs/>
                <w:kern w:val="0"/>
                <w:sz w:val="26"/>
                <w:szCs w:val="26"/>
                <w14:ligatures w14:val="none"/>
              </w:rPr>
              <w:t>ừn</w:t>
            </w:r>
            <w:r w:rsidRPr="00EF1292">
              <w:rPr>
                <w:rFonts w:ascii="Times New Roman" w:eastAsia="Times New Roman" w:hAnsi="Times New Roman" w:cs="Times New Roman"/>
                <w:b/>
                <w:bCs/>
                <w:kern w:val="0"/>
                <w:sz w:val="26"/>
                <w:szCs w:val="26"/>
                <w:lang w:val="vi-VN"/>
                <w14:ligatures w14:val="none"/>
              </w:rPr>
              <w:t>g ngành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6F780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4DF6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21C5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w:t>
            </w:r>
            <w:r w:rsidRPr="00EF1292">
              <w:rPr>
                <w:rFonts w:ascii="Times New Roman" w:eastAsia="Times New Roman" w:hAnsi="Times New Roman" w:cs="Times New Roman"/>
                <w:kern w:val="0"/>
                <w:sz w:val="26"/>
                <w:szCs w:val="26"/>
                <w14:ligatures w14:val="none"/>
              </w:rPr>
              <w:t>ể</w:t>
            </w:r>
            <w:r w:rsidRPr="00EF1292">
              <w:rPr>
                <w:rFonts w:ascii="Times New Roman" w:eastAsia="Times New Roman" w:hAnsi="Times New Roman" w:cs="Times New Roman"/>
                <w:kern w:val="0"/>
                <w:sz w:val="26"/>
                <w:szCs w:val="26"/>
                <w:lang w:val="vi-VN"/>
                <w14:ligatures w14:val="none"/>
              </w:rPr>
              <w:t>u m</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9BEB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A857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2C6E2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mua hàng h</w:t>
            </w:r>
            <w:r w:rsidRPr="00EF1292">
              <w:rPr>
                <w:rFonts w:ascii="Times New Roman" w:eastAsia="Times New Roman" w:hAnsi="Times New Roman" w:cs="Times New Roman"/>
                <w:kern w:val="0"/>
                <w:sz w:val="26"/>
                <w:szCs w:val="26"/>
                <w14:ligatures w14:val="none"/>
              </w:rPr>
              <w:t>ó</w:t>
            </w:r>
            <w:r w:rsidRPr="00EF1292">
              <w:rPr>
                <w:rFonts w:ascii="Times New Roman" w:eastAsia="Times New Roman" w:hAnsi="Times New Roman" w:cs="Times New Roman"/>
                <w:kern w:val="0"/>
                <w:sz w:val="26"/>
                <w:szCs w:val="26"/>
                <w:lang w:val="vi-VN"/>
                <w14:ligatures w14:val="none"/>
              </w:rPr>
              <w:t>a, v</w:t>
            </w:r>
            <w:r w:rsidRPr="00EF1292">
              <w:rPr>
                <w:rFonts w:ascii="Times New Roman" w:eastAsia="Times New Roman" w:hAnsi="Times New Roman" w:cs="Times New Roman"/>
                <w:kern w:val="0"/>
                <w:sz w:val="26"/>
                <w:szCs w:val="26"/>
                <w14:ligatures w14:val="none"/>
              </w:rPr>
              <w:t>ật</w:t>
            </w:r>
            <w:r w:rsidRPr="00EF1292">
              <w:rPr>
                <w:rFonts w:ascii="Times New Roman" w:eastAsia="Times New Roman" w:hAnsi="Times New Roman" w:cs="Times New Roman"/>
                <w:kern w:val="0"/>
                <w:sz w:val="26"/>
                <w:szCs w:val="26"/>
                <w:lang w:val="vi-VN"/>
                <w14:ligatures w14:val="none"/>
              </w:rPr>
              <w:t xml:space="preserve"> t</w:t>
            </w:r>
            <w:r w:rsidRPr="00EF1292">
              <w:rPr>
                <w:rFonts w:ascii="Times New Roman" w:eastAsia="Times New Roman" w:hAnsi="Times New Roman" w:cs="Times New Roman"/>
                <w:kern w:val="0"/>
                <w:sz w:val="26"/>
                <w:szCs w:val="26"/>
                <w14:ligatures w14:val="none"/>
              </w:rPr>
              <w: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8A2F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C727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F3B0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8B7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63CD31"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7002</w:t>
            </w:r>
            <w:r w:rsidRPr="00EF1292">
              <w:rPr>
                <w:rFonts w:ascii="Times New Roman" w:eastAsia="Times New Roman" w:hAnsi="Times New Roman" w:cs="Times New Roman"/>
                <w:color w:val="000000"/>
                <w:kern w:val="0"/>
                <w:sz w:val="26"/>
                <w:szCs w:val="26"/>
                <w:vertAlign w:val="superscript"/>
                <w:lang w:val="en"/>
                <w14:ligatures w14:val="none"/>
              </w:rPr>
              <w:footnoteReference w:id="60"/>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38CAC"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mua quà tặng phẩm đối ngoại, đóng góp hoạt động ngoại giao đoàn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85A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0E631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3E6B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A1E3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61D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F7A38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Đồng ph</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c, trang ph</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c; b</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o h</w:t>
            </w:r>
            <w:r w:rsidRPr="00EF1292">
              <w:rPr>
                <w:rFonts w:ascii="Times New Roman" w:eastAsia="Times New Roman" w:hAnsi="Times New Roman" w:cs="Times New Roman"/>
                <w:kern w:val="0"/>
                <w:sz w:val="26"/>
                <w:szCs w:val="26"/>
                <w14:ligatures w14:val="none"/>
              </w:rPr>
              <w:t>ộ</w:t>
            </w:r>
            <w:r w:rsidRPr="00EF1292">
              <w:rPr>
                <w:rFonts w:ascii="Times New Roman" w:eastAsia="Times New Roman" w:hAnsi="Times New Roman" w:cs="Times New Roman"/>
                <w:kern w:val="0"/>
                <w:sz w:val="26"/>
                <w:szCs w:val="26"/>
                <w:lang w:val="vi-VN"/>
                <w14:ligatures w14:val="none"/>
              </w:rPr>
              <w:t xml:space="preserve"> lao </w:t>
            </w:r>
            <w:r w:rsidRPr="00EF1292">
              <w:rPr>
                <w:rFonts w:ascii="Times New Roman" w:eastAsia="Times New Roman" w:hAnsi="Times New Roman" w:cs="Times New Roman"/>
                <w:kern w:val="0"/>
                <w:sz w:val="26"/>
                <w:szCs w:val="26"/>
                <w14:ligatures w14:val="none"/>
              </w:rPr>
              <w:t>độ</w:t>
            </w:r>
            <w:r w:rsidRPr="00EF1292">
              <w:rPr>
                <w:rFonts w:ascii="Times New Roman" w:eastAsia="Times New Roman" w:hAnsi="Times New Roman" w:cs="Times New Roman"/>
                <w:kern w:val="0"/>
                <w:sz w:val="26"/>
                <w:szCs w:val="26"/>
                <w:lang w:val="vi-VN"/>
                <w14:ligatures w14:val="none"/>
              </w:rPr>
              <w:t>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84F1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C5126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FD60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13A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CB1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C75EE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m</w:t>
            </w:r>
            <w:r w:rsidRPr="00EF1292">
              <w:rPr>
                <w:rFonts w:ascii="Times New Roman" w:eastAsia="Times New Roman" w:hAnsi="Times New Roman" w:cs="Times New Roman"/>
                <w:kern w:val="0"/>
                <w:sz w:val="26"/>
                <w:szCs w:val="26"/>
                <w14:ligatures w14:val="none"/>
              </w:rPr>
              <w:t>ậ</w:t>
            </w:r>
            <w:r w:rsidRPr="00EF1292">
              <w:rPr>
                <w:rFonts w:ascii="Times New Roman" w:eastAsia="Times New Roman" w:hAnsi="Times New Roman" w:cs="Times New Roman"/>
                <w:kern w:val="0"/>
                <w:sz w:val="26"/>
                <w:szCs w:val="26"/>
                <w:lang w:val="vi-VN"/>
                <w14:ligatures w14:val="none"/>
              </w:rPr>
              <w:t>t p</w:t>
            </w:r>
            <w:r w:rsidRPr="00EF1292">
              <w:rPr>
                <w:rFonts w:ascii="Times New Roman" w:eastAsia="Times New Roman" w:hAnsi="Times New Roman" w:cs="Times New Roman"/>
                <w:kern w:val="0"/>
                <w:sz w:val="26"/>
                <w:szCs w:val="26"/>
                <w14:ligatures w14:val="none"/>
              </w:rPr>
              <w:t>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088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7D9728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5F83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4BA5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BDD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E934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nuôi ph</w:t>
            </w:r>
            <w:r w:rsidRPr="00EF1292">
              <w:rPr>
                <w:rFonts w:ascii="Times New Roman" w:eastAsia="Times New Roman" w:hAnsi="Times New Roman" w:cs="Times New Roman"/>
                <w:kern w:val="0"/>
                <w:sz w:val="26"/>
                <w:szCs w:val="26"/>
                <w14:ligatures w14:val="none"/>
              </w:rPr>
              <w:t>ạ</w:t>
            </w:r>
            <w:r w:rsidRPr="00EF1292">
              <w:rPr>
                <w:rFonts w:ascii="Times New Roman" w:eastAsia="Times New Roman" w:hAnsi="Times New Roman" w:cs="Times New Roman"/>
                <w:kern w:val="0"/>
                <w:sz w:val="26"/>
                <w:szCs w:val="26"/>
                <w:lang w:val="vi-VN"/>
                <w14:ligatures w14:val="none"/>
              </w:rPr>
              <w:t>m nhân, can ph</w:t>
            </w:r>
            <w:r w:rsidRPr="00EF1292">
              <w:rPr>
                <w:rFonts w:ascii="Times New Roman" w:eastAsia="Times New Roman" w:hAnsi="Times New Roman" w:cs="Times New Roman"/>
                <w:kern w:val="0"/>
                <w:sz w:val="26"/>
                <w:szCs w:val="26"/>
                <w14:ligatures w14:val="none"/>
              </w:rPr>
              <w:t>ạ</w:t>
            </w:r>
            <w:r w:rsidRPr="00EF1292">
              <w:rPr>
                <w:rFonts w:ascii="Times New Roman" w:eastAsia="Times New Roman" w:hAnsi="Times New Roman" w:cs="Times New Roman"/>
                <w:kern w:val="0"/>
                <w:sz w:val="26"/>
                <w:szCs w:val="26"/>
                <w:lang w:val="vi-VN"/>
                <w14:ligatures w14:val="none"/>
              </w:rPr>
              <w:t>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91E3B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9E0B1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0C05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3CED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6B53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C426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 xml:space="preserve"> ho</w:t>
            </w:r>
            <w:r w:rsidRPr="00EF1292">
              <w:rPr>
                <w:rFonts w:ascii="Times New Roman" w:eastAsia="Times New Roman" w:hAnsi="Times New Roman" w:cs="Times New Roman"/>
                <w:kern w:val="0"/>
                <w:sz w:val="26"/>
                <w:szCs w:val="26"/>
                <w14:ligatures w14:val="none"/>
              </w:rPr>
              <w:t>ạ</w:t>
            </w:r>
            <w:r w:rsidRPr="00EF1292">
              <w:rPr>
                <w:rFonts w:ascii="Times New Roman" w:eastAsia="Times New Roman" w:hAnsi="Times New Roman" w:cs="Times New Roman"/>
                <w:kern w:val="0"/>
                <w:sz w:val="26"/>
                <w:szCs w:val="26"/>
                <w:lang w:val="vi-VN"/>
                <w14:ligatures w14:val="none"/>
              </w:rPr>
              <w:t xml:space="preserve">t </w:t>
            </w:r>
            <w:r w:rsidRPr="00EF1292">
              <w:rPr>
                <w:rFonts w:ascii="Times New Roman" w:eastAsia="Times New Roman" w:hAnsi="Times New Roman" w:cs="Times New Roman"/>
                <w:kern w:val="0"/>
                <w:sz w:val="26"/>
                <w:szCs w:val="26"/>
                <w14:ligatures w14:val="none"/>
              </w:rPr>
              <w:t>độ</w:t>
            </w:r>
            <w:r w:rsidRPr="00EF1292">
              <w:rPr>
                <w:rFonts w:ascii="Times New Roman" w:eastAsia="Times New Roman" w:hAnsi="Times New Roman" w:cs="Times New Roman"/>
                <w:kern w:val="0"/>
                <w:sz w:val="26"/>
                <w:szCs w:val="26"/>
                <w:lang w:val="vi-VN"/>
                <w14:ligatures w14:val="none"/>
              </w:rPr>
              <w:t>ng nghi</w:t>
            </w:r>
            <w:r w:rsidRPr="00EF1292">
              <w:rPr>
                <w:rFonts w:ascii="Times New Roman" w:eastAsia="Times New Roman" w:hAnsi="Times New Roman" w:cs="Times New Roman"/>
                <w:kern w:val="0"/>
                <w:sz w:val="26"/>
                <w:szCs w:val="26"/>
                <w14:ligatures w14:val="none"/>
              </w:rPr>
              <w:t>ệ</w:t>
            </w:r>
            <w:r w:rsidRPr="00EF1292">
              <w:rPr>
                <w:rFonts w:ascii="Times New Roman" w:eastAsia="Times New Roman" w:hAnsi="Times New Roman" w:cs="Times New Roman"/>
                <w:kern w:val="0"/>
                <w:sz w:val="26"/>
                <w:szCs w:val="26"/>
                <w:lang w:val="vi-VN"/>
                <w14:ligatures w14:val="none"/>
              </w:rPr>
              <w:t>p v</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 xml:space="preserve"> chuyên ngành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0B9D4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5E2F5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1CE1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122A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FF53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2CAB3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Hỗ trợ chi phí dịch vụ công chưa kết cấu vào giá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B10D7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CD51F5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4B4E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62D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0CFE3E"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7019</w:t>
            </w:r>
            <w:r w:rsidRPr="00EF1292">
              <w:rPr>
                <w:rFonts w:ascii="Times New Roman" w:eastAsia="Times New Roman" w:hAnsi="Times New Roman" w:cs="Times New Roman"/>
                <w:color w:val="000000"/>
                <w:kern w:val="0"/>
                <w:sz w:val="26"/>
                <w:szCs w:val="26"/>
                <w:vertAlign w:val="superscript"/>
                <w:lang w:val="en"/>
                <w14:ligatures w14:val="none"/>
              </w:rPr>
              <w:footnoteReference w:id="61"/>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82607A"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xây dựng và tổ chức thi hành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BD488"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Bao gồm chi cho các nhiệm vụ, hoạt động theo quy định tại Nghị quyết số 197/2025/QH15 ngày 17/5/2025 của Quốc hội về một số cơ chế, chính sách đặc biệt tạo đột phá trong xây dựng và tổ chức thi hành pháp luật</w:t>
            </w:r>
          </w:p>
        </w:tc>
      </w:tr>
      <w:tr w:rsidR="00EF1292" w:rsidRPr="00EF1292" w14:paraId="7F3CA3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1F9C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982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039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98E6F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0703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7280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5D0D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54D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041B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A5BF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BD83B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2F8F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A985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6D4C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9A1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0214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Mua s</w:t>
            </w:r>
            <w:r w:rsidRPr="00EF1292">
              <w:rPr>
                <w:rFonts w:ascii="Times New Roman" w:eastAsia="Times New Roman" w:hAnsi="Times New Roman" w:cs="Times New Roman"/>
                <w:b/>
                <w:bCs/>
                <w:kern w:val="0"/>
                <w:sz w:val="26"/>
                <w:szCs w:val="26"/>
                <w14:ligatures w14:val="none"/>
              </w:rPr>
              <w:t>ắ</w:t>
            </w:r>
            <w:r w:rsidRPr="00EF1292">
              <w:rPr>
                <w:rFonts w:ascii="Times New Roman" w:eastAsia="Times New Roman" w:hAnsi="Times New Roman" w:cs="Times New Roman"/>
                <w:b/>
                <w:bCs/>
                <w:kern w:val="0"/>
                <w:sz w:val="26"/>
                <w:szCs w:val="26"/>
                <w:lang w:val="vi-VN"/>
                <w14:ligatures w14:val="none"/>
              </w:rPr>
              <w:t>m tài s</w:t>
            </w:r>
            <w:r w:rsidRPr="00EF1292">
              <w:rPr>
                <w:rFonts w:ascii="Times New Roman" w:eastAsia="Times New Roman" w:hAnsi="Times New Roman" w:cs="Times New Roman"/>
                <w:b/>
                <w:bCs/>
                <w:kern w:val="0"/>
                <w:sz w:val="26"/>
                <w:szCs w:val="26"/>
                <w14:ligatures w14:val="none"/>
              </w:rPr>
              <w:t>ả</w:t>
            </w:r>
            <w:r w:rsidRPr="00EF1292">
              <w:rPr>
                <w:rFonts w:ascii="Times New Roman" w:eastAsia="Times New Roman" w:hAnsi="Times New Roman" w:cs="Times New Roman"/>
                <w:b/>
                <w:bCs/>
                <w:kern w:val="0"/>
                <w:sz w:val="26"/>
                <w:szCs w:val="26"/>
                <w:lang w:val="vi-VN"/>
                <w14:ligatures w14:val="none"/>
              </w:rPr>
              <w:t>n vô h</w:t>
            </w:r>
            <w:r w:rsidRPr="00EF1292">
              <w:rPr>
                <w:rFonts w:ascii="Times New Roman" w:eastAsia="Times New Roman" w:hAnsi="Times New Roman" w:cs="Times New Roman"/>
                <w:b/>
                <w:bCs/>
                <w:kern w:val="0"/>
                <w:sz w:val="26"/>
                <w:szCs w:val="26"/>
                <w14:ligatures w14:val="none"/>
              </w:rPr>
              <w:t>ìn</w:t>
            </w:r>
            <w:r w:rsidRPr="00EF1292">
              <w:rPr>
                <w:rFonts w:ascii="Times New Roman" w:eastAsia="Times New Roman" w:hAnsi="Times New Roman" w:cs="Times New Roman"/>
                <w:b/>
                <w:bCs/>
                <w:kern w:val="0"/>
                <w:sz w:val="26"/>
                <w:szCs w:val="26"/>
                <w:lang w:val="vi-VN"/>
                <w14:ligatures w14:val="none"/>
              </w:rPr>
              <w:t>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E8FC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57E9A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A180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BF84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5D7F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A93C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Mua bằng sáng chế; quyền sở hữu trí tuệ; quyền tác giả và quyền liên quan đến quyền tác giả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51A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F84A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AC15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545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285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C5B0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Mua bản quyền nhãn hiệu thương mại; Quyền sở hữu công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1E06D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0078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42A0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EB2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B2F2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0756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2"/>
                <w:kern w:val="0"/>
                <w:sz w:val="26"/>
                <w:szCs w:val="26"/>
                <w:lang w:val="en"/>
                <w14:ligatures w14:val="none"/>
              </w:rPr>
              <w:t>Mua, gia hạn bản quyền phần mềm công nghệ thông tin, công nghệ số</w:t>
            </w:r>
            <w:r w:rsidRPr="00EF1292">
              <w:rPr>
                <w:rFonts w:ascii="Times New Roman" w:eastAsia="Times New Roman" w:hAnsi="Times New Roman" w:cs="Times New Roman"/>
                <w:color w:val="000000"/>
                <w:spacing w:val="-2"/>
                <w:kern w:val="0"/>
                <w:sz w:val="26"/>
                <w:szCs w:val="26"/>
                <w:vertAlign w:val="superscript"/>
                <w:lang w:val="en"/>
                <w14:ligatures w14:val="none"/>
              </w:rPr>
              <w:footnoteReference w:id="62"/>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B184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321D4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1FDC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8CC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E714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7054</w:t>
            </w:r>
            <w:r w:rsidRPr="00EF1292">
              <w:rPr>
                <w:rFonts w:ascii="Times New Roman" w:eastAsia="Times New Roman" w:hAnsi="Times New Roman" w:cs="Times New Roman"/>
                <w:color w:val="000000"/>
                <w:kern w:val="0"/>
                <w:sz w:val="26"/>
                <w:szCs w:val="26"/>
                <w:vertAlign w:val="superscript"/>
                <w:lang w:val="en"/>
                <w14:ligatures w14:val="none"/>
              </w:rPr>
              <w:footnoteReference w:id="63"/>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779EA" w14:textId="77777777" w:rsidR="00EF1292" w:rsidRPr="00EF1292" w:rsidRDefault="00EF1292" w:rsidP="00EF1292">
            <w:pPr>
              <w:spacing w:after="0" w:line="240" w:lineRule="auto"/>
              <w:ind w:left="125" w:right="189"/>
              <w:jc w:val="both"/>
              <w:rPr>
                <w:rFonts w:ascii="Times New Roman" w:eastAsia="Times New Roman" w:hAnsi="Times New Roman" w:cs="Times New Roman"/>
                <w:b/>
                <w:i/>
                <w:kern w:val="0"/>
                <w:sz w:val="26"/>
                <w:szCs w:val="26"/>
                <w:lang w:val="en"/>
                <w14:ligatures w14:val="none"/>
              </w:rPr>
            </w:pPr>
            <w:r w:rsidRPr="00EF1292">
              <w:rPr>
                <w:rFonts w:ascii="Times New Roman" w:eastAsia="Times New Roman" w:hAnsi="Times New Roman" w:cs="Times New Roman"/>
                <w:b/>
                <w:i/>
                <w:color w:val="000000"/>
                <w:kern w:val="0"/>
                <w:sz w:val="26"/>
                <w:szCs w:val="26"/>
                <w:lang w:val="en"/>
                <w14:ligatures w14:val="none"/>
              </w:rPr>
              <w:t>(Được bãi bỏ)</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CB8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96BE7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Height w:val="652"/>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99C4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1BB8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7E3C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6A45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Quyền đối với giống cây trồng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6CA22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BF4C2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15A9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12B9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59E4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7056</w:t>
            </w:r>
            <w:r w:rsidRPr="00EF1292">
              <w:rPr>
                <w:rFonts w:ascii="Times New Roman" w:eastAsia="Times New Roman" w:hAnsi="Times New Roman" w:cs="Times New Roman"/>
                <w:color w:val="000000"/>
                <w:kern w:val="0"/>
                <w:sz w:val="26"/>
                <w:szCs w:val="26"/>
                <w:vertAlign w:val="superscript"/>
                <w:lang w:val="en"/>
                <w14:ligatures w14:val="none"/>
              </w:rPr>
              <w:footnoteReference w:id="64"/>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B14585"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b/>
                <w:i/>
                <w:color w:val="000000"/>
                <w:kern w:val="0"/>
                <w:sz w:val="26"/>
                <w:szCs w:val="26"/>
                <w:lang w:val="en"/>
                <w14:ligatures w14:val="none"/>
              </w:rPr>
              <w:t>(Được bãi bỏ)</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C4FA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1A38C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D9FF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1AE2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7BB2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BA0C7"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Cơ sở dữ liệu phục vụ chuyển đổi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3C144"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Chi xây dựng, phát triển cơ sở dữ liệu theo quy định, không bao gồm chi xây dựng, phát triển Hệ thống số, nền tảng số, hệ thống thông tin</w:t>
            </w:r>
            <w:r w:rsidRPr="00EF1292">
              <w:rPr>
                <w:rFonts w:ascii="Times New Roman" w:eastAsia="Times New Roman" w:hAnsi="Times New Roman" w:cs="Times New Roman"/>
                <w:color w:val="000000"/>
                <w:kern w:val="0"/>
                <w:sz w:val="26"/>
                <w:szCs w:val="26"/>
                <w:vertAlign w:val="superscript"/>
                <w:lang w:val="en"/>
                <w14:ligatures w14:val="none"/>
              </w:rPr>
              <w:footnoteReference w:id="65"/>
            </w:r>
          </w:p>
        </w:tc>
      </w:tr>
      <w:tr w:rsidR="00EF1292" w:rsidRPr="00EF1292" w14:paraId="64C3BB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00F3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8A3A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C11D8"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7058</w:t>
            </w:r>
            <w:r w:rsidRPr="00EF1292">
              <w:rPr>
                <w:rFonts w:ascii="Times New Roman" w:eastAsia="Times New Roman" w:hAnsi="Times New Roman" w:cs="Times New Roman"/>
                <w:color w:val="000000"/>
                <w:kern w:val="0"/>
                <w:sz w:val="26"/>
                <w:szCs w:val="26"/>
                <w:vertAlign w:val="superscript"/>
                <w:lang w:val="en"/>
                <w14:ligatures w14:val="none"/>
              </w:rPr>
              <w:footnoteReference w:id="66"/>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45533F"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Mua, gia hạn bản quyền phần mềm công nghệ thông tin, công nghệ số, bảo đảm an ninh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9798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418DF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F64D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A77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BA16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7059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0D0F1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0956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29BC8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F0E2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1F0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E663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8ED49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7E4B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DFFFD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3380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23E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7060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8F12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B7AB3E" w14:textId="77777777" w:rsidR="00EF1292" w:rsidRPr="00EF1292" w:rsidRDefault="00EF1292" w:rsidP="00EF1292">
            <w:pPr>
              <w:spacing w:after="0" w:line="240" w:lineRule="auto"/>
              <w:ind w:left="20"/>
              <w:jc w:val="both"/>
              <w:rPr>
                <w:rFonts w:ascii="Times New Roman" w:eastAsia="Times New Roman" w:hAnsi="Times New Roman" w:cs="Times New Roman"/>
                <w:b/>
                <w:kern w:val="0"/>
                <w:sz w:val="26"/>
                <w:szCs w:val="26"/>
                <w14:ligatures w14:val="none"/>
              </w:rPr>
            </w:pPr>
            <w:r w:rsidRPr="00EF1292">
              <w:rPr>
                <w:rFonts w:ascii="Times New Roman" w:eastAsia="MS Mincho" w:hAnsi="Times New Roman" w:cs="Times New Roman"/>
                <w:b/>
                <w:kern w:val="0"/>
                <w:sz w:val="26"/>
                <w:szCs w:val="26"/>
                <w:lang w:eastAsia="ja-JP"/>
                <w14:ligatures w14:val="none"/>
              </w:rPr>
              <w:t xml:space="preserve">Chi phí nghiệp vụ chuyên môn cho khoa học, công nghệ, đổi mới sáng tạo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31644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Những nội dung chi đặc thù của khoa học công nghệ, đổi mới sáng tạo </w:t>
            </w:r>
          </w:p>
        </w:tc>
      </w:tr>
      <w:tr w:rsidR="00EF1292" w:rsidRPr="00EF1292" w14:paraId="194F70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666F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D591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30AC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408C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Khoán chi thực hiện nhiệm vụ</w:t>
            </w:r>
            <w:r w:rsidRPr="00EF1292" w:rsidDel="00CA7BA0">
              <w:rPr>
                <w:rFonts w:ascii="Times New Roman" w:eastAsia="MS Mincho" w:hAnsi="Times New Roman" w:cs="Times New Roman"/>
                <w:kern w:val="0"/>
                <w:sz w:val="26"/>
                <w:szCs w:val="26"/>
                <w:lang w:eastAsia="ja-JP"/>
                <w14:ligatures w14:val="none"/>
              </w:rPr>
              <w:t xml:space="preserve">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1135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Các nội dung chi được khoán thực hiện nhiệm vụ khoa học, công nghệ và đổi mới sáng tạo theo quy định của pháp luật khoa học, công nghệ và đổi mới sáng tạo (bao gồm chi công lao động, </w:t>
            </w:r>
            <w:r w:rsidRPr="00EF1292">
              <w:rPr>
                <w:rFonts w:ascii="Times New Roman" w:eastAsia="Times New Roman" w:hAnsi="Times New Roman" w:cs="Times New Roman"/>
                <w:kern w:val="0"/>
                <w:sz w:val="26"/>
                <w:szCs w:val="26"/>
                <w14:ligatures w14:val="none"/>
              </w:rPr>
              <w:lastRenderedPageBreak/>
              <w:t>thù lao thực hiện, chi nguyên vật liệu, quản lý chung, công bố kết quả, chi thuê ngoài đã có định mức kinh tế - kỹ thuật,…)</w:t>
            </w:r>
          </w:p>
        </w:tc>
      </w:tr>
      <w:tr w:rsidR="00EF1292" w:rsidRPr="00EF1292" w14:paraId="190725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9F05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92C1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CD7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B4DB4A" w14:textId="77777777" w:rsidR="00EF1292" w:rsidRPr="00EF1292" w:rsidRDefault="00EF1292" w:rsidP="00EF1292">
            <w:pPr>
              <w:tabs>
                <w:tab w:val="left" w:pos="993"/>
              </w:tabs>
              <w:spacing w:after="0" w:line="240" w:lineRule="auto"/>
              <w:jc w:val="both"/>
              <w:rPr>
                <w:rFonts w:ascii="Times New Roman" w:eastAsia="MS Mincho" w:hAnsi="Times New Roman" w:cs="Times New Roman"/>
                <w:kern w:val="0"/>
                <w:sz w:val="26"/>
                <w:szCs w:val="26"/>
                <w:lang w:eastAsia="ja-JP"/>
                <w14:ligatures w14:val="none"/>
              </w:rPr>
            </w:pPr>
          </w:p>
          <w:p w14:paraId="534D74EE" w14:textId="77777777" w:rsidR="00EF1292" w:rsidRPr="00EF1292" w:rsidRDefault="00EF1292" w:rsidP="00EF1292">
            <w:pPr>
              <w:tabs>
                <w:tab w:val="left" w:pos="993"/>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Hỗ trợ phát triển tài sản trí tuệ</w:t>
            </w:r>
          </w:p>
          <w:p w14:paraId="5D8BC080" w14:textId="77777777" w:rsidR="00EF1292" w:rsidRPr="00EF1292" w:rsidRDefault="00EF1292" w:rsidP="00EF1292">
            <w:pPr>
              <w:spacing w:after="0" w:line="240" w:lineRule="auto"/>
              <w:ind w:left="20"/>
              <w:jc w:val="both"/>
              <w:rPr>
                <w:rFonts w:ascii="Times New Roman" w:eastAsia="MS Mincho" w:hAnsi="Times New Roman" w:cs="Times New Roman"/>
                <w:kern w:val="0"/>
                <w:sz w:val="26"/>
                <w:szCs w:val="26"/>
                <w:lang w:eastAsia="ja-JP"/>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64D9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Chi hỗ trợ đăng kí quyền sở hữu trí tuệ khi thực hiện nhiệm vụ khoa học và công nghệ, nhiệm vụ đổi mới sáng tạo</w:t>
            </w:r>
          </w:p>
        </w:tc>
      </w:tr>
      <w:tr w:rsidR="00EF1292" w:rsidRPr="00EF1292" w14:paraId="1A21EF7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23DE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1F6C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BBB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479B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 xml:space="preserve">Hỗ trợ nhận chuyển giao quyền sử dụng hoặc sở hữu công nghệ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9ECCC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Chi hỗ trợ nhận chuyển giao quyền sử dụng hoặc sở hữu công nghệ khi thực hiện nhiệm vụ khoa học và công nghệ, nhiệm vụ đổi mới sáng tạo</w:t>
            </w:r>
          </w:p>
        </w:tc>
      </w:tr>
      <w:tr w:rsidR="00EF1292" w:rsidRPr="00EF1292" w14:paraId="1F1374E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EB88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CE8D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1A9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7E6152" w14:textId="77777777" w:rsidR="00EF1292" w:rsidRPr="00EF1292" w:rsidRDefault="00EF1292" w:rsidP="00EF1292">
            <w:pPr>
              <w:spacing w:after="0" w:line="240" w:lineRule="auto"/>
              <w:ind w:left="20"/>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Chi hỗ trợ đào tạo, bồi dưỡng trong và ngoài nước về chuyển giao bí quyết công nghệ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685F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Chi hỗ trợ đào tạo, bồi dưỡng trong và ngoài nước về chuyển giao bí quyết công nghệ khi thực hiện nhiệm vụ khoa học và công nghệ, nhiệm vụ đổi mới sáng tạo</w:t>
            </w:r>
          </w:p>
        </w:tc>
      </w:tr>
      <w:tr w:rsidR="00EF1292" w:rsidRPr="00EF1292" w14:paraId="69889A3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7798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2552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DA4E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FE29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 xml:space="preserve">Chi hỗ trợ thử nghiệm với sản phẩm xuất khẩu chủ lực quốc gia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7884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Chi hỗ trợ phí thử nghiệm với sản phẩm xuất khẩu chủ lực quốc gia khi thực hiện nhiệm vụ đổi mới sáng tạo</w:t>
            </w:r>
          </w:p>
        </w:tc>
      </w:tr>
      <w:tr w:rsidR="00EF1292" w:rsidRPr="00EF1292" w14:paraId="35DE1F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9187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855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8D72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7C1F5"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Chi hỗ trợ về tiêu chuẩn, quy chuẩn, chất lượng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58B32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 xml:space="preserve">Chi hỗ trợ phí chứng nhận hợp chuẩn, hợp quy; chi hướng dẫn xây </w:t>
            </w:r>
            <w:r w:rsidRPr="00EF1292">
              <w:rPr>
                <w:rFonts w:ascii="Times New Roman" w:eastAsia="MS Mincho" w:hAnsi="Times New Roman" w:cs="Times New Roman"/>
                <w:kern w:val="0"/>
                <w:sz w:val="26"/>
                <w:szCs w:val="26"/>
                <w:lang w:eastAsia="ja-JP"/>
                <w14:ligatures w14:val="none"/>
              </w:rPr>
              <w:lastRenderedPageBreak/>
              <w:t>dựng và áp dụng tiêu chuẩn quốc tế; chi thử nghiệm, giám định, chứng nhận chất lượng sản phẩm, hàng hóa theo tiêu chuẩn quốc tế; chi áp dụng các hệ thống quản lý, công cụ cải tiến năng suất chất lượng, truy xuất nguồn gốc khi thực hiện nhiệm vụ khoa học và công nghệ, nhiệm vụ đổi mới sáng tạo</w:t>
            </w:r>
          </w:p>
        </w:tc>
      </w:tr>
      <w:tr w:rsidR="00EF1292" w:rsidRPr="00EF1292" w14:paraId="64350DA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7CE1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EB9F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7DF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C1455" w14:textId="77777777" w:rsidR="00EF1292" w:rsidRPr="00EF1292" w:rsidRDefault="00EF1292" w:rsidP="00EF1292">
            <w:pPr>
              <w:tabs>
                <w:tab w:val="left" w:pos="1134"/>
              </w:tabs>
              <w:spacing w:after="0" w:line="240" w:lineRule="auto"/>
              <w:contextualSpacing/>
              <w:jc w:val="both"/>
              <w:rPr>
                <w:rFonts w:ascii="Times New Roman" w:eastAsia="MS Mincho" w:hAnsi="Times New Roman" w:cs="Times New Roman"/>
                <w:kern w:val="0"/>
                <w:sz w:val="26"/>
                <w:szCs w:val="26"/>
                <w:lang w:val="vi-VN" w:eastAsia="ja-JP"/>
                <w14:ligatures w14:val="none"/>
              </w:rPr>
            </w:pPr>
            <w:r w:rsidRPr="00EF1292">
              <w:rPr>
                <w:rFonts w:ascii="Times New Roman" w:eastAsia="MS Mincho" w:hAnsi="Times New Roman" w:cs="Times New Roman"/>
                <w:kern w:val="0"/>
                <w:sz w:val="26"/>
                <w:szCs w:val="26"/>
                <w:lang w:eastAsia="ja-JP"/>
                <w14:ligatures w14:val="none"/>
              </w:rPr>
              <w:t>Đánh giá an toàn nhà máy điện hạt nhân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4CD4E"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nghiên cứu, đánh giá an toàn nhà máy điện hạt nhân</w:t>
            </w:r>
          </w:p>
        </w:tc>
      </w:tr>
      <w:tr w:rsidR="00EF1292" w:rsidRPr="00EF1292" w14:paraId="594EFD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5A14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12C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844F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F8C919" w14:textId="77777777" w:rsidR="00EF1292" w:rsidRPr="00EF1292" w:rsidRDefault="00EF1292" w:rsidP="00EF1292">
            <w:pPr>
              <w:tabs>
                <w:tab w:val="left" w:pos="1134"/>
              </w:tabs>
              <w:spacing w:after="0" w:line="240" w:lineRule="auto"/>
              <w:contextualSpacing/>
              <w:jc w:val="both"/>
              <w:rPr>
                <w:rFonts w:ascii="Times New Roman" w:eastAsia="MS Mincho" w:hAnsi="Times New Roman" w:cs="Times New Roman"/>
                <w:kern w:val="0"/>
                <w:sz w:val="26"/>
                <w:szCs w:val="26"/>
                <w:lang w:val="vi-VN" w:eastAsia="ja-JP"/>
                <w14:ligatures w14:val="none"/>
              </w:rPr>
            </w:pPr>
            <w:r w:rsidRPr="00EF1292">
              <w:rPr>
                <w:rFonts w:ascii="Times New Roman" w:eastAsia="MS Mincho" w:hAnsi="Times New Roman" w:cs="Times New Roman"/>
                <w:kern w:val="0"/>
                <w:sz w:val="26"/>
                <w:szCs w:val="26"/>
                <w:lang w:eastAsia="ja-JP"/>
                <w14:ligatures w14:val="none"/>
              </w:rPr>
              <w:t>Ứng phó sự cố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478891"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xây dựng kế hoạch ứng phó sự cố bức xạ – hạt nhân; Chi bồi thường thiệt hại do sự cố bức xạ/hạt nhân từ ngân sách nhà nước; khắc phục hậu quả môi trường, giám sát sức khỏe, bảo vệ cộng đồng; đặt hàng tổ chức xử lý – chôn cất chất thải phóng xạ trong ứng phó/khắc phục dài hạn</w:t>
            </w:r>
          </w:p>
        </w:tc>
      </w:tr>
      <w:tr w:rsidR="00EF1292" w:rsidRPr="00EF1292" w14:paraId="411872A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56E4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8267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C66C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7069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31FC27" w14:textId="77777777" w:rsidR="00EF1292" w:rsidRPr="00EF1292" w:rsidRDefault="00EF1292" w:rsidP="00EF1292">
            <w:pPr>
              <w:tabs>
                <w:tab w:val="left" w:pos="1134"/>
              </w:tabs>
              <w:spacing w:after="0" w:line="240" w:lineRule="auto"/>
              <w:contextualSpacing/>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Chi đào tạo, nâng cao năng lực cho hệ thống đổi mới sáng tạo, hệ sinh thái khởi nghiệp sáng tạo, tổ chức </w:t>
            </w:r>
            <w:r w:rsidRPr="00EF1292">
              <w:rPr>
                <w:rFonts w:ascii="Times New Roman" w:eastAsia="MS Mincho" w:hAnsi="Times New Roman" w:cs="Times New Roman"/>
                <w:kern w:val="0"/>
                <w:sz w:val="26"/>
                <w:szCs w:val="26"/>
                <w:lang w:eastAsia="ja-JP"/>
                <w14:ligatures w14:val="none"/>
              </w:rPr>
              <w:lastRenderedPageBreak/>
              <w:t>trung gian của thị trường khoa học, công nghệ và đổi mới sáng tạo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34847"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lastRenderedPageBreak/>
              <w:t xml:space="preserve">Chi đào tạo, nâng cao năng lực cho hệ thống đổi mới sáng tạo, hệ sinh </w:t>
            </w:r>
            <w:r w:rsidRPr="00EF1292">
              <w:rPr>
                <w:rFonts w:ascii="Times New Roman" w:eastAsia="MS Mincho" w:hAnsi="Times New Roman" w:cs="Times New Roman"/>
                <w:kern w:val="0"/>
                <w:sz w:val="26"/>
                <w:szCs w:val="26"/>
                <w:lang w:eastAsia="ja-JP"/>
                <w14:ligatures w14:val="none"/>
              </w:rPr>
              <w:lastRenderedPageBreak/>
              <w:t>thái khởi nghiệp sáng tạo, tổ chức trung gian của thị trường khoa học, công nghệ và đổi mới sáng tạo (bao gồm cả chi đào tạo, mua bản quyền chương trình đào tạo, tổ chức khóa đào tạo trong nước, nước ngoài, thuê chuyên gia để đào tạo)</w:t>
            </w:r>
          </w:p>
        </w:tc>
      </w:tr>
      <w:tr w:rsidR="00EF1292" w:rsidRPr="00EF1292" w14:paraId="43DA6C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F461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4BED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DFFD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1BA30A" w14:textId="77777777" w:rsidR="00EF1292" w:rsidRPr="00EF1292" w:rsidRDefault="00EF1292" w:rsidP="00EF1292">
            <w:pPr>
              <w:tabs>
                <w:tab w:val="left" w:pos="1134"/>
              </w:tabs>
              <w:spacing w:after="0" w:line="240" w:lineRule="auto"/>
              <w:contextualSpacing/>
              <w:jc w:val="both"/>
              <w:rPr>
                <w:rFonts w:ascii="Times New Roman" w:eastAsia="MS Mincho" w:hAnsi="Times New Roman" w:cs="Times New Roman"/>
                <w:kern w:val="0"/>
                <w:sz w:val="26"/>
                <w:szCs w:val="26"/>
                <w:lang w:val="vi-VN" w:eastAsia="ja-JP"/>
                <w14:ligatures w14:val="none"/>
              </w:rPr>
            </w:pPr>
            <w:r w:rsidRPr="00EF1292">
              <w:rPr>
                <w:rFonts w:ascii="Times New Roman" w:eastAsia="MS Mincho" w:hAnsi="Times New Roman" w:cs="Times New Roman"/>
                <w:kern w:val="0"/>
                <w:sz w:val="26"/>
                <w:szCs w:val="26"/>
                <w:lang w:eastAsia="ja-JP"/>
                <w14:ligatures w14:val="none"/>
              </w:rPr>
              <w:t>Chi giải thưởng về đổi mới sáng tạo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4A8B9B"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tôn vinh, trao giải cho các dự án, cá nhân, tổ chức đổi mới sáng tạo, khởi nghiệp sáng tạo đạt thành tích xuất sắc sắc tại các cuộc thi, giải thưởng đổi mới sáng tạo do cấp có thẩm quyền tổ chức ở địa phương, cấp quốc gia hoặc được công nhận là giải thưởng quốc tế có uy tín</w:t>
            </w:r>
          </w:p>
        </w:tc>
      </w:tr>
      <w:tr w:rsidR="00EF1292" w:rsidRPr="00EF1292" w14:paraId="2628765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6F6D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B38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1E41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C3941A"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Hỗ trợ nghiên cứu sau tiến sĩ, nghiên cứu sinh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5AA06"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hỗ trợ hoạt động nghiên cứu của nghiên cứu sau tiến sĩ, nghiên cứu sinh của chương trình đào tạo tiến sĩ, học viên của chương trình đào tạo thạc sĩ, nhà khoa học xuất sắc, nhà khoa học trẻ tài năng, kỹ sư trẻ tài năng</w:t>
            </w:r>
          </w:p>
        </w:tc>
      </w:tr>
      <w:tr w:rsidR="00EF1292" w:rsidRPr="00EF1292" w14:paraId="5AAC02D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505F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72CC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29CE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D61A16"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hỗ trợ công bố kết quả nghiên cứu trong nước và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B3A41E"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p>
        </w:tc>
      </w:tr>
      <w:tr w:rsidR="00EF1292" w:rsidRPr="00EF1292" w14:paraId="2611244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F5DA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BFFC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33EF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8CDDB"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tặng thưởng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AE0560"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tặng thưởng cho tập thể, cá nhân có kết quả xuất sắc trong nghiên cứu khoa học, phát triển công nghệ và đổi mới sáng tạo</w:t>
            </w:r>
          </w:p>
        </w:tc>
      </w:tr>
      <w:tr w:rsidR="00EF1292" w:rsidRPr="00EF1292" w14:paraId="70B39E0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A930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ABED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8C5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481BE9"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hỗ trợ hoạt động sáng kiến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38A0A"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hỗ trợ đăng kí, công bố, phát triển sáng kiến</w:t>
            </w:r>
          </w:p>
        </w:tc>
      </w:tr>
      <w:tr w:rsidR="00EF1292" w:rsidRPr="00EF1292" w14:paraId="3E8845A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C1C7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FC83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F7A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40A7B"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hỗ trợ, tài trợ thu hút nhân tài, trọng dụng tổng công trình sư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2EC1A"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p>
        </w:tc>
      </w:tr>
      <w:tr w:rsidR="00EF1292" w:rsidRPr="00EF1292" w14:paraId="2638D3B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E44D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8914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35A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0F817" w14:textId="77777777" w:rsidR="00EF1292" w:rsidRPr="00EF1292" w:rsidRDefault="00EF1292" w:rsidP="00EF1292">
            <w:pPr>
              <w:tabs>
                <w:tab w:val="left" w:pos="567"/>
                <w:tab w:val="center" w:pos="6804"/>
              </w:tabs>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Hỗ trợ bằng cấp Phiếu hỗ trợ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DA92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Chi hỗ trợ bằng các phiếu hỗ trợ tài chính (voucher) sử dụng sản phẩm mới, dịch vụ mới khi thực hiện nhiệm vụ đổi mới sáng tạo</w:t>
            </w:r>
          </w:p>
        </w:tc>
      </w:tr>
      <w:tr w:rsidR="00EF1292" w:rsidRPr="00EF1292" w14:paraId="79CA7CA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1F76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06E8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622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69309B" w14:textId="77777777" w:rsidR="00EF1292" w:rsidRPr="00EF1292" w:rsidRDefault="00EF1292" w:rsidP="00EF1292">
            <w:pPr>
              <w:tabs>
                <w:tab w:val="left" w:pos="1134"/>
              </w:tabs>
              <w:spacing w:after="0" w:line="240" w:lineRule="auto"/>
              <w:contextualSpacing/>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nghiệp vụ chuyên môn về tiêu chuẩn, quy chuẩn kỹ thuật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7A5D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Bao gồm các hoạt động về:</w:t>
            </w:r>
          </w:p>
          <w:p w14:paraId="5C64311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Xây dựng và hoàn thiện hệ thống tiêu chuẩn quốc gia, quy chuẩn kỹ thuật; xây dựng và triển khai Chiến lược Tiêu chuẩn hóa; </w:t>
            </w:r>
          </w:p>
          <w:p w14:paraId="0ABBCF5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Thẩm định tiêu chuẩn quốc gia, quy chuẩn kỹ thuật; đảm bảo hoạt động của Ban kỹ thuật tiêu chuẩn quốc gia; </w:t>
            </w:r>
          </w:p>
          <w:p w14:paraId="620D245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Chi cho nghiên cứu, xây dựng ý kiến quốc gia để đóng góp vào dự thảo tiêu chuẩn </w:t>
            </w:r>
            <w:r w:rsidRPr="00EF1292">
              <w:rPr>
                <w:rFonts w:ascii="Times New Roman" w:eastAsia="Times New Roman" w:hAnsi="Times New Roman" w:cs="Times New Roman"/>
                <w:kern w:val="0"/>
                <w:sz w:val="26"/>
                <w:szCs w:val="26"/>
                <w14:ligatures w14:val="none"/>
              </w:rPr>
              <w:lastRenderedPageBreak/>
              <w:t>quốc tế; chi cho chuyên gia tham gia hoạt động của ban kỹ thuật tiêu chuẩn quốc tế; chi đào tạo, nâng cao chất lượng nguồn nhân lực tham gia ban kỹ thuật tiêu chuẩn quốc tế;</w:t>
            </w:r>
          </w:p>
          <w:p w14:paraId="2D3866F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Chi tổ chức hoạt động thông báo và hỏi đáp về hàng rào kỹ thuật trong thương mại theo pháp luật về tiêu chuẩn, quy chuẩn kỹ thuật.</w:t>
            </w:r>
          </w:p>
          <w:p w14:paraId="67D1E1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Chi thực hiện các nghiệp vụ chuyên môn khác về tiêu chuẩn, quy chuẩn kỹ thuật</w:t>
            </w:r>
          </w:p>
        </w:tc>
      </w:tr>
      <w:tr w:rsidR="00EF1292" w:rsidRPr="00EF1292" w14:paraId="57078AE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1E4E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B805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C4A6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7079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2DB85C" w14:textId="77777777" w:rsidR="00EF1292" w:rsidRPr="00EF1292" w:rsidRDefault="00EF1292" w:rsidP="00EF1292">
            <w:pPr>
              <w:tabs>
                <w:tab w:val="left" w:pos="1134"/>
              </w:tabs>
              <w:spacing w:after="0" w:line="240" w:lineRule="auto"/>
              <w:contextualSpacing/>
              <w:jc w:val="both"/>
              <w:rPr>
                <w:rFonts w:ascii="Times New Roman" w:eastAsia="MS Mincho" w:hAnsi="Times New Roman" w:cs="Times New Roman"/>
                <w:kern w:val="0"/>
                <w:sz w:val="26"/>
                <w:szCs w:val="26"/>
                <w:lang w:val="vi-VN" w:eastAsia="ja-JP"/>
                <w14:ligatures w14:val="none"/>
              </w:rPr>
            </w:pPr>
            <w:r w:rsidRPr="00EF1292">
              <w:rPr>
                <w:rFonts w:ascii="Times New Roman" w:eastAsia="MS Mincho" w:hAnsi="Times New Roman" w:cs="Times New Roman"/>
                <w:kern w:val="0"/>
                <w:sz w:val="26"/>
                <w:szCs w:val="26"/>
                <w:lang w:eastAsia="ja-JP"/>
                <w14:ligatures w14:val="none"/>
              </w:rPr>
              <w:t xml:space="preserve">Chi nghiệp vụ chuyên môn về chất lượng và đánh giá sự phù hợp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68514"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Bao gồm:</w:t>
            </w:r>
          </w:p>
          <w:p w14:paraId="642C1A11"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 Chi phí lấy mẫu, thử nghiệm, giám định, kiểm định và triển khai thực hiện hoạt động khảo sát, giám sát về chất lượng, kiểm tra chất lượng và giải quyết khiếu nại, tố cáo về chất lượng sản phẩm, hàng hóa; </w:t>
            </w:r>
          </w:p>
          <w:p w14:paraId="0AF0FB29"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 Các nội dung chi về mã số mã vạch (bao gồm từ nguồn thu phí mã số mã 2 vạch được để lại theo quy định của pháp luật); truy xuất nguồn gốc </w:t>
            </w:r>
            <w:r w:rsidRPr="00EF1292">
              <w:rPr>
                <w:rFonts w:ascii="Times New Roman" w:eastAsia="MS Mincho" w:hAnsi="Times New Roman" w:cs="Times New Roman"/>
                <w:kern w:val="0"/>
                <w:sz w:val="26"/>
                <w:szCs w:val="26"/>
                <w:lang w:eastAsia="ja-JP"/>
                <w14:ligatures w14:val="none"/>
              </w:rPr>
              <w:lastRenderedPageBreak/>
              <w:t xml:space="preserve">sản phẩm, hàng hóa; triển khai áp dụng quy định về hộ chiếu số sản phẩm, hàng hóa; </w:t>
            </w:r>
          </w:p>
          <w:p w14:paraId="59E00678" w14:textId="0966AC2A"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Chi hoạt động đánh giá sự phù hợp (chứng nhận, thử ng</w:t>
            </w:r>
            <w:r w:rsidR="008560B6">
              <w:rPr>
                <w:rFonts w:ascii="Times New Roman" w:eastAsia="MS Mincho" w:hAnsi="Times New Roman" w:cs="Times New Roman"/>
                <w:kern w:val="0"/>
                <w:sz w:val="26"/>
                <w:szCs w:val="26"/>
                <w:lang w:eastAsia="ja-JP"/>
                <w14:ligatures w14:val="none"/>
              </w:rPr>
              <w:t>h</w:t>
            </w:r>
            <w:r w:rsidRPr="00EF1292">
              <w:rPr>
                <w:rFonts w:ascii="Times New Roman" w:eastAsia="MS Mincho" w:hAnsi="Times New Roman" w:cs="Times New Roman"/>
                <w:kern w:val="0"/>
                <w:sz w:val="26"/>
                <w:szCs w:val="26"/>
                <w:lang w:eastAsia="ja-JP"/>
                <w14:ligatures w14:val="none"/>
              </w:rPr>
              <w:t xml:space="preserve">iệm, giám định,…) và công nhận chất lượng sản phẩm, hàng hóa; </w:t>
            </w:r>
          </w:p>
          <w:p w14:paraId="02651ABD"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 Chi xây dựng và áp dụng hệ thống quản lý chất lượng, tiêu chuẩn, quy chuẩn kỹ thuật, công cụ cải tiến nâng cao năng suất; </w:t>
            </w:r>
          </w:p>
          <w:p w14:paraId="7BBF82C6"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xml:space="preserve">+ Chi hoạt động Giải thưởng Chất lượng quốc gia; giải thưởng chất lượng sản phẩm, hàng hóa; </w:t>
            </w:r>
          </w:p>
          <w:p w14:paraId="7D08D605" w14:textId="77777777" w:rsidR="00EF1292" w:rsidRPr="00EF1292" w:rsidRDefault="00EF1292" w:rsidP="00EF1292">
            <w:pPr>
              <w:spacing w:after="0" w:line="240" w:lineRule="auto"/>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 Chi thực hiện các nghiệp vụ chuyên môn khác về chất lượng và đánh giá sự phù hợp)</w:t>
            </w:r>
          </w:p>
        </w:tc>
      </w:tr>
      <w:tr w:rsidR="00EF1292" w:rsidRPr="00EF1292" w14:paraId="0BA853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68C1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CD34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1E6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7081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A33773" w14:textId="77777777" w:rsidR="00EF1292" w:rsidRPr="00EF1292" w:rsidRDefault="00EF1292" w:rsidP="00EF1292">
            <w:pPr>
              <w:spacing w:after="0" w:line="240" w:lineRule="auto"/>
              <w:ind w:left="20"/>
              <w:jc w:val="both"/>
              <w:rPr>
                <w:rFonts w:ascii="Times New Roman" w:eastAsia="MS Mincho" w:hAnsi="Times New Roman" w:cs="Times New Roman"/>
                <w:kern w:val="0"/>
                <w:sz w:val="26"/>
                <w:szCs w:val="26"/>
                <w:lang w:eastAsia="ja-JP"/>
                <w14:ligatures w14:val="none"/>
              </w:rPr>
            </w:pPr>
            <w:r w:rsidRPr="00EF1292">
              <w:rPr>
                <w:rFonts w:ascii="Times New Roman" w:eastAsia="MS Mincho" w:hAnsi="Times New Roman" w:cs="Times New Roman"/>
                <w:kern w:val="0"/>
                <w:sz w:val="26"/>
                <w:szCs w:val="26"/>
                <w:lang w:eastAsia="ja-JP"/>
                <w14:ligatures w14:val="none"/>
              </w:rPr>
              <w:t>Chi nghiệp vụ chuyên môn về đo lường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9316E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Bao gồm:</w:t>
            </w:r>
          </w:p>
          <w:p w14:paraId="30E2C4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Chi thiết lập, duy trì, bảo quản và sử dụng hệ thống chuẩn đo lường; thẩm định hồ sơ phê duyệt chuẩn đo lường quốc gia; </w:t>
            </w:r>
          </w:p>
          <w:p w14:paraId="068DFDC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Chi hoạt động kiểm định, hiệu chuẩn, thử nghiệm </w:t>
            </w:r>
            <w:r w:rsidRPr="00EF1292">
              <w:rPr>
                <w:rFonts w:ascii="Times New Roman" w:eastAsia="Times New Roman" w:hAnsi="Times New Roman" w:cs="Times New Roman"/>
                <w:kern w:val="0"/>
                <w:sz w:val="26"/>
                <w:szCs w:val="26"/>
                <w14:ligatures w14:val="none"/>
              </w:rPr>
              <w:lastRenderedPageBreak/>
              <w:t xml:space="preserve">phương tiện đo, chuẩn đo lường; </w:t>
            </w:r>
          </w:p>
          <w:p w14:paraId="104C4F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xml:space="preserve">+ Chi hoạt động tư vấn và đánh giá, công nhận năng lực của phòng thử nghiệm, phòng hiệu chuẩn, tổ chức chứng nhận phù hợp tiêu chuẩn, tổ chức giám định; </w:t>
            </w:r>
          </w:p>
          <w:p w14:paraId="5A9B1C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Chi thực hiện các nghiệp vụ chuyên môn khác về đo lường</w:t>
            </w:r>
          </w:p>
        </w:tc>
      </w:tr>
      <w:tr w:rsidR="00EF1292" w:rsidRPr="00EF1292" w14:paraId="4B7DC2D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9514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4609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F6EECF"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7082</w:t>
            </w:r>
            <w:r w:rsidRPr="00EF1292">
              <w:rPr>
                <w:rFonts w:ascii="Times New Roman" w:eastAsia="Times New Roman" w:hAnsi="Times New Roman" w:cs="Times New Roman"/>
                <w:color w:val="000000"/>
                <w:kern w:val="0"/>
                <w:sz w:val="26"/>
                <w:szCs w:val="26"/>
                <w:vertAlign w:val="superscript"/>
                <w:lang w:val="en"/>
                <w14:ligatures w14:val="none"/>
              </w:rPr>
              <w:footnoteReference w:id="67"/>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459C2"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Cấp kinh phí tài trợ, đặt hàng, hỗ trợ cho các quỹ về khoa học, công nghệ và đổi mới sáng tạo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644A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7DB54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A871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9C2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387E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7099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54BFF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MS Mincho" w:hAnsi="Times New Roman" w:cs="Times New Roman"/>
                <w:kern w:val="0"/>
                <w:sz w:val="26"/>
                <w:szCs w:val="26"/>
                <w:lang w:eastAsia="ja-JP"/>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54E26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7046D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A018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9BF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6745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D16E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99341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3C391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59D8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0131: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DE39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41D9C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 xml:space="preserve"> h</w:t>
            </w:r>
            <w:r w:rsidRPr="00EF1292">
              <w:rPr>
                <w:rFonts w:ascii="Times New Roman" w:eastAsia="Times New Roman" w:hAnsi="Times New Roman" w:cs="Times New Roman"/>
                <w:b/>
                <w:bCs/>
                <w:kern w:val="0"/>
                <w:sz w:val="26"/>
                <w:szCs w:val="26"/>
                <w14:ligatures w14:val="none"/>
              </w:rPr>
              <w:t xml:space="preserve">ỗ </w:t>
            </w:r>
            <w:r w:rsidRPr="00EF1292">
              <w:rPr>
                <w:rFonts w:ascii="Times New Roman" w:eastAsia="Times New Roman" w:hAnsi="Times New Roman" w:cs="Times New Roman"/>
                <w:b/>
                <w:bCs/>
                <w:kern w:val="0"/>
                <w:sz w:val="26"/>
                <w:szCs w:val="26"/>
                <w:lang w:val="vi-VN"/>
                <w14:ligatures w14:val="none"/>
              </w:rPr>
              <w:t>trợ và b</w:t>
            </w:r>
            <w:r w:rsidRPr="00EF1292">
              <w:rPr>
                <w:rFonts w:ascii="Times New Roman" w:eastAsia="Times New Roman" w:hAnsi="Times New Roman" w:cs="Times New Roman"/>
                <w:b/>
                <w:bCs/>
                <w:kern w:val="0"/>
                <w:sz w:val="26"/>
                <w:szCs w:val="26"/>
                <w14:ligatures w14:val="none"/>
              </w:rPr>
              <w:t>ổ</w:t>
            </w:r>
            <w:r w:rsidRPr="00EF1292">
              <w:rPr>
                <w:rFonts w:ascii="Times New Roman" w:eastAsia="Times New Roman" w:hAnsi="Times New Roman" w:cs="Times New Roman"/>
                <w:b/>
                <w:bCs/>
                <w:kern w:val="0"/>
                <w:sz w:val="26"/>
                <w:szCs w:val="26"/>
                <w:lang w:val="vi-VN"/>
                <w14:ligatures w14:val="none"/>
              </w:rPr>
              <w:t xml:space="preserve"> sung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4DD6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09625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67EB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C7F8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88AB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159C3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1587D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048AE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0E09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BF7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7100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77F8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7555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hỗ trợ kinh tế tập thể v</w:t>
            </w:r>
            <w:r w:rsidRPr="00EF1292">
              <w:rPr>
                <w:rFonts w:ascii="Times New Roman" w:eastAsia="Times New Roman" w:hAnsi="Times New Roman" w:cs="Times New Roman"/>
                <w:b/>
                <w:bCs/>
                <w:kern w:val="0"/>
                <w:sz w:val="26"/>
                <w:szCs w:val="26"/>
                <w14:ligatures w14:val="none"/>
              </w:rPr>
              <w:t>à</w:t>
            </w:r>
            <w:r w:rsidRPr="00EF1292">
              <w:rPr>
                <w:rFonts w:ascii="Times New Roman" w:eastAsia="Times New Roman" w:hAnsi="Times New Roman" w:cs="Times New Roman"/>
                <w:b/>
                <w:bCs/>
                <w:kern w:val="0"/>
                <w:sz w:val="26"/>
                <w:szCs w:val="26"/>
                <w:lang w:val="vi-VN"/>
                <w14:ligatures w14:val="none"/>
              </w:rPr>
              <w:t xml:space="preserve"> dân c</w:t>
            </w:r>
            <w:r w:rsidRPr="00EF1292">
              <w:rPr>
                <w:rFonts w:ascii="Times New Roman" w:eastAsia="Times New Roman" w:hAnsi="Times New Roman" w:cs="Times New Roman"/>
                <w:b/>
                <w:bCs/>
                <w:kern w:val="0"/>
                <w:sz w:val="26"/>
                <w:szCs w:val="26"/>
                <w14:ligatures w14:val="none"/>
              </w:rPr>
              <w: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6F7C6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D91C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51C5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49D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BD5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4B5F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 xml:space="preserve"> di dân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A577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E0C73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3045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499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1FDD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87EB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hỗ trợ các loại h</w:t>
            </w:r>
            <w:r w:rsidRPr="00EF1292">
              <w:rPr>
                <w:rFonts w:ascii="Times New Roman" w:eastAsia="Times New Roman" w:hAnsi="Times New Roman" w:cs="Times New Roman"/>
                <w:kern w:val="0"/>
                <w:sz w:val="26"/>
                <w:szCs w:val="26"/>
                <w14:ligatures w14:val="none"/>
              </w:rPr>
              <w:t>ì</w:t>
            </w:r>
            <w:r w:rsidRPr="00EF1292">
              <w:rPr>
                <w:rFonts w:ascii="Times New Roman" w:eastAsia="Times New Roman" w:hAnsi="Times New Roman" w:cs="Times New Roman"/>
                <w:kern w:val="0"/>
                <w:sz w:val="26"/>
                <w:szCs w:val="26"/>
                <w:lang w:val="vi-VN"/>
                <w14:ligatures w14:val="none"/>
              </w:rPr>
              <w:t>nh hợp tác x</w:t>
            </w:r>
            <w:r w:rsidRPr="00EF1292">
              <w:rPr>
                <w:rFonts w:ascii="Times New Roman" w:eastAsia="Times New Roman" w:hAnsi="Times New Roman" w:cs="Times New Roman"/>
                <w:kern w:val="0"/>
                <w:sz w:val="26"/>
                <w:szCs w:val="26"/>
                <w14:ligatures w14:val="none"/>
              </w:rPr>
              <w:t>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59A3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ACE0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46C7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6010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54B6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E6C55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trợ cấp dân cư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2E7E3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E57AAC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284E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5AD1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1247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517F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đón tiếp, thăm hỏi đồng b</w:t>
            </w:r>
            <w:r w:rsidRPr="00EF1292">
              <w:rPr>
                <w:rFonts w:ascii="Times New Roman" w:eastAsia="Times New Roman" w:hAnsi="Times New Roman" w:cs="Times New Roman"/>
                <w:kern w:val="0"/>
                <w:sz w:val="26"/>
                <w:szCs w:val="26"/>
                <w14:ligatures w14:val="none"/>
              </w:rPr>
              <w:t>à</w:t>
            </w:r>
            <w:r w:rsidRPr="00EF1292">
              <w:rPr>
                <w:rFonts w:ascii="Times New Roman" w:eastAsia="Times New Roman" w:hAnsi="Times New Roman" w:cs="Times New Roman"/>
                <w:kern w:val="0"/>
                <w:sz w:val="26"/>
                <w:szCs w:val="26"/>
                <w:lang w:val="vi-VN"/>
                <w14:ligatures w14:val="none"/>
              </w:rPr>
              <w:t>o dân tộc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A22A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3FD304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3FC5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5A9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BF02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3EE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6BF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79C3E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317D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852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3C00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DC51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D22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A9B5B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15B6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185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7150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582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5A3F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về công tác ngườ</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 xml:space="preserve"> có công v</w:t>
            </w:r>
            <w:r w:rsidRPr="00EF1292">
              <w:rPr>
                <w:rFonts w:ascii="Times New Roman" w:eastAsia="Times New Roman" w:hAnsi="Times New Roman" w:cs="Times New Roman"/>
                <w:b/>
                <w:bCs/>
                <w:kern w:val="0"/>
                <w:sz w:val="26"/>
                <w:szCs w:val="26"/>
                <w14:ligatures w14:val="none"/>
              </w:rPr>
              <w:t>ớ</w:t>
            </w:r>
            <w:r w:rsidRPr="00EF1292">
              <w:rPr>
                <w:rFonts w:ascii="Times New Roman" w:eastAsia="Times New Roman" w:hAnsi="Times New Roman" w:cs="Times New Roman"/>
                <w:b/>
                <w:bCs/>
                <w:kern w:val="0"/>
                <w:sz w:val="26"/>
                <w:szCs w:val="26"/>
                <w:lang w:val="vi-VN"/>
                <w14:ligatures w14:val="none"/>
              </w:rPr>
              <w:t>i cách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CF24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289D5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AD22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C57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9028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7C69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hàng tháng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DF64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7D309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292E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531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05C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25C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một lần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905E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0FDF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BEF6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1B2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6916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91B49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Ưu đãi khác cho thương binh, bệnh binh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CB1C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5A332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0C0A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C51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8C9F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E03E0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Phương tiện trợ giúp, dụng cụ chỉnh hình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B7CD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E9BE0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6A0A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66A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FC88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C08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w:t>
            </w:r>
            <w:r w:rsidRPr="00EF1292">
              <w:rPr>
                <w:rFonts w:ascii="Times New Roman" w:eastAsia="Times New Roman" w:hAnsi="Times New Roman" w:cs="Times New Roman"/>
                <w:kern w:val="0"/>
                <w:sz w:val="26"/>
                <w:szCs w:val="26"/>
                <w:lang w:val="vi-VN"/>
                <w14:ligatures w14:val="none"/>
              </w:rPr>
              <w:t>ảo hiểm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E4D5C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6B4D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2B2B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342A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3D37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794FC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công tác nghĩa trang và mộ liệt sĩ</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7184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5F597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8D30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7F7F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5C82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08CC3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hỗ trợ hoạt động cơ sở nuôi dưỡng thương binh tập trung và điều dưỡng luân phiên người có công với Cách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900D6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9394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F859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F85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2E82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60F6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Hỗ trợ người có công cải thiện nhà </w:t>
            </w:r>
            <w:r w:rsidRPr="00EF1292">
              <w:rPr>
                <w:rFonts w:ascii="Times New Roman" w:eastAsia="Times New Roman" w:hAnsi="Times New Roman" w:cs="Times New Roman"/>
                <w:kern w:val="0"/>
                <w:sz w:val="26"/>
                <w:szCs w:val="26"/>
                <w14:ligatures w14:val="none"/>
              </w:rPr>
              <w:t>ở</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CDBB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3AE70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B3FD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09BC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558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68910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Chi quà </w:t>
            </w:r>
            <w:r w:rsidRPr="00EF1292">
              <w:rPr>
                <w:rFonts w:ascii="Times New Roman" w:eastAsia="Times New Roman" w:hAnsi="Times New Roman" w:cs="Times New Roman"/>
                <w:kern w:val="0"/>
                <w:sz w:val="26"/>
                <w:szCs w:val="26"/>
                <w14:ligatures w14:val="none"/>
              </w:rPr>
              <w:t>l</w:t>
            </w:r>
            <w:r w:rsidRPr="00EF1292">
              <w:rPr>
                <w:rFonts w:ascii="Times New Roman" w:eastAsia="Times New Roman" w:hAnsi="Times New Roman" w:cs="Times New Roman"/>
                <w:kern w:val="0"/>
                <w:sz w:val="26"/>
                <w:szCs w:val="26"/>
                <w:lang w:val="vi-VN"/>
                <w14:ligatures w14:val="none"/>
              </w:rPr>
              <w:t>ễ, tết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91AA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B2B36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BEC1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246F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C37B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71BD8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cho công tác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1554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C14AB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9989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3723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4A7B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C177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ưu đãi học tập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D51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557A4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5BC4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91AF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0A32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4B175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Điều trị, điều dưỡng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CA778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B556D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4C8A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7399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CEF4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7199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8E8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0EBEA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D2527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D0B9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78D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CAEC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CFE2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4298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D1FA5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B2BF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74FF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6C5E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7D685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Trợ gi</w:t>
            </w:r>
            <w:r w:rsidRPr="00EF1292">
              <w:rPr>
                <w:rFonts w:ascii="Times New Roman" w:eastAsia="Times New Roman" w:hAnsi="Times New Roman" w:cs="Times New Roman"/>
                <w:b/>
                <w:bCs/>
                <w:kern w:val="0"/>
                <w:sz w:val="26"/>
                <w:szCs w:val="26"/>
                <w14:ligatures w14:val="none"/>
              </w:rPr>
              <w:t xml:space="preserve">á </w:t>
            </w:r>
            <w:r w:rsidRPr="00EF1292">
              <w:rPr>
                <w:rFonts w:ascii="Times New Roman" w:eastAsia="Times New Roman" w:hAnsi="Times New Roman" w:cs="Times New Roman"/>
                <w:b/>
                <w:bCs/>
                <w:kern w:val="0"/>
                <w:sz w:val="26"/>
                <w:szCs w:val="26"/>
                <w:lang w:val="vi-VN"/>
                <w14:ligatures w14:val="none"/>
              </w:rPr>
              <w:t xml:space="preserve">theo chính sách của Nhà </w:t>
            </w:r>
            <w:r w:rsidRPr="00EF1292">
              <w:rPr>
                <w:rFonts w:ascii="Times New Roman" w:eastAsia="Times New Roman" w:hAnsi="Times New Roman" w:cs="Times New Roman"/>
                <w:b/>
                <w:bCs/>
                <w:kern w:val="0"/>
                <w:sz w:val="26"/>
                <w:szCs w:val="26"/>
                <w14:ligatures w14:val="none"/>
              </w:rPr>
              <w:t>nướ</w:t>
            </w:r>
            <w:r w:rsidRPr="00EF1292">
              <w:rPr>
                <w:rFonts w:ascii="Times New Roman" w:eastAsia="Times New Roman" w:hAnsi="Times New Roman" w:cs="Times New Roman"/>
                <w:b/>
                <w:bCs/>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1990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F6A09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7E0C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E51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179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E234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giá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CB4A8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9614C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7C12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E761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8711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B635F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cước vận chuyển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41D5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4B98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A903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FABE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FB7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EAE56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Cấp không thu tiền một số mặt hàng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6E6CA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17D1E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3802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B4F5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34BB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FA027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DC0B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9E9B45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DC4A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12E6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5A2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EFB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0D35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5616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B906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4A07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7250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1A65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EFAD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lương hưu và trợ cấp bảo hiểm xã hội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A95CB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EFDA04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9793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F841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F40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82D5C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Bảo hiểm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507D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C6056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F9E5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5DE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AAF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CEAE9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hưu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C59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0263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C992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FFD2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318F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8FF1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mất sức lao động hàng tháng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6E35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FF093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B274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2400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3C51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0BF65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tai nạn lao động, bệnh nghề nghiệp và trợ cấp phục vụ người bị tai nạn lao động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F585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65912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1138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A7F5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19D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A538C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tuất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F08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111FC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7E4D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6660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8557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B3A5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mai táng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AAEB4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ED18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FC90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8DF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53A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5BB7C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chi trả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632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D5FCE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CCB8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C52A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CFD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A1278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Phương tiện trợ giúp, dụng cụ chỉnh h</w:t>
            </w:r>
            <w:r w:rsidRPr="00EF1292">
              <w:rPr>
                <w:rFonts w:ascii="Times New Roman" w:eastAsia="Times New Roman" w:hAnsi="Times New Roman" w:cs="Times New Roman"/>
                <w:kern w:val="0"/>
                <w:sz w:val="26"/>
                <w:szCs w:val="26"/>
                <w14:ligatures w14:val="none"/>
              </w:rPr>
              <w:t>ì</w:t>
            </w:r>
            <w:r w:rsidRPr="00EF1292">
              <w:rPr>
                <w:rFonts w:ascii="Times New Roman" w:eastAsia="Times New Roman" w:hAnsi="Times New Roman" w:cs="Times New Roman"/>
                <w:kern w:val="0"/>
                <w:sz w:val="26"/>
                <w:szCs w:val="26"/>
                <w:lang w:val="vi-VN"/>
                <w14:ligatures w14:val="none"/>
              </w:rPr>
              <w:t>nh và phục hồi chức năng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76CE5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05CE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54E1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5A9C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376C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6BA2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hàng tháng cho cán bộ xã ngh</w:t>
            </w:r>
            <w:r w:rsidRPr="00EF1292">
              <w:rPr>
                <w:rFonts w:ascii="Times New Roman" w:eastAsia="Times New Roman" w:hAnsi="Times New Roman" w:cs="Times New Roman"/>
                <w:kern w:val="0"/>
                <w:sz w:val="26"/>
                <w:szCs w:val="26"/>
                <w14:ligatures w14:val="none"/>
              </w:rPr>
              <w:t xml:space="preserve">ỉ </w:t>
            </w:r>
            <w:r w:rsidRPr="00EF1292">
              <w:rPr>
                <w:rFonts w:ascii="Times New Roman" w:eastAsia="Times New Roman" w:hAnsi="Times New Roman" w:cs="Times New Roman"/>
                <w:kern w:val="0"/>
                <w:sz w:val="26"/>
                <w:szCs w:val="26"/>
                <w:lang w:val="vi-VN"/>
                <w14:ligatures w14:val="none"/>
              </w:rPr>
              <w:t>việc theo chế độ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606B6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07AD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CAFE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A2EA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0326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E5DBA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hàng tháng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281DB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CCD10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8963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4DB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DF6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7299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D5428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65E3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4419B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7C59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3C0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39C2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E598A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1F426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5073B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9ADA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DE8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7C0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B587A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bổ sung cho ngân sách cấp d</w:t>
            </w:r>
            <w:r w:rsidRPr="00EF1292">
              <w:rPr>
                <w:rFonts w:ascii="Times New Roman" w:eastAsia="Times New Roman" w:hAnsi="Times New Roman" w:cs="Times New Roman"/>
                <w:b/>
                <w:bCs/>
                <w:kern w:val="0"/>
                <w:sz w:val="26"/>
                <w:szCs w:val="26"/>
                <w14:ligatures w14:val="none"/>
              </w:rPr>
              <w:t>ưới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21AF5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A076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7549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Ti</w:t>
            </w:r>
            <w:r w:rsidRPr="00EF1292">
              <w:rPr>
                <w:rFonts w:ascii="Times New Roman" w:eastAsia="Times New Roman" w:hAnsi="Times New Roman" w:cs="Times New Roman"/>
                <w:kern w:val="0"/>
                <w:sz w:val="26"/>
                <w:szCs w:val="26"/>
                <w14:ligatures w14:val="none"/>
              </w:rPr>
              <w:t>ể</w:t>
            </w:r>
            <w:r w:rsidRPr="00EF1292">
              <w:rPr>
                <w:rFonts w:ascii="Times New Roman" w:eastAsia="Times New Roman" w:hAnsi="Times New Roman" w:cs="Times New Roman"/>
                <w:kern w:val="0"/>
                <w:sz w:val="26"/>
                <w:szCs w:val="26"/>
                <w:lang w:val="vi-VN"/>
                <w14:ligatures w14:val="none"/>
              </w:rPr>
              <w:t>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9DB2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9BE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9AE6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bổ sung cân đối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0C34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93BC1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F781A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36CE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95FF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655DE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bổ sung có mục tiêu bằng vốn vay nợ nước ngoài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111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1D9C7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A42E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443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03E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F0660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bổ sung có mục tiêu bằng vốn viện trợ không hoàn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6F97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373D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08E8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7DF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D155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D05B4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bổ sung có mục tiêu bằng vốn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49E0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19709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4273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4AE9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9DE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37AA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9EAB2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C1DA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01B7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A2C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8C30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2EAF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xúc tiến thương mại, du lịch và đầu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079A9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61182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E5B6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A1E4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B6DF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A079B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xúc tiến thương mại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6B246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2B911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E77C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911B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5F7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B829D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xúc tiến du lịch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2A9F3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1D3E8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6B21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E9C5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53CF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A4AE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xúc tiến đầu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8A0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01B3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F560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8B4C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FD01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7399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35E96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78D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5DA79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41B0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4BC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88E9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7E6C2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74E9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BBE53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F3AF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91C2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D22B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CC9BF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viện trợ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879DC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276BF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54F1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107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2BF2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064C7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đào tạo học sinh Lào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B15C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B8176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6511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065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F7B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8F0BB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đào tạo học sinh Campuchia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22FF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E3ED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6705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56E1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0FAC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132A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viện trợ khác cho Lào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110B1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FEB7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2916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4081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C1CB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1885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viện trợ khác cho Campuchia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96A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0C496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C058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D0D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8935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DFB6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thực hiện dự án đầu tư viện trợ cho Lào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3255A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E6565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6899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CA67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E65E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503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thực hiện dự án đầu tư viện trợ cho Campuchia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4D9F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29845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8B5F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D5394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02A313"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7407</w:t>
            </w:r>
            <w:r w:rsidRPr="00EF1292">
              <w:rPr>
                <w:rFonts w:ascii="Times New Roman" w:eastAsia="Times New Roman" w:hAnsi="Times New Roman" w:cs="Times New Roman"/>
                <w:color w:val="000000"/>
                <w:kern w:val="0"/>
                <w:sz w:val="26"/>
                <w:szCs w:val="26"/>
                <w:vertAlign w:val="superscript"/>
                <w:lang w:val="en"/>
                <w14:ligatures w14:val="none"/>
              </w:rPr>
              <w:footnoteReference w:id="68"/>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36BA4F"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đào tạo học sinh Cuba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6619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3A9F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C6CB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8676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6EC255"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7408</w:t>
            </w:r>
            <w:r w:rsidRPr="00EF1292">
              <w:rPr>
                <w:rFonts w:ascii="Times New Roman" w:eastAsia="Times New Roman" w:hAnsi="Times New Roman" w:cs="Times New Roman"/>
                <w:color w:val="000000"/>
                <w:kern w:val="0"/>
                <w:sz w:val="26"/>
                <w:szCs w:val="26"/>
                <w:vertAlign w:val="superscript"/>
                <w:lang w:val="en"/>
                <w14:ligatures w14:val="none"/>
              </w:rPr>
              <w:footnoteReference w:id="69"/>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21F166"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viện trợ khác cho Cuba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6AA9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DB50A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F45A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3E54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350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7269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khoản chi viện trợ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4BFAA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FECD3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B1DF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379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7450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C21F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38A0E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về công tác bảo đảm xã hội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25B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F940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13C2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1964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2689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6FB61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đóng, h</w:t>
            </w:r>
            <w:r w:rsidRPr="00EF1292">
              <w:rPr>
                <w:rFonts w:ascii="Times New Roman" w:eastAsia="Times New Roman" w:hAnsi="Times New Roman" w:cs="Times New Roman"/>
                <w:kern w:val="0"/>
                <w:sz w:val="26"/>
                <w:szCs w:val="26"/>
                <w14:ligatures w14:val="none"/>
              </w:rPr>
              <w:t xml:space="preserve">ỗ </w:t>
            </w:r>
            <w:r w:rsidRPr="00EF1292">
              <w:rPr>
                <w:rFonts w:ascii="Times New Roman" w:eastAsia="Times New Roman" w:hAnsi="Times New Roman" w:cs="Times New Roman"/>
                <w:kern w:val="0"/>
                <w:sz w:val="26"/>
                <w:szCs w:val="26"/>
                <w:lang w:val="vi-VN"/>
                <w14:ligatures w14:val="none"/>
              </w:rPr>
              <w:t>trợ tiền đóng tiền bảo hiểm y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A917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1143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2B9A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BCE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9E2F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1B77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Phương tiện trợ giúp, dụng cụ chỉnh hình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91CC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7DEF0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50A2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4DE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60D1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54A5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Trợ cấp cho các đối tượng xã hội trong cơ sở trợ giúp xã hội, cơ sở cai nghiện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62F85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53EFF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C44E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0FF7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79C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AFB7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cải thiện nhà ở</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6EDE5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8F9D80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2AB4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C81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95B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2A6F1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trợ cấp hàng tháng cho các đối tượng bảo trợ xã hội tại cộng đồng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F3AB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5B29FF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E23F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103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0353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ED4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trợ giúp đột xuất cho các đối tượng bảo trợ xã hội và các đối tượng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087D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A91EA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F6F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4F47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7DA7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89993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hỗ trợ tiền đóng cho người tham gia bảo hiểm xã hội tự nguyện theo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C86A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11C97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0931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AA9C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522F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4BEA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w:t>
            </w:r>
            <w:r w:rsidRPr="00EF1292">
              <w:rPr>
                <w:rFonts w:ascii="Times New Roman" w:eastAsia="Times New Roman" w:hAnsi="Times New Roman" w:cs="Times New Roman"/>
                <w:kern w:val="0"/>
                <w:sz w:val="26"/>
                <w:szCs w:val="26"/>
                <w14:ligatures w14:val="none"/>
              </w:rPr>
              <w:t xml:space="preserve">ỗ </w:t>
            </w:r>
            <w:r w:rsidRPr="00EF1292">
              <w:rPr>
                <w:rFonts w:ascii="Times New Roman" w:eastAsia="Times New Roman" w:hAnsi="Times New Roman" w:cs="Times New Roman"/>
                <w:kern w:val="0"/>
                <w:sz w:val="26"/>
                <w:szCs w:val="26"/>
                <w:lang w:val="vi-VN"/>
                <w14:ligatures w14:val="none"/>
              </w:rPr>
              <w:t>trợ quỹ bảo hiểm thất nghiệp theo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71C7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4582A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69C5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944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8FB9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7499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D7692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8DC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AB06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57B1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3422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C04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3D4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93658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52D72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12D2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0132:</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1D7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8DD69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khoản 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6DEE1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C3647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147F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D5D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9A4A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8DB0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6877A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81DB14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F2DE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3BE1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7500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3FE4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2ECB6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bổ sung Quỹ dự tr</w:t>
            </w:r>
            <w:r w:rsidRPr="00EF1292">
              <w:rPr>
                <w:rFonts w:ascii="Times New Roman" w:eastAsia="Times New Roman" w:hAnsi="Times New Roman" w:cs="Times New Roman"/>
                <w:b/>
                <w:bCs/>
                <w:kern w:val="0"/>
                <w:sz w:val="26"/>
                <w:szCs w:val="26"/>
                <w14:ligatures w14:val="none"/>
              </w:rPr>
              <w:t>ữ</w:t>
            </w:r>
            <w:r w:rsidRPr="00EF1292">
              <w:rPr>
                <w:rFonts w:ascii="Times New Roman" w:eastAsia="Times New Roman" w:hAnsi="Times New Roman" w:cs="Times New Roman"/>
                <w:b/>
                <w:bCs/>
                <w:kern w:val="0"/>
                <w:sz w:val="26"/>
                <w:szCs w:val="26"/>
                <w:lang w:val="vi-VN"/>
                <w14:ligatures w14:val="none"/>
              </w:rPr>
              <w:t xml:space="preserve">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F4A9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FF241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2738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8BD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6ED0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7501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2E699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bổ sung Quỹ dự trữ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68F2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45CB6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1834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921C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495C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7549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6FA5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bổ sung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1F712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1DF8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98F2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EA3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2EBC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13891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7E6C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D6106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DB09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F9F4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7550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5D7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CECC9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Hoàn thuế giá trị gia tăng; thuế tiêu thụ đặc biệt</w:t>
            </w:r>
            <w:r w:rsidRPr="00EF1292">
              <w:rPr>
                <w:rFonts w:ascii="Times New Roman" w:eastAsia="Times New Roman" w:hAnsi="Times New Roman" w:cs="Times New Roman"/>
                <w:b/>
                <w:bCs/>
                <w:iCs/>
                <w:kern w:val="0"/>
                <w:sz w:val="26"/>
                <w:szCs w:val="26"/>
                <w14:ligatures w14:val="none"/>
              </w:rPr>
              <w:t xml:space="preserve">; </w:t>
            </w:r>
            <w:r w:rsidRPr="00EF1292">
              <w:rPr>
                <w:rFonts w:ascii="Times New Roman" w:eastAsia="Times New Roman" w:hAnsi="Times New Roman" w:cs="Times New Roman"/>
                <w:b/>
                <w:bCs/>
                <w:iCs/>
                <w:kern w:val="0"/>
                <w:sz w:val="26"/>
                <w:szCs w:val="26"/>
                <w:lang w:val="vi-VN"/>
                <w14:ligatures w14:val="none"/>
              </w:rPr>
              <w:t>thuế nhập kh</w:t>
            </w:r>
            <w:r w:rsidRPr="00EF1292">
              <w:rPr>
                <w:rFonts w:ascii="Times New Roman" w:eastAsia="Times New Roman" w:hAnsi="Times New Roman" w:cs="Times New Roman"/>
                <w:b/>
                <w:bCs/>
                <w:iCs/>
                <w:kern w:val="0"/>
                <w:sz w:val="26"/>
                <w:szCs w:val="26"/>
                <w14:ligatures w14:val="none"/>
              </w:rPr>
              <w:t>ẩ</w:t>
            </w:r>
            <w:r w:rsidRPr="00EF1292">
              <w:rPr>
                <w:rFonts w:ascii="Times New Roman" w:eastAsia="Times New Roman" w:hAnsi="Times New Roman" w:cs="Times New Roman"/>
                <w:b/>
                <w:bCs/>
                <w:iCs/>
                <w:kern w:val="0"/>
                <w:sz w:val="26"/>
                <w:szCs w:val="26"/>
                <w:lang w:val="vi-VN"/>
                <w14:ligatures w14:val="none"/>
              </w:rPr>
              <w:t>u theo chương trình ưu đãi thuế công nghiệp hỗ trợ</w:t>
            </w:r>
            <w:r w:rsidRPr="00EF1292">
              <w:rPr>
                <w:rFonts w:ascii="Times New Roman" w:eastAsia="Times New Roman" w:hAnsi="Times New Roman" w:cs="Times New Roman"/>
                <w:b/>
                <w:bCs/>
                <w:iCs/>
                <w:kern w:val="0"/>
                <w:sz w:val="26"/>
                <w:szCs w:val="26"/>
                <w14:ligatures w14:val="none"/>
              </w:rPr>
              <w:t xml:space="preserve">, </w:t>
            </w:r>
            <w:r w:rsidRPr="00EF1292">
              <w:rPr>
                <w:rFonts w:ascii="Times New Roman" w:eastAsia="Times New Roman" w:hAnsi="Times New Roman" w:cs="Times New Roman"/>
                <w:b/>
                <w:bCs/>
                <w:iCs/>
                <w:kern w:val="0"/>
                <w:sz w:val="26"/>
                <w:szCs w:val="26"/>
                <w:lang w:val="vi-VN"/>
                <w14:ligatures w14:val="none"/>
              </w:rPr>
              <w:t>theo chế độ quy định</w:t>
            </w:r>
            <w:bookmarkStart w:id="63" w:name="_ftnref41"/>
            <w:bookmarkEnd w:id="63"/>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8C0C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DAF6B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3F96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52C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112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7551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7BA77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Hoàn thuế giá trị gia tăng</w:t>
            </w:r>
            <w:bookmarkStart w:id="64" w:name="_ftnref42"/>
            <w:bookmarkEnd w:id="64"/>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3EA9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6070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37F1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3B4A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9D50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7552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1D56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Trả l</w:t>
            </w:r>
            <w:r w:rsidRPr="00EF1292">
              <w:rPr>
                <w:rFonts w:ascii="Times New Roman" w:eastAsia="Times New Roman" w:hAnsi="Times New Roman" w:cs="Times New Roman"/>
                <w:iCs/>
                <w:kern w:val="0"/>
                <w:sz w:val="26"/>
                <w:szCs w:val="26"/>
                <w14:ligatures w14:val="none"/>
              </w:rPr>
              <w:t>ã</w:t>
            </w:r>
            <w:r w:rsidRPr="00EF1292">
              <w:rPr>
                <w:rFonts w:ascii="Times New Roman" w:eastAsia="Times New Roman" w:hAnsi="Times New Roman" w:cs="Times New Roman"/>
                <w:iCs/>
                <w:kern w:val="0"/>
                <w:sz w:val="26"/>
                <w:szCs w:val="26"/>
                <w:lang w:val="vi-VN"/>
                <w14:ligatures w14:val="none"/>
              </w:rPr>
              <w:t xml:space="preserve">i </w:t>
            </w:r>
            <w:r w:rsidRPr="00EF1292">
              <w:rPr>
                <w:rFonts w:ascii="Times New Roman" w:eastAsia="Times New Roman" w:hAnsi="Times New Roman" w:cs="Times New Roman"/>
                <w:iCs/>
                <w:kern w:val="0"/>
                <w:sz w:val="26"/>
                <w:szCs w:val="26"/>
                <w14:ligatures w14:val="none"/>
              </w:rPr>
              <w:t>d</w:t>
            </w:r>
            <w:r w:rsidRPr="00EF1292">
              <w:rPr>
                <w:rFonts w:ascii="Times New Roman" w:eastAsia="Times New Roman" w:hAnsi="Times New Roman" w:cs="Times New Roman"/>
                <w:iCs/>
                <w:kern w:val="0"/>
                <w:sz w:val="26"/>
                <w:szCs w:val="26"/>
                <w:lang w:val="vi-VN"/>
                <w14:ligatures w14:val="none"/>
              </w:rPr>
              <w:t>o chậm hoàn trả thuế giá trị gia tăng; th</w:t>
            </w:r>
            <w:r w:rsidRPr="00EF1292">
              <w:rPr>
                <w:rFonts w:ascii="Times New Roman" w:eastAsia="Times New Roman" w:hAnsi="Times New Roman" w:cs="Times New Roman"/>
                <w:iCs/>
                <w:kern w:val="0"/>
                <w:sz w:val="26"/>
                <w:szCs w:val="26"/>
                <w14:ligatures w14:val="none"/>
              </w:rPr>
              <w:t xml:space="preserve">uế </w:t>
            </w:r>
            <w:r w:rsidRPr="00EF1292">
              <w:rPr>
                <w:rFonts w:ascii="Times New Roman" w:eastAsia="Times New Roman" w:hAnsi="Times New Roman" w:cs="Times New Roman"/>
                <w:iCs/>
                <w:kern w:val="0"/>
                <w:sz w:val="26"/>
                <w:szCs w:val="26"/>
                <w:lang w:val="vi-VN"/>
                <w14:ligatures w14:val="none"/>
              </w:rPr>
              <w:t>tiêu thụ đặc biệt; thuế</w:t>
            </w:r>
            <w:r w:rsidRPr="00EF1292">
              <w:rPr>
                <w:rFonts w:ascii="Times New Roman" w:eastAsia="Times New Roman" w:hAnsi="Times New Roman" w:cs="Times New Roman"/>
                <w:kern w:val="0"/>
                <w:sz w:val="26"/>
                <w:szCs w:val="26"/>
                <w:lang w:val="vi-VN"/>
                <w14:ligatures w14:val="none"/>
              </w:rPr>
              <w:t xml:space="preserve"> nhập </w:t>
            </w:r>
            <w:r w:rsidRPr="00EF1292">
              <w:rPr>
                <w:rFonts w:ascii="Times New Roman" w:eastAsia="Times New Roman" w:hAnsi="Times New Roman" w:cs="Times New Roman"/>
                <w:iCs/>
                <w:kern w:val="0"/>
                <w:sz w:val="26"/>
                <w:szCs w:val="26"/>
                <w:lang w:val="vi-VN"/>
                <w14:ligatures w14:val="none"/>
              </w:rPr>
              <w:t xml:space="preserve">khẩu theo chương trình </w:t>
            </w:r>
            <w:r w:rsidRPr="00EF1292">
              <w:rPr>
                <w:rFonts w:ascii="Times New Roman" w:eastAsia="Times New Roman" w:hAnsi="Times New Roman" w:cs="Times New Roman"/>
                <w:iCs/>
                <w:kern w:val="0"/>
                <w:sz w:val="26"/>
                <w:szCs w:val="26"/>
                <w14:ligatures w14:val="none"/>
              </w:rPr>
              <w:t>ư</w:t>
            </w:r>
            <w:r w:rsidRPr="00EF1292">
              <w:rPr>
                <w:rFonts w:ascii="Times New Roman" w:eastAsia="Times New Roman" w:hAnsi="Times New Roman" w:cs="Times New Roman"/>
                <w:iCs/>
                <w:kern w:val="0"/>
                <w:sz w:val="26"/>
                <w:szCs w:val="26"/>
                <w:lang w:val="vi-VN"/>
                <w14:ligatures w14:val="none"/>
              </w:rPr>
              <w:t>u đãi thuế công nghiệp h</w:t>
            </w:r>
            <w:r w:rsidRPr="00EF1292">
              <w:rPr>
                <w:rFonts w:ascii="Times New Roman" w:eastAsia="Times New Roman" w:hAnsi="Times New Roman" w:cs="Times New Roman"/>
                <w:iCs/>
                <w:kern w:val="0"/>
                <w:sz w:val="26"/>
                <w:szCs w:val="26"/>
                <w14:ligatures w14:val="none"/>
              </w:rPr>
              <w:t xml:space="preserve">ỗ </w:t>
            </w:r>
            <w:r w:rsidRPr="00EF1292">
              <w:rPr>
                <w:rFonts w:ascii="Times New Roman" w:eastAsia="Times New Roman" w:hAnsi="Times New Roman" w:cs="Times New Roman"/>
                <w:iCs/>
                <w:kern w:val="0"/>
                <w:sz w:val="26"/>
                <w:szCs w:val="26"/>
                <w:lang w:val="vi-VN"/>
                <w14:ligatures w14:val="none"/>
              </w:rPr>
              <w:t>trợ</w:t>
            </w:r>
            <w:bookmarkStart w:id="65" w:name="_ftnref43"/>
            <w:bookmarkEnd w:id="65"/>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A717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97BC3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BD19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83C2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B789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7553</w:t>
            </w:r>
            <w:bookmarkStart w:id="66" w:name="_ftnref44"/>
            <w:bookmarkEnd w:id="66"/>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1ADAA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Hoàn thuế tiêu thụ đặc biệt m</w:t>
            </w:r>
            <w:r w:rsidRPr="00EF1292">
              <w:rPr>
                <w:rFonts w:ascii="Times New Roman" w:eastAsia="Times New Roman" w:hAnsi="Times New Roman" w:cs="Times New Roman"/>
                <w:iCs/>
                <w:kern w:val="0"/>
                <w:sz w:val="26"/>
                <w:szCs w:val="26"/>
                <w14:ligatures w14:val="none"/>
              </w:rPr>
              <w:t>ặ</w:t>
            </w:r>
            <w:r w:rsidRPr="00EF1292">
              <w:rPr>
                <w:rFonts w:ascii="Times New Roman" w:eastAsia="Times New Roman" w:hAnsi="Times New Roman" w:cs="Times New Roman"/>
                <w:iCs/>
                <w:kern w:val="0"/>
                <w:sz w:val="26"/>
                <w:szCs w:val="26"/>
                <w:lang w:val="vi-VN"/>
                <w14:ligatures w14:val="none"/>
              </w:rPr>
              <w:t>t hàng xăng khoáng nguyên liệu dùng để sản xuất, pha chế xăng sinh học theo Luật thuế tiêu thụ đ</w:t>
            </w:r>
            <w:r w:rsidRPr="00EF1292">
              <w:rPr>
                <w:rFonts w:ascii="Times New Roman" w:eastAsia="Times New Roman" w:hAnsi="Times New Roman" w:cs="Times New Roman"/>
                <w:iCs/>
                <w:kern w:val="0"/>
                <w:sz w:val="26"/>
                <w:szCs w:val="26"/>
                <w14:ligatures w14:val="none"/>
              </w:rPr>
              <w:t>ặ</w:t>
            </w:r>
            <w:r w:rsidRPr="00EF1292">
              <w:rPr>
                <w:rFonts w:ascii="Times New Roman" w:eastAsia="Times New Roman" w:hAnsi="Times New Roman" w:cs="Times New Roman"/>
                <w:iCs/>
                <w:kern w:val="0"/>
                <w:sz w:val="26"/>
                <w:szCs w:val="26"/>
                <w:lang w:val="vi-VN"/>
                <w14:ligatures w14:val="none"/>
              </w:rPr>
              <w:t>c biệt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36C1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62B0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1CC4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9EDA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6E6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7554</w:t>
            </w:r>
            <w:bookmarkStart w:id="67" w:name="_ftnref45"/>
            <w:bookmarkEnd w:id="67"/>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28237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 xml:space="preserve">Hoàn thuế nhập khẩu đối với chương trình ưu đãi thuế sản xuất, </w:t>
            </w:r>
            <w:r w:rsidRPr="00EF1292">
              <w:rPr>
                <w:rFonts w:ascii="Times New Roman" w:eastAsia="Times New Roman" w:hAnsi="Times New Roman" w:cs="Times New Roman"/>
                <w:iCs/>
                <w:kern w:val="0"/>
                <w:sz w:val="26"/>
                <w:szCs w:val="26"/>
                <w14:ligatures w14:val="none"/>
              </w:rPr>
              <w:t>l</w:t>
            </w:r>
            <w:r w:rsidRPr="00EF1292">
              <w:rPr>
                <w:rFonts w:ascii="Times New Roman" w:eastAsia="Times New Roman" w:hAnsi="Times New Roman" w:cs="Times New Roman"/>
                <w:iCs/>
                <w:kern w:val="0"/>
                <w:sz w:val="26"/>
                <w:szCs w:val="26"/>
                <w:lang w:val="vi-VN"/>
                <w14:ligatures w14:val="none"/>
              </w:rPr>
              <w:t>ắp ráp ô tô</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E52F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CCCB4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0AAE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0D6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B1B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7555</w:t>
            </w:r>
            <w:bookmarkStart w:id="68" w:name="_ftnref46"/>
            <w:bookmarkEnd w:id="68"/>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EAED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Hoàn thuế nhập khẩu đối với chương trình ưu đãi thuế công nghiệp hỗ trợ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A9AFD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1140B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3D74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ABFA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1B3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7599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45178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Hoàn khác</w:t>
            </w:r>
            <w:bookmarkStart w:id="69" w:name="_ftnref47"/>
            <w:bookmarkEnd w:id="69"/>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39EE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8C093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08AC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D6FC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310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F0E6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6764A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12E0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4B75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E4B1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7600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7F88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9C631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xử lý tài sản đ</w:t>
            </w:r>
            <w:r w:rsidRPr="00EF1292">
              <w:rPr>
                <w:rFonts w:ascii="Times New Roman" w:eastAsia="Times New Roman" w:hAnsi="Times New Roman" w:cs="Times New Roman"/>
                <w:b/>
                <w:bCs/>
                <w:kern w:val="0"/>
                <w:sz w:val="26"/>
                <w:szCs w:val="26"/>
                <w14:ligatures w14:val="none"/>
              </w:rPr>
              <w:t>ượ</w:t>
            </w:r>
            <w:r w:rsidRPr="00EF1292">
              <w:rPr>
                <w:rFonts w:ascii="Times New Roman" w:eastAsia="Times New Roman" w:hAnsi="Times New Roman" w:cs="Times New Roman"/>
                <w:b/>
                <w:bCs/>
                <w:kern w:val="0"/>
                <w:sz w:val="26"/>
                <w:szCs w:val="26"/>
                <w:lang w:val="vi-VN"/>
                <w14:ligatures w14:val="none"/>
              </w:rPr>
              <w:t>c xác lập sở hữu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9131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E14E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29BB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F45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5C5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076B6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không xác định được chủ sở hữu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B0636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DA5F3C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91B6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1BC1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D68E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32977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bị chôn giấu, ch</w:t>
            </w:r>
            <w:r w:rsidRPr="00EF1292">
              <w:rPr>
                <w:rFonts w:ascii="Times New Roman" w:eastAsia="Times New Roman" w:hAnsi="Times New Roman" w:cs="Times New Roman"/>
                <w:kern w:val="0"/>
                <w:sz w:val="26"/>
                <w:szCs w:val="26"/>
                <w14:ligatures w14:val="none"/>
              </w:rPr>
              <w:t>ì</w:t>
            </w:r>
            <w:r w:rsidRPr="00EF1292">
              <w:rPr>
                <w:rFonts w:ascii="Times New Roman" w:eastAsia="Times New Roman" w:hAnsi="Times New Roman" w:cs="Times New Roman"/>
                <w:kern w:val="0"/>
                <w:sz w:val="26"/>
                <w:szCs w:val="26"/>
                <w:lang w:val="vi-VN"/>
                <w14:ligatures w14:val="none"/>
              </w:rPr>
              <w:t xml:space="preserve">m </w:t>
            </w:r>
            <w:r w:rsidRPr="00EF1292">
              <w:rPr>
                <w:rFonts w:ascii="Times New Roman" w:eastAsia="Times New Roman" w:hAnsi="Times New Roman" w:cs="Times New Roman"/>
                <w:kern w:val="0"/>
                <w:sz w:val="26"/>
                <w:szCs w:val="26"/>
                <w14:ligatures w14:val="none"/>
              </w:rPr>
              <w:t>đ</w:t>
            </w:r>
            <w:r w:rsidRPr="00EF1292">
              <w:rPr>
                <w:rFonts w:ascii="Times New Roman" w:eastAsia="Times New Roman" w:hAnsi="Times New Roman" w:cs="Times New Roman"/>
                <w:kern w:val="0"/>
                <w:sz w:val="26"/>
                <w:szCs w:val="26"/>
                <w:lang w:val="vi-VN"/>
                <w14:ligatures w14:val="none"/>
              </w:rPr>
              <w:t>ắm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95D1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F6C5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8710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504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27F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852FC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Tài sản không có người được nhận thừa kế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87C7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E1180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F133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4032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D366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1167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BFF3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A878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64C4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C3EC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4DB5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2DFE6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86C1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FE060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31CD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A523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7650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B1A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42A2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 xml:space="preserve">trả các khoản thu nhầm, thu thừa </w:t>
            </w:r>
            <w:r w:rsidRPr="00EF1292">
              <w:rPr>
                <w:rFonts w:ascii="Times New Roman" w:eastAsia="Times New Roman" w:hAnsi="Times New Roman" w:cs="Times New Roman"/>
                <w:b/>
                <w:bCs/>
                <w:kern w:val="0"/>
                <w:sz w:val="26"/>
                <w:szCs w:val="26"/>
                <w14:ligatures w14:val="none"/>
              </w:rPr>
              <w:t>nă</w:t>
            </w:r>
            <w:r w:rsidRPr="00EF1292">
              <w:rPr>
                <w:rFonts w:ascii="Times New Roman" w:eastAsia="Times New Roman" w:hAnsi="Times New Roman" w:cs="Times New Roman"/>
                <w:b/>
                <w:bCs/>
                <w:kern w:val="0"/>
                <w:sz w:val="26"/>
                <w:szCs w:val="26"/>
                <w:lang w:val="vi-VN"/>
                <w14:ligatures w14:val="none"/>
              </w:rPr>
              <w:t>m trước và 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trả lãi do trả chậm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58DC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4F5E3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3952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1214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A8C3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623F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hoàn trả các khoản thu do cơ quan hải quan quyết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DC4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E1952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DF15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473E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3F92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D4284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Chi hoàn </w:t>
            </w:r>
            <w:r w:rsidRPr="00EF1292">
              <w:rPr>
                <w:rFonts w:ascii="Times New Roman" w:eastAsia="Times New Roman" w:hAnsi="Times New Roman" w:cs="Times New Roman"/>
                <w:kern w:val="0"/>
                <w:sz w:val="26"/>
                <w:szCs w:val="26"/>
                <w14:ligatures w14:val="none"/>
              </w:rPr>
              <w:t>tr</w:t>
            </w:r>
            <w:r w:rsidRPr="00EF1292">
              <w:rPr>
                <w:rFonts w:ascii="Times New Roman" w:eastAsia="Times New Roman" w:hAnsi="Times New Roman" w:cs="Times New Roman"/>
                <w:kern w:val="0"/>
                <w:sz w:val="26"/>
                <w:szCs w:val="26"/>
                <w:lang w:val="vi-VN"/>
                <w14:ligatures w14:val="none"/>
              </w:rPr>
              <w:t>ả các khoản thu về thuế nội địa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197D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3EE7C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23EE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7916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A43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1F47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hoàn trả các khoản thu về phí và lệ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B9BA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8FF82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4F7B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47FA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4E7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249B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trả lãi do trả chậm theo quyết định của cơ quan hải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24A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9E035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2EC1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C848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9854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8320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trả lãi do trả chậm thuế nội địa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3CE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61FD4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F2F0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7CA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2719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7699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00944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trả các khoản thu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4439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2CF84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3E08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D9C8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FF35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B04E2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37F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A0529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3CA6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BF56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688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DB97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hoàn trả giữa các cấp ng</w:t>
            </w:r>
            <w:r w:rsidRPr="00EF1292">
              <w:rPr>
                <w:rFonts w:ascii="Times New Roman" w:eastAsia="Times New Roman" w:hAnsi="Times New Roman" w:cs="Times New Roman"/>
                <w:b/>
                <w:bCs/>
                <w:kern w:val="0"/>
                <w:sz w:val="26"/>
                <w:szCs w:val="26"/>
                <w14:ligatures w14:val="none"/>
              </w:rPr>
              <w:t>â</w:t>
            </w:r>
            <w:r w:rsidRPr="00EF1292">
              <w:rPr>
                <w:rFonts w:ascii="Times New Roman" w:eastAsia="Times New Roman" w:hAnsi="Times New Roman" w:cs="Times New Roman"/>
                <w:b/>
                <w:bCs/>
                <w:kern w:val="0"/>
                <w:sz w:val="26"/>
                <w:szCs w:val="26"/>
                <w:lang w:val="vi-VN"/>
                <w14:ligatures w14:val="none"/>
              </w:rPr>
              <w:t>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A1A0B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(Hoàn trả các khoản v</w:t>
            </w:r>
            <w:r w:rsidRPr="00EF1292">
              <w:rPr>
                <w:rFonts w:ascii="Times New Roman" w:eastAsia="Times New Roman" w:hAnsi="Times New Roman" w:cs="Times New Roman"/>
                <w:iCs/>
                <w:kern w:val="0"/>
                <w:sz w:val="26"/>
                <w:szCs w:val="26"/>
                <w14:ligatures w14:val="none"/>
              </w:rPr>
              <w:t>a</w:t>
            </w:r>
            <w:r w:rsidRPr="00EF1292">
              <w:rPr>
                <w:rFonts w:ascii="Times New Roman" w:eastAsia="Times New Roman" w:hAnsi="Times New Roman" w:cs="Times New Roman"/>
                <w:iCs/>
                <w:kern w:val="0"/>
                <w:sz w:val="26"/>
                <w:szCs w:val="26"/>
                <w:lang w:val="vi-VN"/>
                <w14:ligatures w14:val="none"/>
              </w:rPr>
              <w:t>y, tạm ứng giữa các c</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p ngân sách không hạch to</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 vào mục này)</w:t>
            </w:r>
          </w:p>
        </w:tc>
      </w:tr>
      <w:tr w:rsidR="00EF1292" w:rsidRPr="00EF1292" w14:paraId="205424A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8C71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F29E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BAFA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24D1F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hoàn trả các khoản phát sinh trong niên độ ngân sách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8432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6CB2A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0DED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6056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EB0E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C3A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 xml:space="preserve"> hoàn trả các khoản phát sinh niên độ ngân sách năm trước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82290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DCD1D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0EAA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116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9861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527E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hoàn trả các khoản thu đ</w:t>
            </w:r>
            <w:r w:rsidRPr="00EF1292">
              <w:rPr>
                <w:rFonts w:ascii="Times New Roman" w:eastAsia="Times New Roman" w:hAnsi="Times New Roman" w:cs="Times New Roman"/>
                <w:kern w:val="0"/>
                <w:sz w:val="26"/>
                <w:szCs w:val="26"/>
                <w14:ligatures w14:val="none"/>
              </w:rPr>
              <w:t xml:space="preserve">ã </w:t>
            </w:r>
            <w:r w:rsidRPr="00EF1292">
              <w:rPr>
                <w:rFonts w:ascii="Times New Roman" w:eastAsia="Times New Roman" w:hAnsi="Times New Roman" w:cs="Times New Roman"/>
                <w:kern w:val="0"/>
                <w:sz w:val="26"/>
                <w:szCs w:val="26"/>
                <w:lang w:val="vi-VN"/>
                <w14:ligatures w14:val="none"/>
              </w:rPr>
              <w:t>điều tiết sai các năm trước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9F79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93A6B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6B31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323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603E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500B8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D647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970A8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704D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88F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49E9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8F0F5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4CD5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FCDA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7BA1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F372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F653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5BCE5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06EE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4F998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4A9B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36D6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FF6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65B3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Chênh lệch tỷ giá ngoại tệ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A782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300B4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C196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A836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5276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87D16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khắc phục hậu quả thiên tai, thảm họa, dịch bệnh cho các đơn vị dự toán và cho các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824F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4F84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2E59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2A47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01FD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4805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thưởng và chi phí xử lý các hành vi vi phạm pháp luật của các vụ xử lý không có thu hoặc thu không đủ chi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B816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C796C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91DB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9509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8A34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D3C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các khoản phí và lệ phí</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E2CC6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DC323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EF4B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FCD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957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60D280" w14:textId="77777777" w:rsidR="00EF1292" w:rsidRPr="00983880" w:rsidRDefault="00EF1292" w:rsidP="00EF1292">
            <w:pPr>
              <w:spacing w:after="0" w:line="240" w:lineRule="auto"/>
              <w:ind w:left="20"/>
              <w:jc w:val="both"/>
              <w:rPr>
                <w:rFonts w:ascii="Times New Roman" w:eastAsia="Times New Roman" w:hAnsi="Times New Roman" w:cs="Times New Roman"/>
                <w:spacing w:val="-4"/>
                <w:kern w:val="0"/>
                <w:sz w:val="26"/>
                <w:szCs w:val="26"/>
                <w14:ligatures w14:val="none"/>
              </w:rPr>
            </w:pPr>
            <w:r w:rsidRPr="00983880">
              <w:rPr>
                <w:rFonts w:ascii="Times New Roman" w:eastAsia="Times New Roman" w:hAnsi="Times New Roman" w:cs="Times New Roman"/>
                <w:spacing w:val="-4"/>
                <w:kern w:val="0"/>
                <w:sz w:val="26"/>
                <w:szCs w:val="26"/>
                <w:lang w:val="vi-VN"/>
                <w14:ligatures w14:val="none"/>
              </w:rPr>
              <w:t>Ch</w:t>
            </w:r>
            <w:r w:rsidRPr="00983880">
              <w:rPr>
                <w:rFonts w:ascii="Times New Roman" w:eastAsia="Times New Roman" w:hAnsi="Times New Roman" w:cs="Times New Roman"/>
                <w:spacing w:val="-4"/>
                <w:kern w:val="0"/>
                <w:sz w:val="26"/>
                <w:szCs w:val="26"/>
                <w14:ligatures w14:val="none"/>
              </w:rPr>
              <w:t xml:space="preserve">i </w:t>
            </w:r>
            <w:r w:rsidRPr="00983880">
              <w:rPr>
                <w:rFonts w:ascii="Times New Roman" w:eastAsia="Times New Roman" w:hAnsi="Times New Roman" w:cs="Times New Roman"/>
                <w:spacing w:val="-4"/>
                <w:kern w:val="0"/>
                <w:sz w:val="26"/>
                <w:szCs w:val="26"/>
                <w:lang w:val="vi-VN"/>
                <w14:ligatures w14:val="none"/>
              </w:rPr>
              <w:t>bảo hiểm tài sản và phương tiện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84AD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983B3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7F11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07B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3C67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7F0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tiếp khách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1B34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15D48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2531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E351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BEE0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C6FB3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bồi thường thiệt hại cho các đối tượng bị oan do cơ quan tố tụng gây ra theo chế độ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9FA1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C912AB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28812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2DD9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03DA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A6E6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bồi thường thiệt hại do công chức, viên chức nhà nước gây ra theo chế độ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CA224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5D327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1FDE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4C9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FFED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1D8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lập quỹ khen thưởng theo chế độ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459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34BF5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6543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CA9C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70C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11BC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chênh lệch giá bán trái phiếu so với mệnh giá</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8D3D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BBB54C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9D68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C5F9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140E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79D87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Cấp bù học phí cho cơ sở giáo dục đào tạo theo chế độ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3276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A4445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B08F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8FD4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E23B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10438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Đóng niên liễm cho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FBA98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8C00D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DE87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ABD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53B0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7769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8C51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Chi các khoản khác phục vụ chuyển đổi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6E5A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B8D01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09E8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2AD0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4D4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7799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DD61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các khoản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5F4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E66E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12E4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9E7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84B3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E27AB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8A76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73A24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227B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D5B8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7850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4DE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82467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cho công tác Đảng ở tổ chức Đảng c</w:t>
            </w:r>
            <w:r w:rsidRPr="00EF1292">
              <w:rPr>
                <w:rFonts w:ascii="Times New Roman" w:eastAsia="Times New Roman" w:hAnsi="Times New Roman" w:cs="Times New Roman"/>
                <w:b/>
                <w:bCs/>
                <w:kern w:val="0"/>
                <w:sz w:val="26"/>
                <w:szCs w:val="26"/>
                <w14:ligatures w14:val="none"/>
              </w:rPr>
              <w:t xml:space="preserve">ơ </w:t>
            </w:r>
            <w:r w:rsidRPr="00EF1292">
              <w:rPr>
                <w:rFonts w:ascii="Times New Roman" w:eastAsia="Times New Roman" w:hAnsi="Times New Roman" w:cs="Times New Roman"/>
                <w:b/>
                <w:bCs/>
                <w:kern w:val="0"/>
                <w:sz w:val="26"/>
                <w:szCs w:val="26"/>
                <w:lang w:val="vi-VN"/>
                <w14:ligatures w14:val="none"/>
              </w:rPr>
              <w:t>sở và các cấp trên cơ sở, các đơn vị hành chính, sự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701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4135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2511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25CC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1CC8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7851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53E83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mua báo, tạp chí của Đảng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126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CF73A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A344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79E5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6C40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7852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4080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tổ chức đại hội Đảng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B51AB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042A6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9430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07E5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C20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7853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38FE2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khen thư</w:t>
            </w:r>
            <w:r w:rsidRPr="00EF1292">
              <w:rPr>
                <w:rFonts w:ascii="Times New Roman" w:eastAsia="Times New Roman" w:hAnsi="Times New Roman" w:cs="Times New Roman"/>
                <w:kern w:val="0"/>
                <w:sz w:val="26"/>
                <w:szCs w:val="26"/>
                <w14:ligatures w14:val="none"/>
              </w:rPr>
              <w:t>ở</w:t>
            </w:r>
            <w:r w:rsidRPr="00EF1292">
              <w:rPr>
                <w:rFonts w:ascii="Times New Roman" w:eastAsia="Times New Roman" w:hAnsi="Times New Roman" w:cs="Times New Roman"/>
                <w:kern w:val="0"/>
                <w:sz w:val="26"/>
                <w:szCs w:val="26"/>
                <w:lang w:val="vi-VN"/>
                <w14:ligatures w14:val="none"/>
              </w:rPr>
              <w:t>ng hoạt động công tác Đảng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7A33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E09CE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DB4D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7FE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FDD9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7854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86CD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thanh toán các dịch vụ công cộng, vật tư văn phòng, thông tin tuyên truyền, liên lạc; chi đào tạo, bồi dưỡng nghiệp vụ, công tác Đảng, các chi phí Đảng vụ khác và phụ cấp cấp ủy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DF44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06096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F15A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2C02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09C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7899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37078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29148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F5A21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A3F7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4AB6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50A5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F2DE9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50F5E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91F8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580E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786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2D92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58AAE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cho các sự kiện lớn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A171A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AAB0F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FDB2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AA3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51D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E3DDD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bầu cử Quốc hội, Hội đồng nhân dân các cấp theo nhiệm kỳ</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C13F6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3E4C3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536C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7A93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87F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02E91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kỷ niệm các ngày lễ lớn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4416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F2857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FF73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0405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62AF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0958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D51F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BC33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AA71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E07C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B66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C36E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1F76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C2607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0E09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7F49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7950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3BB8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16DB7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 xml:space="preserve">lập các quỹ của đơn vị thực hiện khoán chi và đơn vị sự </w:t>
            </w:r>
            <w:r w:rsidRPr="00EF1292">
              <w:rPr>
                <w:rFonts w:ascii="Times New Roman" w:eastAsia="Times New Roman" w:hAnsi="Times New Roman" w:cs="Times New Roman"/>
                <w:b/>
                <w:bCs/>
                <w:kern w:val="0"/>
                <w:sz w:val="26"/>
                <w:szCs w:val="26"/>
                <w:lang w:val="vi-VN"/>
                <w14:ligatures w14:val="none"/>
              </w:rPr>
              <w:lastRenderedPageBreak/>
              <w:t>nghiệp có thu theo chế độ quy định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D402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25B8C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FCC3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E9A2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465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8BA3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lập Q</w:t>
            </w:r>
            <w:r w:rsidRPr="00EF1292">
              <w:rPr>
                <w:rFonts w:ascii="Times New Roman" w:eastAsia="Times New Roman" w:hAnsi="Times New Roman" w:cs="Times New Roman"/>
                <w:kern w:val="0"/>
                <w:sz w:val="26"/>
                <w:szCs w:val="26"/>
                <w14:ligatures w14:val="none"/>
              </w:rPr>
              <w:t>u</w:t>
            </w:r>
            <w:r w:rsidRPr="00EF1292">
              <w:rPr>
                <w:rFonts w:ascii="Times New Roman" w:eastAsia="Times New Roman" w:hAnsi="Times New Roman" w:cs="Times New Roman"/>
                <w:kern w:val="0"/>
                <w:sz w:val="26"/>
                <w:szCs w:val="26"/>
                <w:lang w:val="vi-VN"/>
                <w14:ligatures w14:val="none"/>
              </w:rPr>
              <w:t>ỹ bổ sung thu nhập, Quỹ dự phòng ổn định thu nhập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19141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5AA0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2DDF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F5D9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A11F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33F40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lập Quỹ phúc lợi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249A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159C2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CAFD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E87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87CE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1403A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lập Quỹ khen thưởng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DCFE5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0411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137FF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2223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C3C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658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lập Quỹ phát triển hoạt động sự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6B220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71809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0FCC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00E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5D8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7999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77C70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lập các quỹ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1A92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88C68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5E5A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CB44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DB0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8502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98733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21238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3599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C85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8000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6E24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68229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 xml:space="preserve"> h</w:t>
            </w:r>
            <w:r w:rsidRPr="00EF1292">
              <w:rPr>
                <w:rFonts w:ascii="Times New Roman" w:eastAsia="Times New Roman" w:hAnsi="Times New Roman" w:cs="Times New Roman"/>
                <w:b/>
                <w:bCs/>
                <w:kern w:val="0"/>
                <w:sz w:val="26"/>
                <w:szCs w:val="26"/>
                <w14:ligatures w14:val="none"/>
              </w:rPr>
              <w:t xml:space="preserve">ỗ </w:t>
            </w:r>
            <w:r w:rsidRPr="00EF1292">
              <w:rPr>
                <w:rFonts w:ascii="Times New Roman" w:eastAsia="Times New Roman" w:hAnsi="Times New Roman" w:cs="Times New Roman"/>
                <w:b/>
                <w:bCs/>
                <w:kern w:val="0"/>
                <w:sz w:val="26"/>
                <w:szCs w:val="26"/>
                <w:lang w:val="vi-VN"/>
                <w14:ligatures w14:val="none"/>
              </w:rPr>
              <w:t>trợ v</w:t>
            </w:r>
            <w:r w:rsidRPr="00EF1292">
              <w:rPr>
                <w:rFonts w:ascii="Times New Roman" w:eastAsia="Times New Roman" w:hAnsi="Times New Roman" w:cs="Times New Roman"/>
                <w:b/>
                <w:bCs/>
                <w:kern w:val="0"/>
                <w:sz w:val="26"/>
                <w:szCs w:val="26"/>
                <w14:ligatures w14:val="none"/>
              </w:rPr>
              <w:t xml:space="preserve">à </w:t>
            </w:r>
            <w:r w:rsidRPr="00EF1292">
              <w:rPr>
                <w:rFonts w:ascii="Times New Roman" w:eastAsia="Times New Roman" w:hAnsi="Times New Roman" w:cs="Times New Roman"/>
                <w:b/>
                <w:bCs/>
                <w:kern w:val="0"/>
                <w:sz w:val="26"/>
                <w:szCs w:val="26"/>
                <w:lang w:val="vi-VN"/>
                <w14:ligatures w14:val="none"/>
              </w:rPr>
              <w:t>giải quyết việc l</w:t>
            </w:r>
            <w:r w:rsidRPr="00EF1292">
              <w:rPr>
                <w:rFonts w:ascii="Times New Roman" w:eastAsia="Times New Roman" w:hAnsi="Times New Roman" w:cs="Times New Roman"/>
                <w:b/>
                <w:bCs/>
                <w:kern w:val="0"/>
                <w:sz w:val="26"/>
                <w:szCs w:val="26"/>
                <w14:ligatures w14:val="none"/>
              </w:rPr>
              <w:t>à</w:t>
            </w:r>
            <w:r w:rsidRPr="00EF1292">
              <w:rPr>
                <w:rFonts w:ascii="Times New Roman" w:eastAsia="Times New Roman" w:hAnsi="Times New Roman" w:cs="Times New Roman"/>
                <w:b/>
                <w:bCs/>
                <w:kern w:val="0"/>
                <w:sz w:val="26"/>
                <w:szCs w:val="26"/>
                <w:lang w:val="vi-VN"/>
                <w14:ligatures w14:val="none"/>
              </w:rPr>
              <w:t>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3C7B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04BB2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1667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8F40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9707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FB5EF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7792E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F0B84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046D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E3B1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1757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8F733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doanh nghiệp có nhiều lao động nữ, lao động người dân tộc thiểu số, lao động người khuyết tật và doanh nghiệp làm hàng xuất khẩu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42E8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EFBC2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DA66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9ABC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3B74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2D55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đào tạo kỹ năng nghề</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EEF9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0EB3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12CF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A11B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ACAB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29FB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tinh giản biên chế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9C23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431C2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07EB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C66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51A3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8008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E76E0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đào tạo trình độ sơ cấp và đào tạo dưới 3 tháng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5B8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D6E9D1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9C80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00C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18DB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B268C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hỗ trợ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6A7D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EDF20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78D05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11FA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CB6B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EFD6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D2B2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50C9D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6AD5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C88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8050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5CA4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1B2B4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hỗ trợ doanh nghiệp và Quỹ tài chính của Nh</w:t>
            </w:r>
            <w:r w:rsidRPr="00EF1292">
              <w:rPr>
                <w:rFonts w:ascii="Times New Roman" w:eastAsia="Times New Roman" w:hAnsi="Times New Roman" w:cs="Times New Roman"/>
                <w:b/>
                <w:bCs/>
                <w:kern w:val="0"/>
                <w:sz w:val="26"/>
                <w:szCs w:val="26"/>
                <w14:ligatures w14:val="none"/>
              </w:rPr>
              <w:t>à n</w:t>
            </w:r>
            <w:r w:rsidRPr="00EF1292">
              <w:rPr>
                <w:rFonts w:ascii="Times New Roman" w:eastAsia="Times New Roman" w:hAnsi="Times New Roman" w:cs="Times New Roman"/>
                <w:b/>
                <w:bCs/>
                <w:kern w:val="0"/>
                <w:sz w:val="26"/>
                <w:szCs w:val="26"/>
                <w:lang w:val="vi-VN"/>
                <w14:ligatures w14:val="none"/>
              </w:rPr>
              <w:t>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5911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08298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FE0C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2B72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C98C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1894D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w:t>
            </w:r>
            <w:r w:rsidRPr="00EF1292">
              <w:rPr>
                <w:rFonts w:ascii="Times New Roman" w:eastAsia="Times New Roman" w:hAnsi="Times New Roman" w:cs="Times New Roman"/>
                <w:kern w:val="0"/>
                <w:sz w:val="26"/>
                <w:szCs w:val="26"/>
                <w14:ligatures w14:val="none"/>
              </w:rPr>
              <w:t xml:space="preserve">ỗ </w:t>
            </w:r>
            <w:r w:rsidRPr="00EF1292">
              <w:rPr>
                <w:rFonts w:ascii="Times New Roman" w:eastAsia="Times New Roman" w:hAnsi="Times New Roman" w:cs="Times New Roman"/>
                <w:kern w:val="0"/>
                <w:sz w:val="26"/>
                <w:szCs w:val="26"/>
                <w:lang w:val="vi-VN"/>
                <w14:ligatures w14:val="none"/>
              </w:rPr>
              <w:t>trợ cho các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37B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53933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17FB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241A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FFD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59D0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doanh nghiệp công ích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E6E10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B9D3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42D4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D3E1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8F8C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1BE64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lãi suất tín dụng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5D420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Bao gồm cả hỗ trợ lãi suất vay thực hiện nhiệm vụ đổi mới sáng tạo</w:t>
            </w:r>
          </w:p>
        </w:tc>
      </w:tr>
      <w:tr w:rsidR="00EF1292" w:rsidRPr="00EF1292" w14:paraId="7577679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F531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70F4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5215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2264C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các doanh nghiệp thực hiện cổ ph</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n hóa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7FEB6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B2097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CF33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F4AF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984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5DA49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bổ sung Quỹ bảo trì đường bộ</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8014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65777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223F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E8E6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D097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3E3C0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Cấp bù kinh phí thực hiện chính sách về giả sản phẩm, dịch vụ công </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ch thủy lợi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91047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1D933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A3E9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4520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0BBF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8099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B857C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hỗ trợ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0B573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4FA0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A4EA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94F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5FE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EF14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F7464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67A27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CC59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0133:</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8848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5B2A8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Chi trả nợ </w:t>
            </w:r>
            <w:r w:rsidRPr="00EF1292">
              <w:rPr>
                <w:rFonts w:ascii="Times New Roman" w:eastAsia="Times New Roman" w:hAnsi="Times New Roman" w:cs="Times New Roman"/>
                <w:b/>
                <w:bCs/>
                <w:kern w:val="0"/>
                <w:sz w:val="26"/>
                <w:szCs w:val="26"/>
                <w14:ligatures w14:val="none"/>
              </w:rPr>
              <w:t>lã</w:t>
            </w:r>
            <w:r w:rsidRPr="00EF1292">
              <w:rPr>
                <w:rFonts w:ascii="Times New Roman" w:eastAsia="Times New Roman" w:hAnsi="Times New Roman" w:cs="Times New Roman"/>
                <w:b/>
                <w:bCs/>
                <w:kern w:val="0"/>
                <w:sz w:val="26"/>
                <w:szCs w:val="26"/>
                <w:lang w:val="vi-VN"/>
                <w14:ligatures w14:val="none"/>
              </w:rPr>
              <w:t>i, phí vay thuộc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BCCA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32D6C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D0DA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5EBC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27F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80D5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90A5B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B2A9AD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6603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9A9D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779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20081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Trả </w:t>
            </w:r>
            <w:r w:rsidRPr="00EF1292">
              <w:rPr>
                <w:rFonts w:ascii="Times New Roman" w:eastAsia="Times New Roman" w:hAnsi="Times New Roman" w:cs="Times New Roman"/>
                <w:b/>
                <w:bCs/>
                <w:kern w:val="0"/>
                <w:sz w:val="26"/>
                <w:szCs w:val="26"/>
                <w14:ligatures w14:val="none"/>
              </w:rPr>
              <w:t xml:space="preserve">lãi </w:t>
            </w:r>
            <w:r w:rsidRPr="00EF1292">
              <w:rPr>
                <w:rFonts w:ascii="Times New Roman" w:eastAsia="Times New Roman" w:hAnsi="Times New Roman" w:cs="Times New Roman"/>
                <w:b/>
                <w:bCs/>
                <w:kern w:val="0"/>
                <w:sz w:val="26"/>
                <w:szCs w:val="26"/>
                <w:lang w:val="vi-VN"/>
                <w14:ligatures w14:val="none"/>
              </w:rPr>
              <w:t>tiền vay trong nư</w:t>
            </w:r>
            <w:r w:rsidRPr="00EF1292">
              <w:rPr>
                <w:rFonts w:ascii="Times New Roman" w:eastAsia="Times New Roman" w:hAnsi="Times New Roman" w:cs="Times New Roman"/>
                <w:b/>
                <w:bCs/>
                <w:kern w:val="0"/>
                <w:sz w:val="26"/>
                <w:szCs w:val="26"/>
                <w14:ligatures w14:val="none"/>
              </w:rPr>
              <w:t>ớ</w:t>
            </w:r>
            <w:r w:rsidRPr="00EF1292">
              <w:rPr>
                <w:rFonts w:ascii="Times New Roman" w:eastAsia="Times New Roman" w:hAnsi="Times New Roman" w:cs="Times New Roman"/>
                <w:b/>
                <w:bCs/>
                <w:kern w:val="0"/>
                <w:sz w:val="26"/>
                <w:szCs w:val="26"/>
                <w:lang w:val="vi-VN"/>
                <w14:ligatures w14:val="none"/>
              </w:rPr>
              <w:t>c của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E264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B3C0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8331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149D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F2A1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1E7B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trái phiếu Chính phủ phát hành ra thị trường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6214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AE7ED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FEE9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4139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4200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122B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Vay từ các </w:t>
            </w:r>
            <w:r w:rsidRPr="00EF1292">
              <w:rPr>
                <w:rFonts w:ascii="Times New Roman" w:eastAsia="Times New Roman" w:hAnsi="Times New Roman" w:cs="Times New Roman"/>
                <w:kern w:val="0"/>
                <w:sz w:val="26"/>
                <w:szCs w:val="26"/>
                <w14:ligatures w14:val="none"/>
              </w:rPr>
              <w:t xml:space="preserve">quỹ </w:t>
            </w:r>
            <w:r w:rsidRPr="00EF1292">
              <w:rPr>
                <w:rFonts w:ascii="Times New Roman" w:eastAsia="Times New Roman" w:hAnsi="Times New Roman" w:cs="Times New Roman"/>
                <w:kern w:val="0"/>
                <w:sz w:val="26"/>
                <w:szCs w:val="26"/>
                <w:lang w:val="vi-VN"/>
                <w14:ligatures w14:val="none"/>
              </w:rPr>
              <w:t>tài chính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28B4D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107F4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45A7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C0A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A9E1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3B142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phát hành trái phiếu chính quyền địa phương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81F7E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31FA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EEEA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97F38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67A8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B4C0D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của địa phương từ nguồn vốn cho vay lại của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6421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4827E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72DF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00E0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9ECE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703DAD" w14:textId="77777777" w:rsidR="00EF1292" w:rsidRPr="007E4019" w:rsidRDefault="00EF1292" w:rsidP="00EF1292">
            <w:pPr>
              <w:spacing w:after="0" w:line="240" w:lineRule="auto"/>
              <w:ind w:left="20"/>
              <w:jc w:val="both"/>
              <w:rPr>
                <w:rFonts w:ascii="Times New Roman" w:eastAsia="Times New Roman" w:hAnsi="Times New Roman" w:cs="Times New Roman"/>
                <w:spacing w:val="-6"/>
                <w:kern w:val="0"/>
                <w:sz w:val="26"/>
                <w:szCs w:val="26"/>
                <w:lang w:val="vi-VN"/>
                <w14:ligatures w14:val="none"/>
              </w:rPr>
            </w:pPr>
            <w:r w:rsidRPr="007E4019">
              <w:rPr>
                <w:rFonts w:ascii="Times New Roman" w:eastAsia="Times New Roman" w:hAnsi="Times New Roman" w:cs="Times New Roman"/>
                <w:spacing w:val="-6"/>
                <w:kern w:val="0"/>
                <w:sz w:val="26"/>
                <w:szCs w:val="26"/>
                <w14:ligatures w14:val="none"/>
              </w:rPr>
              <w:t>Vay Ngân hàng Phát triển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FB005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11151B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2F81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92F7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1C91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8306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F202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Cs/>
                <w:color w:val="000000"/>
                <w:kern w:val="0"/>
                <w:sz w:val="26"/>
                <w:szCs w:val="26"/>
                <w:lang w:eastAsia="vi-VN"/>
                <w14:ligatures w14:val="none"/>
              </w:rPr>
              <w:t>Vay các tổ chức tín dụng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8212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77B8EC3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DA29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6799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6729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8307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B6437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Cs/>
                <w:color w:val="000000"/>
                <w:kern w:val="0"/>
                <w:sz w:val="26"/>
                <w:szCs w:val="26"/>
                <w:lang w:eastAsia="vi-VN"/>
                <w14:ligatures w14:val="none"/>
              </w:rPr>
              <w:t>Vay các tổ chức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46E48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578B0C3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4B2B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E79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DAAC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0660B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9DE1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27948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60D30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8D8C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5741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3C06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79A1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D780F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78FC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6B04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A7B4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C5C2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Trả </w:t>
            </w:r>
            <w:r w:rsidRPr="00EF1292">
              <w:rPr>
                <w:rFonts w:ascii="Times New Roman" w:eastAsia="Times New Roman" w:hAnsi="Times New Roman" w:cs="Times New Roman"/>
                <w:b/>
                <w:bCs/>
                <w:kern w:val="0"/>
                <w:sz w:val="26"/>
                <w:szCs w:val="26"/>
                <w14:ligatures w14:val="none"/>
              </w:rPr>
              <w:t>l</w:t>
            </w:r>
            <w:r w:rsidRPr="00EF1292">
              <w:rPr>
                <w:rFonts w:ascii="Times New Roman" w:eastAsia="Times New Roman" w:hAnsi="Times New Roman" w:cs="Times New Roman"/>
                <w:b/>
                <w:bCs/>
                <w:kern w:val="0"/>
                <w:sz w:val="26"/>
                <w:szCs w:val="26"/>
                <w:lang w:val="vi-VN"/>
                <w14:ligatures w14:val="none"/>
              </w:rPr>
              <w:t>ãi tiền vay ngoài nước của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208C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971B2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7ACF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691D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CB8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8F0C3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trái phiếu Chính phủ phát hành ra thị trường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D43F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55B75B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F894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55D4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BF67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5AF7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của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A4A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5D70C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BED9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981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1519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8C55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các tổ chức tài chính nước ngoài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B10D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B8830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BD76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A8D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75369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BB197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của Chính phủ các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DAED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17F8D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87B4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22AB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0F5E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8399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A7838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E71F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9FDFA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B20D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C44B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8B35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8100E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BC12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B4989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78C6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9A4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8550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CEEB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A609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Trả các khoản phí và chi phí liên quan đến các khoản vay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9921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F2DF99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4E9E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10CC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01A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C1511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phát hành, hoán đổi, thanh t</w:t>
            </w:r>
            <w:r w:rsidRPr="00EF1292">
              <w:rPr>
                <w:rFonts w:ascii="Times New Roman" w:eastAsia="Times New Roman" w:hAnsi="Times New Roman" w:cs="Times New Roman"/>
                <w:kern w:val="0"/>
                <w:sz w:val="26"/>
                <w:szCs w:val="26"/>
                <w14:ligatures w14:val="none"/>
              </w:rPr>
              <w:t>o</w:t>
            </w:r>
            <w:r w:rsidRPr="00EF1292">
              <w:rPr>
                <w:rFonts w:ascii="Times New Roman" w:eastAsia="Times New Roman" w:hAnsi="Times New Roman" w:cs="Times New Roman"/>
                <w:kern w:val="0"/>
                <w:sz w:val="26"/>
                <w:szCs w:val="26"/>
                <w:lang w:val="vi-VN"/>
                <w14:ligatures w14:val="none"/>
              </w:rPr>
              <w:t>án t</w:t>
            </w:r>
            <w:r w:rsidRPr="00EF1292">
              <w:rPr>
                <w:rFonts w:ascii="Times New Roman" w:eastAsia="Times New Roman" w:hAnsi="Times New Roman" w:cs="Times New Roman"/>
                <w:kern w:val="0"/>
                <w:sz w:val="26"/>
                <w:szCs w:val="26"/>
                <w14:ligatures w14:val="none"/>
              </w:rPr>
              <w:t xml:space="preserve">ín </w:t>
            </w:r>
            <w:r w:rsidRPr="00EF1292">
              <w:rPr>
                <w:rFonts w:ascii="Times New Roman" w:eastAsia="Times New Roman" w:hAnsi="Times New Roman" w:cs="Times New Roman"/>
                <w:kern w:val="0"/>
                <w:sz w:val="26"/>
                <w:szCs w:val="26"/>
                <w:lang w:val="vi-VN"/>
                <w14:ligatures w14:val="none"/>
              </w:rPr>
              <w:t>phiếu, trái phiếu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519E2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76E8E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CDF1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A355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0C76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193C4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cam kết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29E65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9FF329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D0E5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121F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3FE6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68CCF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hiểm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B4C6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EF08AF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4461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5126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4C97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4F3C6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CC62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57F12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0FDC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8552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BA97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620A2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thu xếp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2C4B7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84AE5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CAD4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6B8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F1CA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8562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E9678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Các khoản phí và chi phí khác liên quan đến khoản vay về cho vay lại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54AD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17831B1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20F4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F3B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6ED6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8563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0E7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Các khoản phí và chi phí liên quan đến khoản Vay phát hành trái phiếu chính quyền địa phương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3F469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6339FCC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B329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4386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8C94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8564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2CB9B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Các khoản phí và chi phí liên quan đến khoản Vay Ngân hàng phát triển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DCC9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1C3ECF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A34D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CF3D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821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8599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694C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Trả các khoản phí và chi phí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5886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8F81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A68E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BBB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1E33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A6C5E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3A2F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C6F15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7AEA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76B8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14:ligatures w14:val="none"/>
              </w:rPr>
              <w:t>8650</w:t>
            </w:r>
            <w:bookmarkStart w:id="70" w:name="_ftnref49"/>
            <w:bookmarkEnd w:id="70"/>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97E0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9125E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Trả các khoản ph</w:t>
            </w:r>
            <w:r w:rsidRPr="00EF1292">
              <w:rPr>
                <w:rFonts w:ascii="Times New Roman" w:eastAsia="Times New Roman" w:hAnsi="Times New Roman" w:cs="Times New Roman"/>
                <w:b/>
                <w:bCs/>
                <w:iCs/>
                <w:kern w:val="0"/>
                <w:sz w:val="26"/>
                <w:szCs w:val="26"/>
                <w14:ligatures w14:val="none"/>
              </w:rPr>
              <w:t>í</w:t>
            </w:r>
            <w:r w:rsidRPr="00EF1292">
              <w:rPr>
                <w:rFonts w:ascii="Times New Roman" w:eastAsia="Times New Roman" w:hAnsi="Times New Roman" w:cs="Times New Roman"/>
                <w:b/>
                <w:bCs/>
                <w:iCs/>
                <w:kern w:val="0"/>
                <w:sz w:val="26"/>
                <w:szCs w:val="26"/>
                <w:lang w:val="vi-VN"/>
                <w14:ligatures w14:val="none"/>
              </w:rPr>
              <w:t xml:space="preserve"> và chi ph</w:t>
            </w:r>
            <w:r w:rsidRPr="00EF1292">
              <w:rPr>
                <w:rFonts w:ascii="Times New Roman" w:eastAsia="Times New Roman" w:hAnsi="Times New Roman" w:cs="Times New Roman"/>
                <w:b/>
                <w:bCs/>
                <w:iCs/>
                <w:kern w:val="0"/>
                <w:sz w:val="26"/>
                <w:szCs w:val="26"/>
                <w14:ligatures w14:val="none"/>
              </w:rPr>
              <w:t>í l</w:t>
            </w:r>
            <w:r w:rsidRPr="00EF1292">
              <w:rPr>
                <w:rFonts w:ascii="Times New Roman" w:eastAsia="Times New Roman" w:hAnsi="Times New Roman" w:cs="Times New Roman"/>
                <w:b/>
                <w:bCs/>
                <w:iCs/>
                <w:kern w:val="0"/>
                <w:sz w:val="26"/>
                <w:szCs w:val="26"/>
                <w:lang w:val="vi-VN"/>
                <w14:ligatures w14:val="none"/>
              </w:rPr>
              <w:t>iên quan đến các khoản v</w:t>
            </w:r>
            <w:r w:rsidRPr="00EF1292">
              <w:rPr>
                <w:rFonts w:ascii="Times New Roman" w:eastAsia="Times New Roman" w:hAnsi="Times New Roman" w:cs="Times New Roman"/>
                <w:b/>
                <w:bCs/>
                <w:iCs/>
                <w:kern w:val="0"/>
                <w:sz w:val="26"/>
                <w:szCs w:val="26"/>
                <w14:ligatures w14:val="none"/>
              </w:rPr>
              <w:t>a</w:t>
            </w:r>
            <w:r w:rsidRPr="00EF1292">
              <w:rPr>
                <w:rFonts w:ascii="Times New Roman" w:eastAsia="Times New Roman" w:hAnsi="Times New Roman" w:cs="Times New Roman"/>
                <w:b/>
                <w:bCs/>
                <w:iCs/>
                <w:kern w:val="0"/>
                <w:sz w:val="26"/>
                <w:szCs w:val="26"/>
                <w:lang w:val="vi-VN"/>
                <w14:ligatures w14:val="none"/>
              </w:rPr>
              <w:t>y ngoài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66F4B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7DDF8A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2651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9F2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BB52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4FAE5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cam kết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FAC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E597D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989C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C403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BB5A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62D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bảo hiểm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6DC32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08B37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002FE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9E4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F405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89364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30E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C9CF9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DEB9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7A3E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B284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EC5A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Phí thu xếp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230E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A8C8A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2E12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9029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81EC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51016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 xml:space="preserve"> phát hành, hoán đổi, thanh toán tín phiếu, trái phiếu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AFC86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98F37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276E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3E75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5F38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8699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14857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Trả các khoản phí và chi phí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502B4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80E51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C22B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124B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F42F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C49FC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32A21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6E94B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E12E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0600: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B701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B3D5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MUA HÀNG HÓA, VẬT TƯ DỰ TRỮ</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1F54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A56C5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1084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D73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2A16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ADAFD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0DE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B020A4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3AC9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0134:</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49A4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481D8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mua hàng hóa</w:t>
            </w:r>
            <w:r w:rsidRPr="00EF1292">
              <w:rPr>
                <w:rFonts w:ascii="Times New Roman" w:eastAsia="Times New Roman" w:hAnsi="Times New Roman" w:cs="Times New Roman"/>
                <w:b/>
                <w:bCs/>
                <w:kern w:val="0"/>
                <w:sz w:val="26"/>
                <w:szCs w:val="26"/>
                <w14:ligatures w14:val="none"/>
              </w:rPr>
              <w:t xml:space="preserve">, </w:t>
            </w:r>
            <w:r w:rsidRPr="00EF1292">
              <w:rPr>
                <w:rFonts w:ascii="Times New Roman" w:eastAsia="Times New Roman" w:hAnsi="Times New Roman" w:cs="Times New Roman"/>
                <w:b/>
                <w:bCs/>
                <w:kern w:val="0"/>
                <w:sz w:val="26"/>
                <w:szCs w:val="26"/>
                <w:lang w:val="vi-VN"/>
                <w14:ligatures w14:val="none"/>
              </w:rPr>
              <w:t>vật tư dự trữ</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124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851D5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5146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0E18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C614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02533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EC7D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AAB9F0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C30F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37C3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8750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51F4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0EAE2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H</w:t>
            </w:r>
            <w:r w:rsidRPr="00EF1292">
              <w:rPr>
                <w:rFonts w:ascii="Times New Roman" w:eastAsia="Times New Roman" w:hAnsi="Times New Roman" w:cs="Times New Roman"/>
                <w:b/>
                <w:bCs/>
                <w:kern w:val="0"/>
                <w:sz w:val="26"/>
                <w:szCs w:val="26"/>
                <w14:ligatures w14:val="none"/>
              </w:rPr>
              <w:t>à</w:t>
            </w:r>
            <w:r w:rsidRPr="00EF1292">
              <w:rPr>
                <w:rFonts w:ascii="Times New Roman" w:eastAsia="Times New Roman" w:hAnsi="Times New Roman" w:cs="Times New Roman"/>
                <w:b/>
                <w:bCs/>
                <w:kern w:val="0"/>
                <w:sz w:val="26"/>
                <w:szCs w:val="26"/>
                <w:lang w:val="vi-VN"/>
                <w14:ligatures w14:val="none"/>
              </w:rPr>
              <w:t>ng hóa</w:t>
            </w:r>
            <w:r w:rsidRPr="00EF1292">
              <w:rPr>
                <w:rFonts w:ascii="Times New Roman" w:eastAsia="Times New Roman" w:hAnsi="Times New Roman" w:cs="Times New Roman"/>
                <w:b/>
                <w:bCs/>
                <w:kern w:val="0"/>
                <w:sz w:val="26"/>
                <w:szCs w:val="26"/>
                <w14:ligatures w14:val="none"/>
              </w:rPr>
              <w:t xml:space="preserve">, </w:t>
            </w:r>
            <w:r w:rsidRPr="00EF1292">
              <w:rPr>
                <w:rFonts w:ascii="Times New Roman" w:eastAsia="Times New Roman" w:hAnsi="Times New Roman" w:cs="Times New Roman"/>
                <w:b/>
                <w:bCs/>
                <w:kern w:val="0"/>
                <w:sz w:val="26"/>
                <w:szCs w:val="26"/>
                <w:lang w:val="vi-VN"/>
                <w14:ligatures w14:val="none"/>
              </w:rPr>
              <w:t>vật tư dự trữ Quốc gia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B57F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DA2D6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010E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9497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90E3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8751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6DBC0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Lương thực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D3EA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984C5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0C2D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9D9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99BF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8752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5BF9D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Nhiên liệu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C6F5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D226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B4DF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E83E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B0D7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8753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6478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Vật tư kỹ thuật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6265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332D6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D1B10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4D4F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FD5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8754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043B4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Trang thiết bị kỹ thuật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62325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4A98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49A5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6D92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A41D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8799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0CBDD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BFB7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C60B0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BF22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A790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6A0E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C915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52063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5FB22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A206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318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423E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ĐẦU TƯ PHÁT TRIỂN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60105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D16BC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4310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D493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2179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A5F7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6E5C2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F7726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1F98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w:t>
            </w:r>
            <w:r w:rsidRPr="00EF1292">
              <w:rPr>
                <w:rFonts w:ascii="Times New Roman" w:eastAsia="Times New Roman" w:hAnsi="Times New Roman" w:cs="Times New Roman"/>
                <w:b/>
                <w:bCs/>
                <w:kern w:val="0"/>
                <w:sz w:val="26"/>
                <w:szCs w:val="26"/>
                <w14:ligatures w14:val="none"/>
              </w:rPr>
              <w:t>ể</w:t>
            </w:r>
            <w:r w:rsidRPr="00EF1292">
              <w:rPr>
                <w:rFonts w:ascii="Times New Roman" w:eastAsia="Times New Roman" w:hAnsi="Times New Roman" w:cs="Times New Roman"/>
                <w:b/>
                <w:bCs/>
                <w:kern w:val="0"/>
                <w:sz w:val="26"/>
                <w:szCs w:val="26"/>
                <w:lang w:val="vi-VN"/>
                <w14:ligatures w14:val="none"/>
              </w:rPr>
              <w:t>u nhóm 0135:</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198C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20F4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Đầu tư, </w:t>
            </w:r>
            <w:r w:rsidRPr="00EF1292">
              <w:rPr>
                <w:rFonts w:ascii="Times New Roman" w:eastAsia="Times New Roman" w:hAnsi="Times New Roman" w:cs="Times New Roman"/>
                <w:b/>
                <w:bCs/>
                <w:kern w:val="0"/>
                <w:sz w:val="26"/>
                <w:szCs w:val="26"/>
                <w14:ligatures w14:val="none"/>
              </w:rPr>
              <w:t xml:space="preserve">hỗ trợ </w:t>
            </w:r>
            <w:r w:rsidRPr="00EF1292">
              <w:rPr>
                <w:rFonts w:ascii="Times New Roman" w:eastAsia="Times New Roman" w:hAnsi="Times New Roman" w:cs="Times New Roman"/>
                <w:b/>
                <w:bCs/>
                <w:kern w:val="0"/>
                <w:sz w:val="26"/>
                <w:szCs w:val="26"/>
                <w:lang w:val="vi-VN"/>
                <w14:ligatures w14:val="none"/>
              </w:rPr>
              <w:t>vốn cho các doanh ngh</w:t>
            </w:r>
            <w:r w:rsidRPr="00EF1292">
              <w:rPr>
                <w:rFonts w:ascii="Times New Roman" w:eastAsia="Times New Roman" w:hAnsi="Times New Roman" w:cs="Times New Roman"/>
                <w:b/>
                <w:bCs/>
                <w:kern w:val="0"/>
                <w:sz w:val="26"/>
                <w:szCs w:val="26"/>
                <w14:ligatures w14:val="none"/>
              </w:rPr>
              <w:t>iệ</w:t>
            </w:r>
            <w:r w:rsidRPr="00EF1292">
              <w:rPr>
                <w:rFonts w:ascii="Times New Roman" w:eastAsia="Times New Roman" w:hAnsi="Times New Roman" w:cs="Times New Roman"/>
                <w:b/>
                <w:bCs/>
                <w:kern w:val="0"/>
                <w:sz w:val="26"/>
                <w:szCs w:val="26"/>
                <w:lang w:val="vi-VN"/>
                <w14:ligatures w14:val="none"/>
              </w:rPr>
              <w:t>p, các quỹ và đầu tư phát triển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80317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91C1D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EDE6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C349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E7D2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88FC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515E0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FF580D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AC6E4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A52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BA3E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FCC0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Hỗ trợ hoạt động t</w:t>
            </w:r>
            <w:r w:rsidRPr="00EF1292">
              <w:rPr>
                <w:rFonts w:ascii="Times New Roman" w:eastAsia="Times New Roman" w:hAnsi="Times New Roman" w:cs="Times New Roman"/>
                <w:b/>
                <w:bCs/>
                <w:kern w:val="0"/>
                <w:sz w:val="26"/>
                <w:szCs w:val="26"/>
                <w14:ligatures w14:val="none"/>
              </w:rPr>
              <w:t>í</w:t>
            </w:r>
            <w:r w:rsidRPr="00EF1292">
              <w:rPr>
                <w:rFonts w:ascii="Times New Roman" w:eastAsia="Times New Roman" w:hAnsi="Times New Roman" w:cs="Times New Roman"/>
                <w:b/>
                <w:bCs/>
                <w:kern w:val="0"/>
                <w:sz w:val="26"/>
                <w:szCs w:val="26"/>
                <w:lang w:val="vi-VN"/>
                <w14:ligatures w14:val="none"/>
              </w:rPr>
              <w:t>n dụng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91A5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43D69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5D43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BB0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DDE1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10B54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nl-NL"/>
                <w14:ligatures w14:val="none"/>
              </w:rPr>
              <w:t>Cấp bù chênh lệch lãi suất và phí quản lý</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0725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7B3F2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0896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1B1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79791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26E12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lãi suất sau đ</w:t>
            </w:r>
            <w:r w:rsidRPr="00EF1292">
              <w:rPr>
                <w:rFonts w:ascii="Times New Roman" w:eastAsia="Times New Roman" w:hAnsi="Times New Roman" w:cs="Times New Roman"/>
                <w:kern w:val="0"/>
                <w:sz w:val="26"/>
                <w:szCs w:val="26"/>
                <w14:ligatures w14:val="none"/>
              </w:rPr>
              <w:t>ầ</w:t>
            </w:r>
            <w:r w:rsidRPr="00EF1292">
              <w:rPr>
                <w:rFonts w:ascii="Times New Roman" w:eastAsia="Times New Roman" w:hAnsi="Times New Roman" w:cs="Times New Roman"/>
                <w:kern w:val="0"/>
                <w:sz w:val="26"/>
                <w:szCs w:val="26"/>
                <w:lang w:val="vi-VN"/>
                <w14:ligatures w14:val="none"/>
              </w:rPr>
              <w:t>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7D2B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BF7D8F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3357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B16F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5D1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1703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w:t>
            </w:r>
            <w:r w:rsidRPr="00EF1292">
              <w:rPr>
                <w:rFonts w:ascii="Times New Roman" w:eastAsia="Times New Roman" w:hAnsi="Times New Roman" w:cs="Times New Roman"/>
                <w:kern w:val="0"/>
                <w:sz w:val="26"/>
                <w:szCs w:val="26"/>
                <w:lang w:val="vi-VN"/>
                <w14:ligatures w14:val="none"/>
              </w:rPr>
              <w:t>ấp hỗ trợ kinh ph</w:t>
            </w:r>
            <w:r w:rsidRPr="00EF1292">
              <w:rPr>
                <w:rFonts w:ascii="Times New Roman" w:eastAsia="Times New Roman" w:hAnsi="Times New Roman" w:cs="Times New Roman"/>
                <w:kern w:val="0"/>
                <w:sz w:val="26"/>
                <w:szCs w:val="26"/>
                <w14:ligatures w14:val="none"/>
              </w:rPr>
              <w:t xml:space="preserve">í </w:t>
            </w:r>
            <w:r w:rsidRPr="00EF1292">
              <w:rPr>
                <w:rFonts w:ascii="Times New Roman" w:eastAsia="Times New Roman" w:hAnsi="Times New Roman" w:cs="Times New Roman"/>
                <w:kern w:val="0"/>
                <w:sz w:val="26"/>
                <w:szCs w:val="26"/>
                <w:lang w:val="vi-VN"/>
                <w14:ligatures w14:val="none"/>
              </w:rPr>
              <w:t>hoạt động các quỹ</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DBBD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63D5C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4BC6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0791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355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0C32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bổ sung nguồn vốn cho vay người nghèo và các đối tượng chính sách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0232C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FCF0C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0D6E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5F1A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88EE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2625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hỗ trợ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3512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1C3902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ADD1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3F28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119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0D5AA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5BE0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7729F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7D91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11B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8950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F5D7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263D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Đầu tư, hỗ trợ v</w:t>
            </w:r>
            <w:r w:rsidRPr="00EF1292">
              <w:rPr>
                <w:rFonts w:ascii="Times New Roman" w:eastAsia="Times New Roman" w:hAnsi="Times New Roman" w:cs="Times New Roman"/>
                <w:b/>
                <w:bCs/>
                <w:iCs/>
                <w:kern w:val="0"/>
                <w:sz w:val="26"/>
                <w:szCs w:val="26"/>
                <w14:ligatures w14:val="none"/>
              </w:rPr>
              <w:t>ố</w:t>
            </w:r>
            <w:r w:rsidRPr="00EF1292">
              <w:rPr>
                <w:rFonts w:ascii="Times New Roman" w:eastAsia="Times New Roman" w:hAnsi="Times New Roman" w:cs="Times New Roman"/>
                <w:b/>
                <w:bCs/>
                <w:iCs/>
                <w:kern w:val="0"/>
                <w:sz w:val="26"/>
                <w:szCs w:val="26"/>
                <w:lang w:val="vi-VN"/>
                <w14:ligatures w14:val="none"/>
              </w:rPr>
              <w:t xml:space="preserve">n cho các doanh nghiệp, các </w:t>
            </w:r>
            <w:r w:rsidRPr="00EF1292">
              <w:rPr>
                <w:rFonts w:ascii="Times New Roman" w:eastAsia="Times New Roman" w:hAnsi="Times New Roman" w:cs="Times New Roman"/>
                <w:b/>
                <w:bCs/>
                <w:iCs/>
                <w:kern w:val="0"/>
                <w:sz w:val="26"/>
                <w:szCs w:val="26"/>
                <w14:ligatures w14:val="none"/>
              </w:rPr>
              <w:t>quỹ</w:t>
            </w:r>
            <w:bookmarkStart w:id="71" w:name="_ftnref50"/>
            <w:bookmarkEnd w:id="71"/>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CE17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1EF213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90F1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8E55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410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AC02B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w:t>
            </w:r>
            <w:r w:rsidRPr="00EF1292">
              <w:rPr>
                <w:rFonts w:ascii="Times New Roman" w:eastAsia="Times New Roman" w:hAnsi="Times New Roman" w:cs="Times New Roman"/>
                <w:kern w:val="0"/>
                <w:sz w:val="26"/>
                <w:szCs w:val="26"/>
                <w:lang w:val="vi-VN"/>
                <w14:ligatures w14:val="none"/>
              </w:rPr>
              <w:t>ấp vốn điều lệ cho các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F1B66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499ED5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D979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1999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2E2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08F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Hỗ trợ vốn điều lệ cho các quỹ tài chính nhà nước ngoài ngân s</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ch</w:t>
            </w:r>
            <w:bookmarkStart w:id="72" w:name="_ftnref51"/>
            <w:bookmarkEnd w:id="72"/>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30A79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48913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3350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A782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332F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ABE1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Góp vốn liên doanh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EFA98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6DCF2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F7C2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F321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6120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390DD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Góp vốn cổ phần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D4167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CF95B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B01C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989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6AB4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8956</w:t>
            </w:r>
            <w:bookmarkStart w:id="73" w:name="_ftnref52"/>
            <w:bookmarkEnd w:id="73"/>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98D5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Ngân sách địa phương ủy th</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c qua Ngân hàng Chính sách xã hội cho người nghèo và các đối tượng chính sách khác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3BAFA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4F062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AEFF0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7A3A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226E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8957</w:t>
            </w:r>
            <w:bookmarkStart w:id="74" w:name="_ftnref53"/>
            <w:bookmarkEnd w:id="74"/>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F435F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Hỗ trợ ph</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t triển doanh nghiệp nhỏ và vừa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C695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4E9716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2ABE8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F9B0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EB484B" w14:textId="77777777" w:rsidR="00EF1292" w:rsidRPr="00EF1292" w:rsidRDefault="00EF1292" w:rsidP="00EF1292">
            <w:pPr>
              <w:spacing w:after="0" w:line="240" w:lineRule="auto"/>
              <w:jc w:val="center"/>
              <w:rPr>
                <w:rFonts w:ascii="Times New Roman" w:eastAsia="Times New Roman" w:hAnsi="Times New Roman" w:cs="Times New Roman"/>
                <w:iCs/>
                <w:kern w:val="0"/>
                <w:sz w:val="26"/>
                <w:szCs w:val="26"/>
                <w14:ligatures w14:val="none"/>
              </w:rPr>
            </w:pPr>
            <w:r w:rsidRPr="00EF1292">
              <w:rPr>
                <w:rFonts w:ascii="Times New Roman" w:eastAsia="Times New Roman" w:hAnsi="Times New Roman" w:cs="Times New Roman"/>
                <w:iCs/>
                <w:kern w:val="0"/>
                <w:sz w:val="26"/>
                <w:szCs w:val="26"/>
                <w14:ligatures w14:val="none"/>
              </w:rPr>
              <w:t>8958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10BD5" w14:textId="77777777" w:rsidR="00EF1292" w:rsidRPr="00EF1292" w:rsidRDefault="00EF1292" w:rsidP="00EF1292">
            <w:pPr>
              <w:spacing w:after="0" w:line="240" w:lineRule="auto"/>
              <w:ind w:left="20"/>
              <w:jc w:val="both"/>
              <w:rPr>
                <w:rFonts w:ascii="Times New Roman" w:eastAsia="Times New Roman" w:hAnsi="Times New Roman" w:cs="Times New Roman"/>
                <w:iCs/>
                <w:kern w:val="0"/>
                <w:sz w:val="26"/>
                <w:szCs w:val="26"/>
                <w:lang w:val="vi-VN"/>
                <w14:ligatures w14:val="none"/>
              </w:rPr>
            </w:pPr>
            <w:r w:rsidRPr="00EF1292">
              <w:rPr>
                <w:rFonts w:ascii="Times New Roman" w:eastAsia="MS Mincho" w:hAnsi="Times New Roman" w:cs="Times New Roman"/>
                <w:kern w:val="0"/>
                <w:sz w:val="26"/>
                <w:szCs w:val="26"/>
                <w:lang w:eastAsia="ja-JP"/>
                <w14:ligatures w14:val="none"/>
              </w:rPr>
              <w:t>Cấp vốn điều lệ cho quỹ đầu tư mạo hiểm quốc gia và quỹ đầu tư mạo hiểm của địa phương theo pháp luật về khoa học, công nghệ và đổi mới sáng tạo</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6FD92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24DB2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B028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1082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6CAF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8999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915F3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Cấp vốn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E197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826DC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F936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AB93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4F23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0E28A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3A0FF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2E863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B9AA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w:t>
            </w:r>
            <w:r w:rsidRPr="00EF1292">
              <w:rPr>
                <w:rFonts w:ascii="Times New Roman" w:eastAsia="Times New Roman" w:hAnsi="Times New Roman" w:cs="Times New Roman"/>
                <w:b/>
                <w:bCs/>
                <w:kern w:val="0"/>
                <w:sz w:val="26"/>
                <w:szCs w:val="26"/>
                <w14:ligatures w14:val="none"/>
              </w:rPr>
              <w:t>ể</w:t>
            </w:r>
            <w:r w:rsidRPr="00EF1292">
              <w:rPr>
                <w:rFonts w:ascii="Times New Roman" w:eastAsia="Times New Roman" w:hAnsi="Times New Roman" w:cs="Times New Roman"/>
                <w:b/>
                <w:bCs/>
                <w:kern w:val="0"/>
                <w:sz w:val="26"/>
                <w:szCs w:val="26"/>
                <w:lang w:val="vi-VN"/>
                <w14:ligatures w14:val="none"/>
              </w:rPr>
              <w:t>u nhóm 0136:</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C286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AD88A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đầu t</w:t>
            </w:r>
            <w:r w:rsidRPr="00EF1292">
              <w:rPr>
                <w:rFonts w:ascii="Times New Roman" w:eastAsia="Times New Roman" w:hAnsi="Times New Roman" w:cs="Times New Roman"/>
                <w:b/>
                <w:bCs/>
                <w:kern w:val="0"/>
                <w:sz w:val="26"/>
                <w:szCs w:val="26"/>
                <w14:ligatures w14:val="none"/>
              </w:rPr>
              <w:t xml:space="preserve">ư </w:t>
            </w:r>
            <w:r w:rsidRPr="00EF1292">
              <w:rPr>
                <w:rFonts w:ascii="Times New Roman" w:eastAsia="Times New Roman" w:hAnsi="Times New Roman" w:cs="Times New Roman"/>
                <w:b/>
                <w:bCs/>
                <w:kern w:val="0"/>
                <w:sz w:val="26"/>
                <w:szCs w:val="26"/>
                <w:lang w:val="vi-VN"/>
                <w14:ligatures w14:val="none"/>
              </w:rPr>
              <w:t>các dự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6142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4B43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E0DC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8579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9029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9345D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B4F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55C6F1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61DC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41F5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14:ligatures w14:val="none"/>
              </w:rPr>
              <w:t>9150</w:t>
            </w:r>
            <w:bookmarkStart w:id="75" w:name="_ftnref54"/>
            <w:bookmarkEnd w:id="75"/>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8507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872B7D" w14:textId="77777777" w:rsidR="00EF1292" w:rsidRPr="00EF1292" w:rsidRDefault="00EF1292" w:rsidP="00EF1292">
            <w:pPr>
              <w:spacing w:after="0" w:line="240" w:lineRule="auto"/>
              <w:ind w:left="20"/>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color w:val="000000"/>
                <w:kern w:val="0"/>
                <w:sz w:val="26"/>
                <w:szCs w:val="26"/>
                <w:shd w:val="clear" w:color="auto" w:fill="FFFFFF"/>
                <w14:ligatures w14:val="none"/>
              </w:rPr>
              <w:t>Chi hoạt động quy hoạch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9C32F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D89AE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1FCA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BAED6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3269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14:ligatures w14:val="none"/>
              </w:rPr>
              <w:t>9151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0CE2D8" w14:textId="77777777" w:rsidR="00EF1292" w:rsidRPr="007E4019" w:rsidRDefault="00EF1292" w:rsidP="00EF1292">
            <w:pPr>
              <w:spacing w:after="0" w:line="240" w:lineRule="auto"/>
              <w:ind w:left="20"/>
              <w:jc w:val="both"/>
              <w:rPr>
                <w:rFonts w:ascii="Times New Roman" w:eastAsia="Times New Roman" w:hAnsi="Times New Roman" w:cs="Times New Roman"/>
                <w:spacing w:val="-4"/>
                <w:kern w:val="0"/>
                <w:sz w:val="26"/>
                <w:szCs w:val="26"/>
                <w14:ligatures w14:val="none"/>
              </w:rPr>
            </w:pPr>
            <w:r w:rsidRPr="007E4019">
              <w:rPr>
                <w:rFonts w:ascii="Times New Roman" w:eastAsia="Times New Roman" w:hAnsi="Times New Roman" w:cs="Times New Roman"/>
                <w:bCs/>
                <w:color w:val="000000"/>
                <w:spacing w:val="-4"/>
                <w:kern w:val="0"/>
                <w:sz w:val="26"/>
                <w:szCs w:val="26"/>
                <w:shd w:val="clear" w:color="auto" w:fill="FFFFFF"/>
                <w14:ligatures w14:val="none"/>
              </w:rPr>
              <w:t>Chi quy hoạch tổng thể quốc gia; quy hoạch sử dụng đất quốc gia; quy hoạch không gian biển quốc gia; quy hoạch vùng; quy hoạch tỉnh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75FF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016D2F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BBA7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23FD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1B7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9</w:t>
            </w:r>
            <w:r w:rsidRPr="00EF1292">
              <w:rPr>
                <w:rFonts w:ascii="Times New Roman" w:eastAsia="Times New Roman" w:hAnsi="Times New Roman" w:cs="Times New Roman"/>
                <w:iCs/>
                <w:kern w:val="0"/>
                <w:sz w:val="26"/>
                <w:szCs w:val="26"/>
                <w14:ligatures w14:val="none"/>
              </w:rPr>
              <w:t>152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B94A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 xml:space="preserve">Chi quy hoạch </w:t>
            </w:r>
            <w:r w:rsidRPr="00EF1292">
              <w:rPr>
                <w:rFonts w:ascii="Times New Roman" w:eastAsia="Times New Roman" w:hAnsi="Times New Roman" w:cs="Times New Roman"/>
                <w:iCs/>
                <w:kern w:val="0"/>
                <w:sz w:val="26"/>
                <w:szCs w:val="26"/>
                <w14:ligatures w14:val="none"/>
              </w:rPr>
              <w:t>ngành; quy hoạch chi tiết ngành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01E0B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21542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A89C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8434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CF44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9153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727D9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Chi quy hoạch đô t</w:t>
            </w:r>
            <w:r w:rsidRPr="00EF1292">
              <w:rPr>
                <w:rFonts w:ascii="Times New Roman" w:eastAsia="Times New Roman" w:hAnsi="Times New Roman" w:cs="Times New Roman"/>
                <w:iCs/>
                <w:kern w:val="0"/>
                <w:sz w:val="26"/>
                <w:szCs w:val="26"/>
                <w14:ligatures w14:val="none"/>
              </w:rPr>
              <w:t xml:space="preserve">hị và </w:t>
            </w:r>
            <w:r w:rsidRPr="00EF1292">
              <w:rPr>
                <w:rFonts w:ascii="Times New Roman" w:eastAsia="Times New Roman" w:hAnsi="Times New Roman" w:cs="Times New Roman"/>
                <w:iCs/>
                <w:kern w:val="0"/>
                <w:sz w:val="26"/>
                <w:szCs w:val="26"/>
                <w:lang w:val="vi-VN"/>
                <w14:ligatures w14:val="none"/>
              </w:rPr>
              <w:t>nông thôn, đơn vị hành chính - kinh tế đặc biệt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47EB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A00AD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9DB6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678D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AC46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9154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08904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Chi quy hoạch sử dụng đ</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93E4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D401B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CD48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5E7C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6E9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9199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C0710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Chi quy hoạch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BC2B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3FDB9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522C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8FBF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A21C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39FF6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0830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F66A3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D76C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7872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9200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BAD6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C2C3B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chuẩn bị đầu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A07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7183B0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9F97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E1E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7646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7C018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điều tra, khảo sát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5488F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074D6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9D9C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808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E3FFB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D5E5B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i l</w:t>
            </w:r>
            <w:r w:rsidRPr="00EF1292">
              <w:rPr>
                <w:rFonts w:ascii="Times New Roman" w:eastAsia="Times New Roman" w:hAnsi="Times New Roman" w:cs="Times New Roman"/>
                <w:kern w:val="0"/>
                <w:sz w:val="26"/>
                <w:szCs w:val="26"/>
                <w:lang w:val="vi-VN"/>
                <w14:ligatures w14:val="none"/>
              </w:rPr>
              <w:t>ập dự án đầu tư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DAC6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96479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303A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3BB7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D79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65ACB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tổ chức thẩm định dự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A0F2F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44373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4680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C3E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CD9B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9204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E5BC9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đánh giá tác động của môi trường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8076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B02D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07D1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EC2B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196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A1C8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25300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65A5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BC06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B46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9AF5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DEEF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554C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F8979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9912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27A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9250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CE32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68F9F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bồi thường, h</w:t>
            </w:r>
            <w:r w:rsidRPr="00EF1292">
              <w:rPr>
                <w:rFonts w:ascii="Times New Roman" w:eastAsia="Times New Roman" w:hAnsi="Times New Roman" w:cs="Times New Roman"/>
                <w:b/>
                <w:bCs/>
                <w:kern w:val="0"/>
                <w:sz w:val="26"/>
                <w:szCs w:val="26"/>
                <w14:ligatures w14:val="none"/>
              </w:rPr>
              <w:t>ỗ</w:t>
            </w:r>
            <w:r w:rsidRPr="00EF1292">
              <w:rPr>
                <w:rFonts w:ascii="Times New Roman" w:eastAsia="Times New Roman" w:hAnsi="Times New Roman" w:cs="Times New Roman"/>
                <w:b/>
                <w:bCs/>
                <w:kern w:val="0"/>
                <w:sz w:val="26"/>
                <w:szCs w:val="26"/>
                <w:lang w:val="vi-VN"/>
                <w14:ligatures w14:val="none"/>
              </w:rPr>
              <w:t xml:space="preserve"> tr</w:t>
            </w:r>
            <w:r w:rsidRPr="00EF1292">
              <w:rPr>
                <w:rFonts w:ascii="Times New Roman" w:eastAsia="Times New Roman" w:hAnsi="Times New Roman" w:cs="Times New Roman"/>
                <w:b/>
                <w:bCs/>
                <w:kern w:val="0"/>
                <w:sz w:val="26"/>
                <w:szCs w:val="26"/>
                <w14:ligatures w14:val="none"/>
              </w:rPr>
              <w:t>ợ</w:t>
            </w:r>
            <w:r w:rsidRPr="00EF1292">
              <w:rPr>
                <w:rFonts w:ascii="Times New Roman" w:eastAsia="Times New Roman" w:hAnsi="Times New Roman" w:cs="Times New Roman"/>
                <w:b/>
                <w:bCs/>
                <w:kern w:val="0"/>
                <w:sz w:val="26"/>
                <w:szCs w:val="26"/>
                <w:lang w:val="vi-VN"/>
                <w14:ligatures w14:val="none"/>
              </w:rPr>
              <w:t>, tái định cư khi Nhà n</w:t>
            </w:r>
            <w:r w:rsidRPr="00EF1292">
              <w:rPr>
                <w:rFonts w:ascii="Times New Roman" w:eastAsia="Times New Roman" w:hAnsi="Times New Roman" w:cs="Times New Roman"/>
                <w:b/>
                <w:bCs/>
                <w:kern w:val="0"/>
                <w:sz w:val="26"/>
                <w:szCs w:val="26"/>
                <w14:ligatures w14:val="none"/>
              </w:rPr>
              <w:t>ướ</w:t>
            </w:r>
            <w:r w:rsidRPr="00EF1292">
              <w:rPr>
                <w:rFonts w:ascii="Times New Roman" w:eastAsia="Times New Roman" w:hAnsi="Times New Roman" w:cs="Times New Roman"/>
                <w:b/>
                <w:bCs/>
                <w:kern w:val="0"/>
                <w:sz w:val="26"/>
                <w:szCs w:val="26"/>
                <w:lang w:val="vi-VN"/>
                <w14:ligatures w14:val="none"/>
              </w:rPr>
              <w:t>c thu h</w:t>
            </w:r>
            <w:r w:rsidRPr="00EF1292">
              <w:rPr>
                <w:rFonts w:ascii="Times New Roman" w:eastAsia="Times New Roman" w:hAnsi="Times New Roman" w:cs="Times New Roman"/>
                <w:b/>
                <w:bCs/>
                <w:kern w:val="0"/>
                <w:sz w:val="26"/>
                <w:szCs w:val="26"/>
                <w14:ligatures w14:val="none"/>
              </w:rPr>
              <w:t xml:space="preserve">ồi </w:t>
            </w:r>
            <w:r w:rsidRPr="00EF1292">
              <w:rPr>
                <w:rFonts w:ascii="Times New Roman" w:eastAsia="Times New Roman" w:hAnsi="Times New Roman" w:cs="Times New Roman"/>
                <w:b/>
                <w:bCs/>
                <w:kern w:val="0"/>
                <w:sz w:val="26"/>
                <w:szCs w:val="26"/>
                <w:lang w:val="vi-VN"/>
                <w14:ligatures w14:val="none"/>
              </w:rPr>
              <w:t>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4A42F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C781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DD224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77BE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CB79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F341A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b</w:t>
            </w:r>
            <w:r w:rsidRPr="00EF1292">
              <w:rPr>
                <w:rFonts w:ascii="Times New Roman" w:eastAsia="Times New Roman" w:hAnsi="Times New Roman" w:cs="Times New Roman"/>
                <w:kern w:val="0"/>
                <w:sz w:val="26"/>
                <w:szCs w:val="26"/>
                <w14:ligatures w14:val="none"/>
              </w:rPr>
              <w:t>ồ</w:t>
            </w:r>
            <w:r w:rsidRPr="00EF1292">
              <w:rPr>
                <w:rFonts w:ascii="Times New Roman" w:eastAsia="Times New Roman" w:hAnsi="Times New Roman" w:cs="Times New Roman"/>
                <w:kern w:val="0"/>
                <w:sz w:val="26"/>
                <w:szCs w:val="26"/>
                <w:lang w:val="vi-VN"/>
                <w14:ligatures w14:val="none"/>
              </w:rPr>
              <w:t>i thường, hỗ trợ khi Nhà nước thu hồi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2998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BE7F8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BB2C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9F33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776D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AE66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thực hiện tái định cư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9D91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FBE0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2A61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E847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05F6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C9A10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tổ chức thực hiện bồi thường, hỗ trợ, tái định cư khi Nhà nước thu hồi đất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32A54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06B45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DB8A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1EA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8E88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19E13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sử dụng đất trong thời gian x</w:t>
            </w:r>
            <w:r w:rsidRPr="00EF1292">
              <w:rPr>
                <w:rFonts w:ascii="Times New Roman" w:eastAsia="Times New Roman" w:hAnsi="Times New Roman" w:cs="Times New Roman"/>
                <w:kern w:val="0"/>
                <w:sz w:val="26"/>
                <w:szCs w:val="26"/>
                <w14:ligatures w14:val="none"/>
              </w:rPr>
              <w:t>â</w:t>
            </w:r>
            <w:r w:rsidRPr="00EF1292">
              <w:rPr>
                <w:rFonts w:ascii="Times New Roman" w:eastAsia="Times New Roman" w:hAnsi="Times New Roman" w:cs="Times New Roman"/>
                <w:kern w:val="0"/>
                <w:sz w:val="26"/>
                <w:szCs w:val="26"/>
                <w:lang w:val="vi-VN"/>
                <w14:ligatures w14:val="none"/>
              </w:rPr>
              <w:t>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E2D4B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84214E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4040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F258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2C89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9AB8E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đầu tư xây dựng hạ tầng kỹ thuật khu tái định cư</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B4C04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39692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28AD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6EA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016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9299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B4D12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8BA0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391AFC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8731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94FF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27A1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6CFB1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E927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D777FB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1281B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0680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9300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73EB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2CC02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542F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455EFF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C6B2B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70CB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E88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35E2E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xây dựng các công trình, hạng mục công trình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4F394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947606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E41B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0829C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3779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2FC06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phá và tháo dỡ các vật kiến trúc cũ</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53D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413C69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4943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AA7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E5A3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B082C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san lấp mặt bằng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6F3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A1312B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B604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6D4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C0A779"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9304</w:t>
            </w:r>
            <w:r w:rsidRPr="00EF1292">
              <w:rPr>
                <w:rFonts w:ascii="Times New Roman" w:eastAsia="Times New Roman" w:hAnsi="Times New Roman" w:cs="Times New Roman"/>
                <w:color w:val="000000"/>
                <w:kern w:val="0"/>
                <w:sz w:val="26"/>
                <w:szCs w:val="26"/>
                <w:vertAlign w:val="superscript"/>
                <w:lang w:val="en"/>
                <w14:ligatures w14:val="none"/>
              </w:rPr>
              <w:footnoteReference w:id="70"/>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596C4"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xây dựng, phát triển, thuê dịch vụ Hệ thống số, nền tảng số, hệ thống thông tin, phần cứng, phần mềm, cơ sở dữ liệu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D5A476"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Bao gồm chi phí mua sắm thiết bị, phần mềm, lắp đặt, cài đặt, hiệu chỉnh, đào tạo, chuyển giao, vận chuyển, bảo hiểm, bảo hành, thuế, phí liên quan để hình thành Hệ thống số, nền tảng số, hệ thống thông tin, phần cứng, phần mềm, cơ sở dữ liệu; thuê dịch vụ công nghệ số các hệ thống này</w:t>
            </w:r>
          </w:p>
        </w:tc>
      </w:tr>
      <w:tr w:rsidR="00EF1292" w:rsidRPr="00EF1292" w14:paraId="59E5E8B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C2CE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DB49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86680A"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9305</w:t>
            </w:r>
            <w:r w:rsidRPr="00EF1292">
              <w:rPr>
                <w:rFonts w:ascii="Times New Roman" w:eastAsia="Times New Roman" w:hAnsi="Times New Roman" w:cs="Times New Roman"/>
                <w:color w:val="000000"/>
                <w:kern w:val="0"/>
                <w:sz w:val="26"/>
                <w:szCs w:val="26"/>
                <w:vertAlign w:val="superscript"/>
                <w:lang w:val="en"/>
                <w14:ligatures w14:val="none"/>
              </w:rPr>
              <w:footnoteReference w:id="71"/>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521748"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xây dựng, phát triển, thuê dịch vụ Hệ thống số, nền tảng số, hệ thống thông tin, phần cứng, phần mềm, cơ sở dữ liệu phục vụ an ninh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540238"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Bao gồm chi phí mua sắm thiết bị, phần mềm, lắp đặt, cài đặt, hiệu chỉnh, đào tạo, chuyển giao, vận chuyển, bảo hiểm, bảo hành, thuế, phí liên quan để hình thành Hệ thống số, nền tảng số, hệ thống thông tin, phần cứng, phần mềm, cơ sở dữ liệu hoặc thuê dịch vụ công nghệ số các hệ thống này phục vụ an ninh mạng</w:t>
            </w:r>
          </w:p>
        </w:tc>
      </w:tr>
      <w:tr w:rsidR="00EF1292" w:rsidRPr="00EF1292" w14:paraId="26A6D5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1ECF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06E7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442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E1880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 xml:space="preserve">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2D65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18B7D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46E4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A997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2AE1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2113D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034FC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37F2B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51D3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3B171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9350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F297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A4C7C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thiết bị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23CE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F5C6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672D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CD0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2987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87E94" w14:textId="77777777" w:rsidR="00EF1292" w:rsidRPr="00EF1292" w:rsidRDefault="00EF1292" w:rsidP="007D2FC5">
            <w:pPr>
              <w:spacing w:before="20" w:after="20" w:line="240" w:lineRule="auto"/>
              <w:ind w:left="23"/>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mua sắm thiết bị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2CBA5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6D346E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C21C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2D3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0951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9352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84F68C" w14:textId="77777777" w:rsidR="00EF1292" w:rsidRPr="00EF1292" w:rsidRDefault="00EF1292" w:rsidP="007D2FC5">
            <w:pPr>
              <w:spacing w:before="20" w:after="20" w:line="240" w:lineRule="auto"/>
              <w:ind w:left="23"/>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lắp đặt, thí nghiệm, hiệu ch</w:t>
            </w:r>
            <w:r w:rsidRPr="00EF1292">
              <w:rPr>
                <w:rFonts w:ascii="Times New Roman" w:eastAsia="Times New Roman" w:hAnsi="Times New Roman" w:cs="Times New Roman"/>
                <w:kern w:val="0"/>
                <w:sz w:val="26"/>
                <w:szCs w:val="26"/>
                <w14:ligatures w14:val="none"/>
              </w:rPr>
              <w:t>ỉ</w:t>
            </w:r>
            <w:r w:rsidRPr="00EF1292">
              <w:rPr>
                <w:rFonts w:ascii="Times New Roman" w:eastAsia="Times New Roman" w:hAnsi="Times New Roman" w:cs="Times New Roman"/>
                <w:kern w:val="0"/>
                <w:sz w:val="26"/>
                <w:szCs w:val="26"/>
                <w:lang w:val="vi-VN"/>
                <w14:ligatures w14:val="none"/>
              </w:rPr>
              <w:t>nh thiết bị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F324B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063EE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5328D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37B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965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B49037" w14:textId="77777777" w:rsidR="00EF1292" w:rsidRPr="00EF1292" w:rsidRDefault="00EF1292" w:rsidP="007D2FC5">
            <w:pPr>
              <w:spacing w:before="20" w:after="20" w:line="240" w:lineRule="auto"/>
              <w:ind w:left="23"/>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đào tạo, chuyển giao công nghệ</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0D872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4A39B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A801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3D47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B37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9354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BE490C" w14:textId="77777777" w:rsidR="00EF1292" w:rsidRPr="00EF1292" w:rsidRDefault="00EF1292" w:rsidP="007D2FC5">
            <w:pPr>
              <w:spacing w:before="20" w:after="20" w:line="240" w:lineRule="auto"/>
              <w:ind w:left="23"/>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vận chuyển, bảo hiểm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05603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A0734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94D9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425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EE09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9355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FA4859" w14:textId="77777777" w:rsidR="00EF1292" w:rsidRPr="00EF1292" w:rsidRDefault="00EF1292" w:rsidP="007D2FC5">
            <w:pPr>
              <w:spacing w:before="20" w:after="20" w:line="240" w:lineRule="auto"/>
              <w:ind w:left="23"/>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Thuế và các loại phí, lệ phí liên quan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B6607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93A44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742D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CFA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2FCA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9356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738A3"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Chi phí mua thiết bị, phần cứng, phần mềm thương mại, cơ sở dữ liệu liên quan đến công nghệ thông tin, công nghệ số</w:t>
            </w:r>
            <w:r w:rsidRPr="00EF1292">
              <w:rPr>
                <w:rFonts w:ascii="Times New Roman" w:eastAsia="Times New Roman" w:hAnsi="Times New Roman" w:cs="Times New Roman"/>
                <w:color w:val="000000"/>
                <w:kern w:val="0"/>
                <w:sz w:val="26"/>
                <w:szCs w:val="26"/>
                <w:vertAlign w:val="superscript"/>
                <w:lang w:val="en"/>
                <w14:ligatures w14:val="none"/>
              </w:rPr>
              <w:footnoteReference w:id="72"/>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C46CEE"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 </w:t>
            </w:r>
            <w:r w:rsidRPr="00EF1292">
              <w:rPr>
                <w:rFonts w:ascii="Times New Roman" w:eastAsia="Times New Roman" w:hAnsi="Times New Roman" w:cs="Times New Roman"/>
                <w:color w:val="000000"/>
                <w:kern w:val="0"/>
                <w:sz w:val="26"/>
                <w:szCs w:val="26"/>
                <w:lang w:val="en"/>
                <w14:ligatures w14:val="none"/>
              </w:rPr>
              <w:t xml:space="preserve">Bao gồm chi phí mua sắm thiết bị đơn lẻ, dự phòng, thay thế; tạo lập cơ </w:t>
            </w:r>
            <w:r w:rsidRPr="00EF1292">
              <w:rPr>
                <w:rFonts w:ascii="Times New Roman" w:eastAsia="Times New Roman" w:hAnsi="Times New Roman" w:cs="Times New Roman"/>
                <w:color w:val="000000"/>
                <w:kern w:val="0"/>
                <w:sz w:val="26"/>
                <w:szCs w:val="26"/>
                <w:lang w:val="en"/>
                <w14:ligatures w14:val="none"/>
              </w:rPr>
              <w:lastRenderedPageBreak/>
              <w:t>sở dữ liệu và các chi phí liên quan; không bao gồm chi mua sắm thiết bị, máy móc, … để hình thành các hệ thống số, nền tảng số, hệ thống thông tin, phần cứng, phần mềm, cơ sở dữ liệu.</w:t>
            </w:r>
            <w:r w:rsidRPr="00EF1292">
              <w:rPr>
                <w:rFonts w:ascii="Times New Roman" w:eastAsia="Times New Roman" w:hAnsi="Times New Roman" w:cs="Times New Roman"/>
                <w:color w:val="000000"/>
                <w:kern w:val="0"/>
                <w:sz w:val="26"/>
                <w:szCs w:val="26"/>
                <w:vertAlign w:val="superscript"/>
                <w:lang w:val="en"/>
                <w14:ligatures w14:val="none"/>
              </w:rPr>
              <w:footnoteReference w:id="73"/>
            </w:r>
          </w:p>
        </w:tc>
      </w:tr>
      <w:tr w:rsidR="00EF1292" w:rsidRPr="00EF1292" w14:paraId="6F2FBD0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120C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63AF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5F9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9357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78A48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lang w:val="vi-VN"/>
                <w14:ligatures w14:val="none"/>
              </w:rPr>
              <w:t>Sửa chữa, cải tạo, nâng cấp tài sản, máy móc, trang thiết bị</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4DC94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8CD9B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728DC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5F0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EA4696"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9358</w:t>
            </w:r>
            <w:r w:rsidRPr="00EF1292">
              <w:rPr>
                <w:rFonts w:ascii="Times New Roman" w:eastAsia="Times New Roman" w:hAnsi="Times New Roman" w:cs="Times New Roman"/>
                <w:color w:val="000000"/>
                <w:kern w:val="0"/>
                <w:sz w:val="26"/>
                <w:szCs w:val="26"/>
                <w:vertAlign w:val="superscript"/>
                <w:lang w:val="en"/>
                <w14:ligatures w14:val="none"/>
              </w:rPr>
              <w:footnoteReference w:id="74"/>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2E94B"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Chi mua sắm thiết bị, phần cứng, phần mềm thương mại, sản phẩm an ninh mạng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DCC5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0292AB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88A2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03A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1C2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9399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FCD5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B573D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A78709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595A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8D9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DD20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43CD5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9DFB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EAA9A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83DC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B666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9400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98E4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80FE0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phí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D17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4A609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F56F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A9D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3480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9401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4508D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quản lý dự 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71941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4AD31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674E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4D9E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C341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9402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CAC9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phí tư vấn đầu tư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660E9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CA5A2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909B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40DC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80B2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9403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585F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Lệ phí cấp đất xây dựng, cấp giấy phép xây dựng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06F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73DF0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F17D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67C6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342F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9405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06449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xây dựng công trình tạm, công trình phụ trợ phục vụ thi công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81CBC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C334D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40A0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6BA9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4F8C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9449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EEB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kh</w:t>
            </w:r>
            <w:r w:rsidRPr="00EF1292">
              <w:rPr>
                <w:rFonts w:ascii="Times New Roman" w:eastAsia="Times New Roman" w:hAnsi="Times New Roman" w:cs="Times New Roman"/>
                <w:kern w:val="0"/>
                <w:sz w:val="26"/>
                <w:szCs w:val="26"/>
                <w14:ligatures w14:val="none"/>
              </w:rPr>
              <w:t>á</w:t>
            </w:r>
            <w:r w:rsidRPr="00EF1292">
              <w:rPr>
                <w:rFonts w:ascii="Times New Roman" w:eastAsia="Times New Roman" w:hAnsi="Times New Roman" w:cs="Times New Roman"/>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F56BB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106FD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316D3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387E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4877B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265E4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FBDB1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F011C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9EB8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Nhóm 0800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0BD3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C9B8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CHO VAY VÀ GÓP VỐN CỦA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A5490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6653BD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E7A1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19E5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98B6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ABE64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ACCDF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FC13C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B678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w:t>
            </w:r>
            <w:r w:rsidRPr="00EF1292">
              <w:rPr>
                <w:rFonts w:ascii="Times New Roman" w:eastAsia="Times New Roman" w:hAnsi="Times New Roman" w:cs="Times New Roman"/>
                <w:b/>
                <w:bCs/>
                <w:kern w:val="0"/>
                <w:sz w:val="26"/>
                <w:szCs w:val="26"/>
                <w14:ligatures w14:val="none"/>
              </w:rPr>
              <w:t>ể</w:t>
            </w:r>
            <w:r w:rsidRPr="00EF1292">
              <w:rPr>
                <w:rFonts w:ascii="Times New Roman" w:eastAsia="Times New Roman" w:hAnsi="Times New Roman" w:cs="Times New Roman"/>
                <w:b/>
                <w:bCs/>
                <w:kern w:val="0"/>
                <w:sz w:val="26"/>
                <w:szCs w:val="26"/>
                <w:lang w:val="vi-VN"/>
                <w14:ligatures w14:val="none"/>
              </w:rPr>
              <w:t>u nhóm 0137:</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3FAA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6AEF6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cho vay và góp vốn c</w:t>
            </w:r>
            <w:r w:rsidRPr="00EF1292">
              <w:rPr>
                <w:rFonts w:ascii="Times New Roman" w:eastAsia="Times New Roman" w:hAnsi="Times New Roman" w:cs="Times New Roman"/>
                <w:b/>
                <w:bCs/>
                <w:kern w:val="0"/>
                <w:sz w:val="26"/>
                <w:szCs w:val="26"/>
                <w14:ligatures w14:val="none"/>
              </w:rPr>
              <w:t xml:space="preserve">ác </w:t>
            </w:r>
            <w:r w:rsidRPr="00EF1292">
              <w:rPr>
                <w:rFonts w:ascii="Times New Roman" w:eastAsia="Times New Roman" w:hAnsi="Times New Roman" w:cs="Times New Roman"/>
                <w:b/>
                <w:bCs/>
                <w:kern w:val="0"/>
                <w:sz w:val="26"/>
                <w:szCs w:val="26"/>
                <w:lang w:val="vi-VN"/>
                <w14:ligatures w14:val="none"/>
              </w:rPr>
              <w:t>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6F8EA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8BC22E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33D5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91924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A633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133AD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5864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8A095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94206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AD09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9500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4CC9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6D9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Cho vay đầu tư phát triển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AF5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F7718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9646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16819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75E7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9501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319B9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Cho đối tượng ch</w:t>
            </w:r>
            <w:r w:rsidRPr="00EF1292">
              <w:rPr>
                <w:rFonts w:ascii="Times New Roman" w:eastAsia="Times New Roman" w:hAnsi="Times New Roman" w:cs="Times New Roman"/>
                <w:kern w:val="0"/>
                <w:sz w:val="26"/>
                <w:szCs w:val="26"/>
                <w14:ligatures w14:val="none"/>
              </w:rPr>
              <w:t>í</w:t>
            </w:r>
            <w:r w:rsidRPr="00EF1292">
              <w:rPr>
                <w:rFonts w:ascii="Times New Roman" w:eastAsia="Times New Roman" w:hAnsi="Times New Roman" w:cs="Times New Roman"/>
                <w:kern w:val="0"/>
                <w:sz w:val="26"/>
                <w:szCs w:val="26"/>
                <w:lang w:val="vi-VN"/>
                <w14:ligatures w14:val="none"/>
              </w:rPr>
              <w:t>nh sách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2A89D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785248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CAE8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514F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5CD0A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9549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BCBA8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Cho 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4BD7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C7EAAA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D701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5FB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72A1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9D7A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318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E048E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6498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3312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9650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55796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1FD7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Cho vay ngoài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A332C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A827E3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5A61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6A78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8CF0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9651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02A7C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Cho các Chính phủ nước ngoài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EA8F2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B3F5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3012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3E52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DFBB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9653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2D0A3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Cho các tổ chức t</w:t>
            </w:r>
            <w:r w:rsidRPr="00EF1292">
              <w:rPr>
                <w:rFonts w:ascii="Times New Roman" w:eastAsia="Times New Roman" w:hAnsi="Times New Roman" w:cs="Times New Roman"/>
                <w:kern w:val="0"/>
                <w:sz w:val="26"/>
                <w:szCs w:val="26"/>
                <w14:ligatures w14:val="none"/>
              </w:rPr>
              <w:t>à</w:t>
            </w:r>
            <w:r w:rsidRPr="00EF1292">
              <w:rPr>
                <w:rFonts w:ascii="Times New Roman" w:eastAsia="Times New Roman" w:hAnsi="Times New Roman" w:cs="Times New Roman"/>
                <w:kern w:val="0"/>
                <w:sz w:val="26"/>
                <w:szCs w:val="26"/>
                <w:lang w:val="vi-VN"/>
                <w14:ligatures w14:val="none"/>
              </w:rPr>
              <w:t>i chính và phi tài chính vay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ECCE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EBA733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DB6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A1F4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FEC2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9699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7015A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Cho 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FC7FA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A9836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E343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96C2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9AF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7FDF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658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896B7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237C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7127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9700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0E9C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97041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Đóng góp vốn v</w:t>
            </w:r>
            <w:r w:rsidRPr="00EF1292">
              <w:rPr>
                <w:rFonts w:ascii="Times New Roman" w:eastAsia="Times New Roman" w:hAnsi="Times New Roman" w:cs="Times New Roman"/>
                <w:b/>
                <w:bCs/>
                <w:kern w:val="0"/>
                <w:sz w:val="26"/>
                <w:szCs w:val="26"/>
                <w14:ligatures w14:val="none"/>
              </w:rPr>
              <w:t>ớ</w:t>
            </w:r>
            <w:r w:rsidRPr="00EF1292">
              <w:rPr>
                <w:rFonts w:ascii="Times New Roman" w:eastAsia="Times New Roman" w:hAnsi="Times New Roman" w:cs="Times New Roman"/>
                <w:b/>
                <w:bCs/>
                <w:kern w:val="0"/>
                <w:sz w:val="26"/>
                <w:szCs w:val="26"/>
                <w:lang w:val="vi-VN"/>
                <w14:ligatures w14:val="none"/>
              </w:rPr>
              <w:t>i các tổ chức quốc tế và tham gia góp vốn của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83C12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31DDE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1D8F4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0DC2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E895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9701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B0E25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Đóng góp vốn với các tổ chức tài chính qu</w:t>
            </w:r>
            <w:r w:rsidRPr="00EF1292">
              <w:rPr>
                <w:rFonts w:ascii="Times New Roman" w:eastAsia="Times New Roman" w:hAnsi="Times New Roman" w:cs="Times New Roman"/>
                <w:kern w:val="0"/>
                <w:sz w:val="26"/>
                <w:szCs w:val="26"/>
                <w14:ligatures w14:val="none"/>
              </w:rPr>
              <w:t>ố</w:t>
            </w:r>
            <w:r w:rsidRPr="00EF1292">
              <w:rPr>
                <w:rFonts w:ascii="Times New Roman" w:eastAsia="Times New Roman" w:hAnsi="Times New Roman" w:cs="Times New Roman"/>
                <w:kern w:val="0"/>
                <w:sz w:val="26"/>
                <w:szCs w:val="26"/>
                <w:lang w:val="vi-VN"/>
                <w14:ligatures w14:val="none"/>
              </w:rPr>
              <w:t>c t</w:t>
            </w:r>
            <w:r w:rsidRPr="00EF1292">
              <w:rPr>
                <w:rFonts w:ascii="Times New Roman" w:eastAsia="Times New Roman" w:hAnsi="Times New Roman" w:cs="Times New Roman"/>
                <w:kern w:val="0"/>
                <w:sz w:val="26"/>
                <w:szCs w:val="26"/>
                <w14:ligatures w14:val="none"/>
              </w:rPr>
              <w: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8773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6AECDC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1BDD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1558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EA2D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9749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DC028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Đóng góp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59236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C9E3DD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1A06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7BC44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556B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7DA26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CBE1B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C5529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1244" w:type="pct"/>
            <w:gridSpan w:val="5"/>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B607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Tiểu nhóm 0118:</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55A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C85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hỗ trợ địa phươ</w:t>
            </w:r>
            <w:r w:rsidRPr="00EF1292">
              <w:rPr>
                <w:rFonts w:ascii="Times New Roman" w:eastAsia="Times New Roman" w:hAnsi="Times New Roman" w:cs="Times New Roman"/>
                <w:b/>
                <w:bCs/>
                <w:kern w:val="0"/>
                <w:sz w:val="26"/>
                <w:szCs w:val="26"/>
                <w14:ligatures w14:val="none"/>
              </w:rPr>
              <w:t>n</w:t>
            </w:r>
            <w:r w:rsidRPr="00EF1292">
              <w:rPr>
                <w:rFonts w:ascii="Times New Roman" w:eastAsia="Times New Roman" w:hAnsi="Times New Roman" w:cs="Times New Roman"/>
                <w:b/>
                <w:bCs/>
                <w:kern w:val="0"/>
                <w:sz w:val="26"/>
                <w:szCs w:val="26"/>
                <w:lang w:val="vi-VN"/>
                <w14:ligatures w14:val="none"/>
              </w:rPr>
              <w:t>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9261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8AF7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FF44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E279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5F92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7156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011B8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480207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334B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331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9800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BA7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E87B2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Chi hỗ trợ địa ph</w:t>
            </w:r>
            <w:r w:rsidRPr="00EF1292">
              <w:rPr>
                <w:rFonts w:ascii="Times New Roman" w:eastAsia="Times New Roman" w:hAnsi="Times New Roman" w:cs="Times New Roman"/>
                <w:b/>
                <w:bCs/>
                <w:kern w:val="0"/>
                <w:sz w:val="26"/>
                <w:szCs w:val="26"/>
                <w14:ligatures w14:val="none"/>
              </w:rPr>
              <w:t>ươ</w:t>
            </w:r>
            <w:r w:rsidRPr="00EF1292">
              <w:rPr>
                <w:rFonts w:ascii="Times New Roman" w:eastAsia="Times New Roman" w:hAnsi="Times New Roman" w:cs="Times New Roman"/>
                <w:b/>
                <w:bCs/>
                <w:kern w:val="0"/>
                <w:sz w:val="26"/>
                <w:szCs w:val="26"/>
                <w:lang w:val="vi-VN"/>
                <w14:ligatures w14:val="none"/>
              </w:rPr>
              <w:t>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C995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4E19A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6AFA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1BEF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B3BB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9801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360E1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hỗ trợ địa phương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C7465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9E9023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DE90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6115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0F2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12337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4D48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C7BA5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3913" w:type="pct"/>
            <w:gridSpan w:val="11"/>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06BFC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III. VAY VÀ TRẢ NỢ GỐC VAY CỦA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F7762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31FE1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79E3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2659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0820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396FF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89409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Vay và trả nợ gốc vay trong n</w:t>
            </w:r>
            <w:r w:rsidRPr="00EF1292">
              <w:rPr>
                <w:rFonts w:ascii="Times New Roman" w:eastAsia="Times New Roman" w:hAnsi="Times New Roman" w:cs="Times New Roman"/>
                <w:b/>
                <w:bCs/>
                <w:kern w:val="0"/>
                <w:sz w:val="26"/>
                <w:szCs w:val="26"/>
                <w14:ligatures w14:val="none"/>
              </w:rPr>
              <w:t>ướ</w:t>
            </w:r>
            <w:r w:rsidRPr="00EF1292">
              <w:rPr>
                <w:rFonts w:ascii="Times New Roman" w:eastAsia="Times New Roman" w:hAnsi="Times New Roman" w:cs="Times New Roman"/>
                <w:b/>
                <w:bCs/>
                <w:kern w:val="0"/>
                <w:sz w:val="26"/>
                <w:szCs w:val="26"/>
                <w:lang w:val="vi-VN"/>
                <w14:ligatures w14:val="none"/>
              </w:rPr>
              <w:t>c của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8047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6A442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EE49D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3BD0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C6D1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6EF2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trái phiếu Chính phủ phát hành ra thị trường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53DDA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B6870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BC55D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AAFA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5D9E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0832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95536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từ các quỹ tài chính trong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DB99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1131C7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675D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0B3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6F20E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0836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4E176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phát hành trái phiếu chính quyền địa phương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E3DFF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14F9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3885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5939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F098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0837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05088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của địa phương từ nguồn vốn cho vay lại của Chính phủ</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40D0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FB8F25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C3A8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12B6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FF1D4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0838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2D5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kern w:val="0"/>
                <w:sz w:val="26"/>
                <w:szCs w:val="26"/>
                <w14:ligatures w14:val="none"/>
              </w:rPr>
              <w:t>Vay Ngân hàng Phát triển Việt Nam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863C0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lang w:val="vi-VN"/>
                <w14:ligatures w14:val="none"/>
              </w:rPr>
            </w:pPr>
          </w:p>
        </w:tc>
      </w:tr>
      <w:tr w:rsidR="00EF1292" w:rsidRPr="00EF1292" w14:paraId="2A0F47F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35D6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BD0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E94F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0839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A827F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2388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403E2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47CB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57F8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DA78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C604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46E15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DE40FC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9DD6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4864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0840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3CC88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57B6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Vay và trả nợ gốc vay ngoài nước c</w:t>
            </w:r>
            <w:r w:rsidRPr="00EF1292">
              <w:rPr>
                <w:rFonts w:ascii="Times New Roman" w:eastAsia="Times New Roman" w:hAnsi="Times New Roman" w:cs="Times New Roman"/>
                <w:b/>
                <w:bCs/>
                <w:kern w:val="0"/>
                <w:sz w:val="26"/>
                <w:szCs w:val="26"/>
                <w14:ligatures w14:val="none"/>
              </w:rPr>
              <w:t>ủ</w:t>
            </w:r>
            <w:r w:rsidRPr="00EF1292">
              <w:rPr>
                <w:rFonts w:ascii="Times New Roman" w:eastAsia="Times New Roman" w:hAnsi="Times New Roman" w:cs="Times New Roman"/>
                <w:b/>
                <w:bCs/>
                <w:kern w:val="0"/>
                <w:sz w:val="26"/>
                <w:szCs w:val="26"/>
                <w:lang w:val="vi-VN"/>
                <w14:ligatures w14:val="none"/>
              </w:rPr>
              <w:t>a Ngân sách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BACE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15E602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3D14B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4F78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DE35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0845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B2563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trái phiếu Chính phủ phát hành ra thị trường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2CB4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5F1FEF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9C8D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EBF66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57DF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0846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134A50"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của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1698D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96E072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CE3C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E239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BE225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0847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38EAF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các tổ chức tài chính nước ngoài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B64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37B663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158C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4BD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B209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0848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14547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của Chính phủ các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F8EBD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E88A2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00C91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495A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132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0859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AE8A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EBD21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636896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0928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7010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22B8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0865</w:t>
            </w:r>
            <w:bookmarkStart w:id="76" w:name="_ftnref55"/>
            <w:bookmarkEnd w:id="76"/>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13AC2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Gốc hóa lãi</w:t>
            </w:r>
            <w:r w:rsidRPr="00EF1292">
              <w:rPr>
                <w:rFonts w:ascii="Times New Roman" w:eastAsia="Times New Roman" w:hAnsi="Times New Roman" w:cs="Times New Roman"/>
                <w:iCs/>
                <w:kern w:val="0"/>
                <w:sz w:val="26"/>
                <w:szCs w:val="26"/>
                <w14:ligatures w14:val="none"/>
              </w:rPr>
              <w:t xml:space="preserve">, </w:t>
            </w:r>
            <w:r w:rsidRPr="00EF1292">
              <w:rPr>
                <w:rFonts w:ascii="Times New Roman" w:eastAsia="Times New Roman" w:hAnsi="Times New Roman" w:cs="Times New Roman"/>
                <w:iCs/>
                <w:kern w:val="0"/>
                <w:sz w:val="26"/>
                <w:szCs w:val="26"/>
                <w:lang w:val="vi-VN"/>
                <w14:ligatures w14:val="none"/>
              </w:rPr>
              <w:t>phí tiền vay Trái phiếu Chính phủ phát hành ra thị trường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C100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E3A1D0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4139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491A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629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0866</w:t>
            </w:r>
            <w:bookmarkStart w:id="77" w:name="_ftnref56"/>
            <w:bookmarkEnd w:id="77"/>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B3A33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c hóa lãi, phí tiền vay của các tổ chức quốc tế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8A2F0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4BB7CA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7812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F34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39462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0867</w:t>
            </w:r>
            <w:bookmarkStart w:id="78" w:name="_ftnref57"/>
            <w:bookmarkEnd w:id="78"/>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461D7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Gốc hóa lãi, phí tiền vay các tổ chức tài chính nước ngoài kh</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628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ED13E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A929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A8B9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287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0868</w:t>
            </w:r>
            <w:bookmarkStart w:id="79" w:name="_ftnref58"/>
            <w:bookmarkEnd w:id="79"/>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76EA5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Gốc h</w:t>
            </w:r>
            <w:r w:rsidRPr="00EF1292">
              <w:rPr>
                <w:rFonts w:ascii="Times New Roman" w:eastAsia="Times New Roman" w:hAnsi="Times New Roman" w:cs="Times New Roman"/>
                <w:iCs/>
                <w:kern w:val="0"/>
                <w:sz w:val="26"/>
                <w:szCs w:val="26"/>
                <w14:ligatures w14:val="none"/>
              </w:rPr>
              <w:t>ó</w:t>
            </w:r>
            <w:r w:rsidRPr="00EF1292">
              <w:rPr>
                <w:rFonts w:ascii="Times New Roman" w:eastAsia="Times New Roman" w:hAnsi="Times New Roman" w:cs="Times New Roman"/>
                <w:iCs/>
                <w:kern w:val="0"/>
                <w:sz w:val="26"/>
                <w:szCs w:val="26"/>
                <w:lang w:val="vi-VN"/>
                <w14:ligatures w14:val="none"/>
              </w:rPr>
              <w:t>a lãi, phí tiền vay của Chính phủ các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8D55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EB5363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20EE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7C4B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5A08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0869</w:t>
            </w:r>
            <w:bookmarkStart w:id="80" w:name="_ftnref59"/>
            <w:bookmarkEnd w:id="80"/>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FE36D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Gốc hóa lãi, phí tiền vay nước ngoài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8B868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FADE0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ED02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8F00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01C2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7F141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32913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DABECA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3913" w:type="pct"/>
            <w:gridSpan w:val="11"/>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24789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IV. MÃ SỐ DANH MỤC THEO DÕI CHUYỂN NGUỒN GIỮA CÁC NĂM</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37F6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0BEC36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A3D3F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83F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0900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70E4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F8350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Nguồn năm trước chuy</w:t>
            </w:r>
            <w:r w:rsidRPr="00EF1292">
              <w:rPr>
                <w:rFonts w:ascii="Times New Roman" w:eastAsia="Times New Roman" w:hAnsi="Times New Roman" w:cs="Times New Roman"/>
                <w:b/>
                <w:bCs/>
                <w:kern w:val="0"/>
                <w:sz w:val="26"/>
                <w:szCs w:val="26"/>
                <w14:ligatures w14:val="none"/>
              </w:rPr>
              <w:t>ể</w:t>
            </w:r>
            <w:r w:rsidRPr="00EF1292">
              <w:rPr>
                <w:rFonts w:ascii="Times New Roman" w:eastAsia="Times New Roman" w:hAnsi="Times New Roman" w:cs="Times New Roman"/>
                <w:b/>
                <w:bCs/>
                <w:kern w:val="0"/>
                <w:sz w:val="26"/>
                <w:szCs w:val="26"/>
                <w:lang w:val="vi-VN"/>
                <w14:ligatures w14:val="none"/>
              </w:rPr>
              <w:t>n sang năm nay (thu chuyển nguồn)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179B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7BEEE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5C33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20FB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54D1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FB94A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Vốn đầu tư phát triển thực hiện chuyển nguồn sang năm nay đối với kế hoạch vốn đầu tư công được kéo dài thời gian thực hiện và giải ngân theo quy định của Luật Đầu tư công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82080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39162A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78A05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7DA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9050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6804B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mua sắm hàng hóa, dịch vụ, sửa chữa, cải tạo, nâng cấp, mở rộng, xây dựng mới hạng mục công trình trong các dự án đã đầu tư xây dựng, đặt hàng, giao nhiệm vụ đã đầy đủ hồ sơ, đã ký hợp đồng hoặc đã hoàn thành đấu thầu theo quy định của pháp luật về đấu thầu trước ngày 31 tháng 12 năm thực hiện dự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9766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241C7C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81A0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F017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C235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0913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84E1B0" w14:textId="77777777" w:rsidR="00EF1292" w:rsidRPr="00EF1292" w:rsidRDefault="00EF1292" w:rsidP="00EF1292">
            <w:pPr>
              <w:spacing w:after="0" w:line="240" w:lineRule="auto"/>
              <w:ind w:left="125" w:right="189"/>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Nguồn thực hiện chính sách tiền lương, phụ cấp, trợ cấp và các khoản tính theo tiền lương</w:t>
            </w:r>
            <w:r w:rsidRPr="00EF1292">
              <w:rPr>
                <w:rFonts w:ascii="Times New Roman" w:eastAsia="Times New Roman" w:hAnsi="Times New Roman" w:cs="Times New Roman"/>
                <w:kern w:val="0"/>
                <w:sz w:val="26"/>
                <w:szCs w:val="26"/>
                <w:vertAlign w:val="superscript"/>
                <w:lang w:val="en"/>
                <w14:ligatures w14:val="none"/>
              </w:rPr>
              <w:footnoteReference w:id="75"/>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D2CE5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D5124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9ADD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2357F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38C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716DC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được giao tự chủ của các đơn vị sự nghiệp công lập và các cơ quan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8C7E4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3BE38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2A24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D0C2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B420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D483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 xml:space="preserve">Các khoản dự toán được Thủ tướng Chính phủ, Ủy ban nhân dân các </w:t>
            </w:r>
            <w:r w:rsidRPr="00EF1292">
              <w:rPr>
                <w:rFonts w:ascii="Times New Roman" w:eastAsia="Times New Roman" w:hAnsi="Times New Roman" w:cs="Times New Roman"/>
                <w:color w:val="000000"/>
                <w:kern w:val="0"/>
                <w:sz w:val="26"/>
                <w:szCs w:val="26"/>
                <w:shd w:val="clear" w:color="auto" w:fill="FFFFFF"/>
                <w14:ligatures w14:val="none"/>
              </w:rPr>
              <w:lastRenderedPageBreak/>
              <w:t>cấp bổ sung sau ngày 30 tháng 9 năm thực hiện dự toán, trừ trường hợp đã hết nhiệm vụ chi, không bao gồm các khoản bổ sung do các đơn vị dự toán cấp trên điều chỉnh dự toán đã giao cho các đơn vị dự toán trực thuộc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87CE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6499BD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95C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4BDFF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DB8C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B8432C" w14:textId="77777777" w:rsidR="00EF1292" w:rsidRPr="00EF1292" w:rsidRDefault="00EF1292" w:rsidP="001859C8">
            <w:pPr>
              <w:spacing w:after="0" w:line="290" w:lineRule="exact"/>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khoa học, công nghệ, đổi mới sáng tạo và chuyển đổi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F5A1B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99C29D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EC16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2C75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B301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476730" w14:textId="77777777" w:rsidR="00EF1292" w:rsidRPr="00EF1292" w:rsidRDefault="00EF1292" w:rsidP="001859C8">
            <w:pPr>
              <w:spacing w:after="0" w:line="290" w:lineRule="exact"/>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tăng thu so với dự toán, dự toán chi còn lại của cấp ngân sách đã được đã được cấp có thẩm quyền quyết định phê duyệt phương án sử dụng vào năm nay</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E443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078919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FE86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80BB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A775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47033B" w14:textId="77777777" w:rsidR="00EF1292" w:rsidRPr="00EF1292" w:rsidRDefault="00EF1292" w:rsidP="001859C8">
            <w:pPr>
              <w:spacing w:after="0" w:line="290" w:lineRule="exact"/>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 xml:space="preserve">Các chương trình mục tiêu quốc gia đang trong thời gian thực hiện theo nghị quyết của Quốc hội </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53DE01"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Không quá ngày 31 tháng 12 năm hiện hành</w:t>
            </w:r>
          </w:p>
        </w:tc>
      </w:tr>
      <w:tr w:rsidR="00EF1292" w:rsidRPr="00EF1292" w14:paraId="46FFF0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766E2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6BAFD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5D2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0919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B1FA92" w14:textId="77777777" w:rsidR="00EF1292" w:rsidRPr="00EF1292" w:rsidRDefault="00EF1292" w:rsidP="001859C8">
            <w:pPr>
              <w:spacing w:after="0" w:line="290" w:lineRule="exact"/>
              <w:ind w:left="20"/>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dự trữ quốc gia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E674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F4D83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AF5C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87F0C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2BCC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0921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436B7A" w14:textId="77777777" w:rsidR="00EF1292" w:rsidRPr="00EF1292" w:rsidRDefault="00EF1292" w:rsidP="001859C8">
            <w:pPr>
              <w:spacing w:after="0" w:line="290" w:lineRule="exact"/>
              <w:ind w:left="20"/>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viện trợ cho các Chính phủ nước ngoài đã được cấp có thẩm quyền giao dự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7EFE7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029B8A"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17D7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A002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7D76E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0922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46BB54" w14:textId="77777777" w:rsidR="00EF1292" w:rsidRPr="00EF1292" w:rsidRDefault="00EF1292" w:rsidP="001859C8">
            <w:pPr>
              <w:spacing w:after="0" w:line="290" w:lineRule="exact"/>
              <w:ind w:left="20"/>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kinh phí từ nguồn viện trợ không hoàn lại cho Việt Nam, các khoản tài trợ, đóng góp tự nguyện đã được xác định nhiệm vụ chi cụ thể</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8D6FB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0CF561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15C6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6C7C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42B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0923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3309DB" w14:textId="77777777" w:rsidR="00EF1292" w:rsidRPr="00EF1292" w:rsidRDefault="00EF1292" w:rsidP="001859C8">
            <w:pPr>
              <w:spacing w:after="0" w:line="290" w:lineRule="exact"/>
              <w:ind w:left="20"/>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kinh phí phải hoàn trả ngân sách cấp trên theo kết luận, kiến nghị của cơ quan thanh tra, kiểm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DE9C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A3A0BC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2734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19196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EFBBF6"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0924</w:t>
            </w:r>
            <w:r w:rsidRPr="00EF1292">
              <w:rPr>
                <w:rFonts w:ascii="Times New Roman" w:eastAsia="Times New Roman" w:hAnsi="Times New Roman" w:cs="Times New Roman"/>
                <w:color w:val="000000"/>
                <w:kern w:val="0"/>
                <w:sz w:val="26"/>
                <w:szCs w:val="26"/>
                <w:vertAlign w:val="superscript"/>
                <w:lang w:val="en"/>
                <w14:ligatures w14:val="none"/>
              </w:rPr>
              <w:footnoteReference w:id="76"/>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0AB3C4" w14:textId="77777777" w:rsidR="00EF1292" w:rsidRPr="00EF1292" w:rsidRDefault="00EF1292" w:rsidP="001859C8">
            <w:pPr>
              <w:spacing w:after="0" w:line="290" w:lineRule="exact"/>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Nguồn thực hiện các chính sách an sinh xã hội và các khoản tính theo tiền lương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9F5985"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Các khoản tính theo lương theo các chính sách an sinh xã hội</w:t>
            </w:r>
          </w:p>
        </w:tc>
      </w:tr>
      <w:tr w:rsidR="00EF1292" w:rsidRPr="00EF1292" w14:paraId="6E2A3D5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E277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0402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E65E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0929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BE06BF" w14:textId="77777777" w:rsidR="00EF1292" w:rsidRPr="00EF1292" w:rsidRDefault="00EF1292" w:rsidP="001859C8">
            <w:pPr>
              <w:spacing w:after="0" w:line="290" w:lineRule="exact"/>
              <w:ind w:left="20"/>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khác theo quy định của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15B0BE"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189467"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7F338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899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5502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5D8ED2"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3CD08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0CA803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01E0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03DC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0950</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2A17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D0C40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Chuyển nguồn năm nay sang năm sau (ch</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chuyển nguồn)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FD12E4"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E5A456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3A557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Tiểu 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2473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71223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3B655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 xml:space="preserve">Chi đầu tư phát triển thực hiện chuyển nguồn sang năm sau đối với kế hoạch vốn đầu tư công được kéo </w:t>
            </w:r>
            <w:r w:rsidRPr="00493F16">
              <w:rPr>
                <w:rFonts w:ascii="Times New Roman" w:eastAsia="Times New Roman" w:hAnsi="Times New Roman" w:cs="Times New Roman"/>
                <w:color w:val="000000"/>
                <w:spacing w:val="-2"/>
                <w:kern w:val="0"/>
                <w:sz w:val="26"/>
                <w:szCs w:val="26"/>
                <w:shd w:val="clear" w:color="auto" w:fill="FFFFFF"/>
                <w14:ligatures w14:val="none"/>
              </w:rPr>
              <w:lastRenderedPageBreak/>
              <w:t>dài thời gian thực hiện và giải ngân theo quy định của </w:t>
            </w:r>
            <w:bookmarkStart w:id="81" w:name="tvpllink_egevmdwtbo_9"/>
            <w:r w:rsidRPr="00493F16">
              <w:rPr>
                <w:rFonts w:ascii="Times New Roman" w:eastAsia="Times New Roman" w:hAnsi="Times New Roman" w:cs="Times New Roman"/>
                <w:color w:val="000000"/>
                <w:spacing w:val="-2"/>
                <w:kern w:val="0"/>
                <w:sz w:val="26"/>
                <w:szCs w:val="26"/>
                <w14:ligatures w14:val="none"/>
              </w:rPr>
              <w:t>Luật Đầu tư công</w:t>
            </w:r>
            <w:bookmarkEnd w:id="81"/>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B72A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E8134A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25B7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04E6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06F2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8F1B9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lang w:val="en"/>
                <w14:ligatures w14:val="none"/>
              </w:rPr>
              <w:t>Chi mua s</w:t>
            </w:r>
            <w:r w:rsidRPr="00EF1292">
              <w:rPr>
                <w:rFonts w:ascii="Times New Roman" w:eastAsia="Times New Roman" w:hAnsi="Times New Roman" w:cs="Times New Roman"/>
                <w:color w:val="000000"/>
                <w:kern w:val="0"/>
                <w:sz w:val="26"/>
                <w:szCs w:val="26"/>
                <w:shd w:val="clear" w:color="auto" w:fill="FFFFFF"/>
                <w14:ligatures w14:val="none"/>
              </w:rPr>
              <w:t>ắm hàng hóa, dịch vụ, sửa chữa, cải tạo, nâng cấp, mở rộng, xây dựng mới hạng mục công trình trong các dự án đã đầu tư xây dựng, đặt hàng, giao nhiệm vụ đã đầy đủ hồ sơ, đã ký hợp đồng hoặc đã hoàn thành đấu thầu theo quy định của pháp luật về đấu thầu trước ngày 31 tháng 12 năm thực hiện dự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30B9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9F64B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CD50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9C88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A55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0148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en"/>
                <w14:ligatures w14:val="none"/>
              </w:rPr>
              <w:t>Nguồn thực hiện chính sách tiền lương, phụ cấp, trợ cấp và các khoản tính theo tiền lương</w:t>
            </w:r>
            <w:r w:rsidRPr="00EF1292">
              <w:rPr>
                <w:rFonts w:ascii="Times New Roman" w:eastAsia="Times New Roman" w:hAnsi="Times New Roman" w:cs="Times New Roman"/>
                <w:kern w:val="0"/>
                <w:sz w:val="26"/>
                <w:szCs w:val="26"/>
                <w:vertAlign w:val="superscript"/>
                <w:lang w:val="en"/>
                <w14:ligatures w14:val="none"/>
              </w:rPr>
              <w:footnoteReference w:id="77"/>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D6A5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74CA3F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CE6A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CB1E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6F46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0964</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F9A12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được giao tự chủ của các đơn vị sự nghiệp công lập và các cơ quan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A8DDA9"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F5F754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3A1E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B6DF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9BF0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0965</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6078F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lang w:val="en"/>
                <w14:ligatures w14:val="none"/>
              </w:rPr>
              <w:t>Các khoản</w:t>
            </w:r>
            <w:r w:rsidRPr="00EF1292">
              <w:rPr>
                <w:rFonts w:ascii="Times New Roman" w:eastAsia="Times New Roman" w:hAnsi="Times New Roman" w:cs="Times New Roman"/>
                <w:color w:val="000000"/>
                <w:kern w:val="0"/>
                <w:sz w:val="26"/>
                <w:szCs w:val="26"/>
                <w:shd w:val="clear" w:color="auto" w:fill="FFFFFF"/>
                <w14:ligatures w14:val="none"/>
              </w:rPr>
              <w:t xml:space="preserve"> dự toán được Thủ tướng Chính phủ, Ủy ban nhân dân các cấp bổ sung sau ngày 30 tháng 9 năm thực hiện dự toán, trừ trường hợp đã hết nhiệm vụ chi, </w:t>
            </w:r>
            <w:r w:rsidRPr="00EF1292">
              <w:rPr>
                <w:rFonts w:ascii="Times New Roman" w:eastAsia="Times New Roman" w:hAnsi="Times New Roman" w:cs="Times New Roman"/>
                <w:kern w:val="0"/>
                <w:sz w:val="26"/>
                <w:szCs w:val="26"/>
                <w14:ligatures w14:val="none"/>
              </w:rPr>
              <w:t>không bao gồm các khoản bổ sung do các đơn vị dự toán cấp trên điều chỉnh dự toán đã giao cho các đơn vị dự toán trực thuộc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0DBED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3D7131E"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240F7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7167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A21F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0966</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B1772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Chi khoa học, công nghệ, đổi mới sáng tạo và chuyển đổi số</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363D3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E2B1E8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0518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972A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44740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0967</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23890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tăng thu so với dự toán, dự toán chi còn lại của cấp ngân sách đã được đã được cấp có thẩm quyền quyết định phê duyệt phương án sử dụng vào năm sau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4DC27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554241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3F41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C507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4DB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0968</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16716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chương trình mục tiêu quốc gia đang trong thời gian thực hiện theo nghị quyết của Quốc hội nhưng không quá ngày 31 tháng 12 năm sau</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0A470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6F19F1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7F838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963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E7C0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0969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DCB40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Chi dự trữ quốc gia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F2F01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C9CD3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71DF9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9ABB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0BB71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0971</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7ADB7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chi viện trợ cho các Chính phủ nước ngoài đã được cấp có thẩm quyền giao dự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427D3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D130A8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D29F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4F3F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0D9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0972</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BB68A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chi từ nguồn viện trợ không hoàn lại cho Việt Nam, các khoản tài trợ, đóng góp tự nguyện đã được xác định nhiệm vụ chi cụ thể</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AAF8A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215B92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876B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454F2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FB3B8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0973</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277D24"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Các khoản kinh phí phải hoàn trả ngân sách cấp trên theo kết luận, kiến nghị của cơ quan thanh tra, kiểm toán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F8926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8592A5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6D2C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5B312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793F64"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color w:val="000000"/>
                <w:kern w:val="0"/>
                <w:sz w:val="26"/>
                <w:szCs w:val="26"/>
                <w:lang w:val="en"/>
                <w14:ligatures w14:val="none"/>
              </w:rPr>
              <w:t>0974</w:t>
            </w:r>
            <w:r w:rsidRPr="00EF1292">
              <w:rPr>
                <w:rFonts w:ascii="Times New Roman" w:eastAsia="Times New Roman" w:hAnsi="Times New Roman" w:cs="Times New Roman"/>
                <w:color w:val="000000"/>
                <w:kern w:val="0"/>
                <w:sz w:val="26"/>
                <w:szCs w:val="26"/>
                <w:vertAlign w:val="superscript"/>
                <w:lang w:val="en"/>
                <w14:ligatures w14:val="none"/>
              </w:rPr>
              <w:footnoteReference w:id="78"/>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81CF33" w14:textId="77777777" w:rsidR="00EF1292" w:rsidRPr="00EF1292" w:rsidRDefault="00EF1292" w:rsidP="00EF1292">
            <w:pPr>
              <w:spacing w:after="0" w:line="240" w:lineRule="auto"/>
              <w:ind w:left="125" w:right="189"/>
              <w:jc w:val="both"/>
              <w:rPr>
                <w:rFonts w:ascii="Times New Roman" w:eastAsia="Times New Roman" w:hAnsi="Times New Roman" w:cs="Times New Roman"/>
                <w:color w:val="000000"/>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Nguồn thực hiện các chính sách an sinh xã hội và các khoản tính theo tiền lương</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F69259" w14:textId="77777777" w:rsidR="00EF1292" w:rsidRPr="00EF1292" w:rsidRDefault="00EF1292" w:rsidP="00EF1292">
            <w:pPr>
              <w:spacing w:after="0" w:line="240" w:lineRule="auto"/>
              <w:ind w:left="94" w:right="161"/>
              <w:jc w:val="both"/>
              <w:rPr>
                <w:rFonts w:ascii="Times New Roman" w:eastAsia="Times New Roman" w:hAnsi="Times New Roman" w:cs="Times New Roman"/>
                <w:kern w:val="0"/>
                <w:sz w:val="26"/>
                <w:szCs w:val="26"/>
                <w:lang w:val="en"/>
                <w14:ligatures w14:val="none"/>
              </w:rPr>
            </w:pPr>
            <w:r w:rsidRPr="00EF1292">
              <w:rPr>
                <w:rFonts w:ascii="Times New Roman" w:eastAsia="Times New Roman" w:hAnsi="Times New Roman" w:cs="Times New Roman"/>
                <w:kern w:val="0"/>
                <w:sz w:val="26"/>
                <w:szCs w:val="26"/>
                <w:lang w:val="en"/>
                <w14:ligatures w14:val="none"/>
              </w:rPr>
              <w:t>Các khoản tính theo lương theo các chính sách an sinh xã hội</w:t>
            </w:r>
          </w:p>
        </w:tc>
      </w:tr>
      <w:tr w:rsidR="00EF1292" w:rsidRPr="00EF1292" w14:paraId="36018E4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BAF6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A06E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BBA3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0979</w:t>
            </w: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2FDC4" w14:textId="77777777" w:rsidR="00EF1292" w:rsidRPr="00EF1292" w:rsidRDefault="00EF1292" w:rsidP="00EF1292">
            <w:pPr>
              <w:spacing w:after="0" w:line="240" w:lineRule="auto"/>
              <w:ind w:left="20"/>
              <w:jc w:val="both"/>
              <w:rPr>
                <w:rFonts w:ascii="Times New Roman" w:eastAsia="Times New Roman" w:hAnsi="Times New Roman" w:cs="Times New Roman"/>
                <w:color w:val="000000"/>
                <w:kern w:val="0"/>
                <w:sz w:val="26"/>
                <w:szCs w:val="26"/>
                <w:shd w:val="clear" w:color="auto" w:fill="FFFFFF"/>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Kinh phí khác theo quy định của pháp luật</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4E117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424254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BAFCA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7C41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D69A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6AABC" w14:textId="77777777" w:rsidR="00EF1292" w:rsidRPr="00EF1292" w:rsidRDefault="00EF1292" w:rsidP="00EF1292">
            <w:pPr>
              <w:spacing w:after="0" w:line="240" w:lineRule="auto"/>
              <w:ind w:left="20"/>
              <w:jc w:val="both"/>
              <w:rPr>
                <w:rFonts w:ascii="Times New Roman" w:eastAsia="Times New Roman" w:hAnsi="Times New Roman" w:cs="Times New Roman"/>
                <w:color w:val="000000"/>
                <w:kern w:val="0"/>
                <w:sz w:val="26"/>
                <w:szCs w:val="26"/>
                <w:shd w:val="clear" w:color="auto" w:fill="FFFFFF"/>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0D3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38A4AE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3913" w:type="pct"/>
            <w:gridSpan w:val="11"/>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B5BF2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14:ligatures w14:val="none"/>
              </w:rPr>
              <w:t>V. MỤC TẠM THU, MỤC TẠM CHI CHƯA ĐƯA VÀO CÂN ĐỐI NGÂN SÁCH NHÀ NƯỚC (NSNN)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3DA4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27C520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679F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63FA6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89C7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C254B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14:ligatures w14:val="none"/>
              </w:rPr>
              <w:t>MỤC TẠM THU CHƯA ĐƯA VÀO CÂN ĐỐI NSNN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38E37F"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9B0A4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62EC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w:t>
            </w:r>
            <w:r w:rsidRPr="00EF1292">
              <w:rPr>
                <w:rFonts w:ascii="Times New Roman" w:eastAsia="Times New Roman" w:hAnsi="Times New Roman" w:cs="Times New Roman"/>
                <w:kern w:val="0"/>
                <w:sz w:val="26"/>
                <w:szCs w:val="26"/>
                <w14:ligatures w14:val="none"/>
              </w:rPr>
              <w:t>ụ</w:t>
            </w:r>
            <w:r w:rsidRPr="00EF1292">
              <w:rPr>
                <w:rFonts w:ascii="Times New Roman" w:eastAsia="Times New Roman" w:hAnsi="Times New Roman" w:cs="Times New Roman"/>
                <w:kern w:val="0"/>
                <w:sz w:val="26"/>
                <w:szCs w:val="26"/>
                <w:lang w:val="vi-VN"/>
                <w14:ligatures w14:val="none"/>
              </w:rPr>
              <w:t>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1883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7325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774B7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thu thuế</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979E2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B90EA7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E6CE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7C45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0002</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8166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52BE3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thu, tạm giữ từ bán tài sản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9013A"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A35834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7F62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2B8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0003</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5D72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CFD7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thu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C4A68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5CF930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F911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30BB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0004</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611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5E669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từ Ngân hàng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935FD0"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63CF071"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48D6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626D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0005</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4DA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E720F"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từ Quỹ dự trữ tài chính</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AA66F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24B738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E0E94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32F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0007</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1E42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EF0DE1"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từ Kho bạc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F4401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BEF9490"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9C76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7674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0008</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510C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67916B"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từ Quỹ tích luỹ trả nợ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42778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A8D8D2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23261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908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0011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4E202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351DA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Vay tín phiếu Kho bạc ngắn hạn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BFC8F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A7BECF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6C56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44FD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0012</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BC8BE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51113D"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Thu tạm ứng từ ngân sách cấp trên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0F1A9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4F0AC665"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3FB9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C8763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0049</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6B2B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F877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Vay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7DD96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1E04792"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69F9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933B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869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E6487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77540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45D3EC"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2685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C7B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69B6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7B0FF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14:ligatures w14:val="none"/>
              </w:rPr>
              <w:t>MỤC TẠM CHI CHƯA ĐƯA VÀO CÂN ĐỐI NSNN</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20ED8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1231E0CD"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DFEA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280B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0051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3BF26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CFDBC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Chi tạm ứng đơn vị hành chính sự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2EF9CC"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58FCF8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89DC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1BE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0052</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94D7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2D0B58"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spacing w:val="3"/>
                <w:kern w:val="0"/>
                <w:sz w:val="26"/>
                <w:szCs w:val="26"/>
                <w:shd w:val="clear" w:color="auto" w:fill="FFFFFF"/>
                <w14:ligatures w14:val="none"/>
              </w:rPr>
              <w:t>Tạm ứng vốn đầu tư công qua Kho bạc Nhà nước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19243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3137A1B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19AE6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lastRenderedPageBreak/>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3C9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0056</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A3B1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EC8823"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vốn viện trợ cho Lào, Campuchia</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FA0C7"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5EDA00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440F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08CF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0058</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0B757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A7799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chi trả nợ gốc cho Quỹ tích luỹ trả nợ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F0FB8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963B786"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Height w:val="823"/>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2081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1914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0063</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31F39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59C437"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cho các doanh nghiệp</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C930D8"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0DD3C70F"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84361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1CFDB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0065</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3DD6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53481A"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cho ngân sách cấp dưới</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01D84D"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6DBE5483"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8850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741F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0066</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E83E7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B26A4C"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chi trả lãi cho Quỹ tích luỹ trả nợ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A4CFA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EE31D99"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BD1D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237CB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0067</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74782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28426"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chi trả phí cho Quỹ tích luỹ trả nợ</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049C0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86792CB"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F35AF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F65EA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0068</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9AC0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CE5A4E"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chi trả lãi vay của tổ chức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B09E5"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71BEDAF8"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7778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5C385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0071</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EB53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F31289"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chi trả nợ gốc vay của tổ chức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1AF892"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27B42FA4" w14:textId="77777777" w:rsidTr="008E557E">
        <w:tblPrEx>
          <w:tblBorders>
            <w:top w:val="none" w:sz="0" w:space="0" w:color="auto"/>
            <w:bottom w:val="none" w:sz="0" w:space="0" w:color="auto"/>
            <w:insideH w:val="none" w:sz="0" w:space="0" w:color="auto"/>
            <w:insideV w:val="none" w:sz="0" w:space="0" w:color="auto"/>
          </w:tblBorders>
        </w:tblPrEx>
        <w:trPr>
          <w:gridAfter w:val="1"/>
          <w:wAfter w:w="6" w:type="pct"/>
        </w:trPr>
        <w:tc>
          <w:tcPr>
            <w:tcW w:w="6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E345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Mục</w:t>
            </w:r>
          </w:p>
        </w:tc>
        <w:tc>
          <w:tcPr>
            <w:tcW w:w="630" w:type="pct"/>
            <w:gridSpan w:val="4"/>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EBE8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0099</w:t>
            </w:r>
          </w:p>
        </w:tc>
        <w:tc>
          <w:tcPr>
            <w:tcW w:w="646"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51B7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2023" w:type="pct"/>
            <w:gridSpan w:val="3"/>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FEAF05" w14:textId="77777777" w:rsidR="00EF1292" w:rsidRPr="00EF1292" w:rsidRDefault="00EF1292" w:rsidP="00EF1292">
            <w:pPr>
              <w:spacing w:after="0" w:line="240" w:lineRule="auto"/>
              <w:ind w:left="20"/>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Tạm ứng khác</w:t>
            </w:r>
          </w:p>
        </w:tc>
        <w:tc>
          <w:tcPr>
            <w:tcW w:w="108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8D459B"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p>
        </w:tc>
      </w:tr>
      <w:tr w:rsidR="00EF1292" w:rsidRPr="00EF1292" w14:paraId="5B5DF5F4" w14:textId="77777777" w:rsidTr="008E557E">
        <w:tblPrEx>
          <w:tblBorders>
            <w:top w:val="none" w:sz="0" w:space="0" w:color="auto"/>
            <w:bottom w:val="none" w:sz="0" w:space="0" w:color="auto"/>
            <w:insideH w:val="none" w:sz="0" w:space="0" w:color="auto"/>
            <w:insideV w:val="none" w:sz="0" w:space="0" w:color="auto"/>
          </w:tblBorders>
        </w:tblPrEx>
        <w:tc>
          <w:tcPr>
            <w:tcW w:w="614" w:type="pct"/>
            <w:tcBorders>
              <w:top w:val="nil"/>
              <w:left w:val="nil"/>
              <w:bottom w:val="nil"/>
              <w:right w:val="nil"/>
              <w:tl2br w:val="nil"/>
              <w:tr2bl w:val="nil"/>
            </w:tcBorders>
            <w:tcMar>
              <w:top w:w="0" w:type="dxa"/>
              <w:left w:w="0" w:type="dxa"/>
              <w:bottom w:w="0" w:type="dxa"/>
              <w:right w:w="0" w:type="dxa"/>
            </w:tcMar>
            <w:vAlign w:val="center"/>
          </w:tcPr>
          <w:p w14:paraId="4694625F"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69" w:type="pct"/>
            <w:tcBorders>
              <w:top w:val="nil"/>
              <w:left w:val="nil"/>
              <w:bottom w:val="nil"/>
              <w:right w:val="nil"/>
              <w:tl2br w:val="nil"/>
              <w:tr2bl w:val="nil"/>
            </w:tcBorders>
            <w:tcMar>
              <w:top w:w="0" w:type="dxa"/>
              <w:left w:w="0" w:type="dxa"/>
              <w:bottom w:w="0" w:type="dxa"/>
              <w:right w:w="0" w:type="dxa"/>
            </w:tcMar>
            <w:vAlign w:val="center"/>
          </w:tcPr>
          <w:p w14:paraId="458EAE67"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36" w:type="pct"/>
            <w:tcBorders>
              <w:top w:val="nil"/>
              <w:left w:val="nil"/>
              <w:bottom w:val="nil"/>
              <w:right w:val="nil"/>
              <w:tl2br w:val="nil"/>
              <w:tr2bl w:val="nil"/>
            </w:tcBorders>
            <w:tcMar>
              <w:top w:w="0" w:type="dxa"/>
              <w:left w:w="0" w:type="dxa"/>
              <w:bottom w:w="0" w:type="dxa"/>
              <w:right w:w="0" w:type="dxa"/>
            </w:tcMar>
            <w:vAlign w:val="center"/>
          </w:tcPr>
          <w:p w14:paraId="0DC581BC"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36" w:type="pct"/>
            <w:tcBorders>
              <w:top w:val="nil"/>
              <w:left w:val="nil"/>
              <w:bottom w:val="nil"/>
              <w:right w:val="nil"/>
              <w:tl2br w:val="nil"/>
              <w:tr2bl w:val="nil"/>
            </w:tcBorders>
            <w:tcMar>
              <w:top w:w="0" w:type="dxa"/>
              <w:left w:w="0" w:type="dxa"/>
              <w:bottom w:w="0" w:type="dxa"/>
              <w:right w:w="0" w:type="dxa"/>
            </w:tcMar>
            <w:vAlign w:val="center"/>
          </w:tcPr>
          <w:p w14:paraId="6D0EB461"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489" w:type="pct"/>
            <w:tcBorders>
              <w:top w:val="nil"/>
              <w:left w:val="nil"/>
              <w:bottom w:val="nil"/>
              <w:right w:val="nil"/>
              <w:tl2br w:val="nil"/>
              <w:tr2bl w:val="nil"/>
            </w:tcBorders>
            <w:tcMar>
              <w:top w:w="0" w:type="dxa"/>
              <w:left w:w="0" w:type="dxa"/>
              <w:bottom w:w="0" w:type="dxa"/>
              <w:right w:w="0" w:type="dxa"/>
            </w:tcMar>
            <w:vAlign w:val="center"/>
          </w:tcPr>
          <w:p w14:paraId="682AD815"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37" w:type="pct"/>
            <w:tcBorders>
              <w:top w:val="nil"/>
              <w:left w:val="nil"/>
              <w:bottom w:val="nil"/>
              <w:right w:val="nil"/>
              <w:tl2br w:val="nil"/>
              <w:tr2bl w:val="nil"/>
            </w:tcBorders>
            <w:tcMar>
              <w:top w:w="0" w:type="dxa"/>
              <w:left w:w="0" w:type="dxa"/>
              <w:bottom w:w="0" w:type="dxa"/>
              <w:right w:w="0" w:type="dxa"/>
            </w:tcMar>
            <w:vAlign w:val="center"/>
          </w:tcPr>
          <w:p w14:paraId="4EB09EBB"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37" w:type="pct"/>
            <w:tcBorders>
              <w:top w:val="nil"/>
              <w:left w:val="nil"/>
              <w:bottom w:val="nil"/>
              <w:right w:val="nil"/>
              <w:tl2br w:val="nil"/>
              <w:tr2bl w:val="nil"/>
            </w:tcBorders>
            <w:tcMar>
              <w:top w:w="0" w:type="dxa"/>
              <w:left w:w="0" w:type="dxa"/>
              <w:bottom w:w="0" w:type="dxa"/>
              <w:right w:w="0" w:type="dxa"/>
            </w:tcMar>
            <w:vAlign w:val="center"/>
          </w:tcPr>
          <w:p w14:paraId="68C6447F"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572" w:type="pct"/>
            <w:tcBorders>
              <w:top w:val="nil"/>
              <w:left w:val="nil"/>
              <w:bottom w:val="nil"/>
              <w:right w:val="nil"/>
              <w:tl2br w:val="nil"/>
              <w:tr2bl w:val="nil"/>
            </w:tcBorders>
            <w:tcMar>
              <w:top w:w="0" w:type="dxa"/>
              <w:left w:w="0" w:type="dxa"/>
              <w:bottom w:w="0" w:type="dxa"/>
              <w:right w:w="0" w:type="dxa"/>
            </w:tcMar>
            <w:vAlign w:val="center"/>
          </w:tcPr>
          <w:p w14:paraId="193EB0CE"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66" w:type="pct"/>
            <w:tcBorders>
              <w:top w:val="nil"/>
              <w:left w:val="nil"/>
              <w:bottom w:val="nil"/>
              <w:right w:val="nil"/>
              <w:tl2br w:val="nil"/>
              <w:tr2bl w:val="nil"/>
            </w:tcBorders>
            <w:tcMar>
              <w:top w:w="0" w:type="dxa"/>
              <w:left w:w="0" w:type="dxa"/>
              <w:bottom w:w="0" w:type="dxa"/>
              <w:right w:w="0" w:type="dxa"/>
            </w:tcMar>
            <w:vAlign w:val="center"/>
          </w:tcPr>
          <w:p w14:paraId="15117B32"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38" w:type="pct"/>
            <w:tcBorders>
              <w:top w:val="nil"/>
              <w:left w:val="nil"/>
              <w:bottom w:val="nil"/>
              <w:right w:val="nil"/>
              <w:tl2br w:val="nil"/>
              <w:tr2bl w:val="nil"/>
            </w:tcBorders>
            <w:tcMar>
              <w:top w:w="0" w:type="dxa"/>
              <w:left w:w="0" w:type="dxa"/>
              <w:bottom w:w="0" w:type="dxa"/>
              <w:right w:w="0" w:type="dxa"/>
            </w:tcMar>
            <w:vAlign w:val="center"/>
          </w:tcPr>
          <w:p w14:paraId="5AAFF505" w14:textId="77777777" w:rsidR="00EF1292" w:rsidRPr="00EF1292" w:rsidRDefault="00EF1292" w:rsidP="00EF1292">
            <w:pPr>
              <w:spacing w:after="0" w:line="240" w:lineRule="auto"/>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2082" w:type="pct"/>
            <w:gridSpan w:val="2"/>
            <w:tcBorders>
              <w:top w:val="nil"/>
              <w:left w:val="nil"/>
              <w:bottom w:val="nil"/>
              <w:right w:val="nil"/>
              <w:tl2br w:val="nil"/>
              <w:tr2bl w:val="nil"/>
            </w:tcBorders>
            <w:tcMar>
              <w:top w:w="0" w:type="dxa"/>
              <w:left w:w="0" w:type="dxa"/>
              <w:bottom w:w="0" w:type="dxa"/>
              <w:right w:w="0" w:type="dxa"/>
            </w:tcMar>
            <w:vAlign w:val="center"/>
          </w:tcPr>
          <w:p w14:paraId="2B57A213"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c>
          <w:tcPr>
            <w:tcW w:w="924" w:type="pct"/>
            <w:gridSpan w:val="2"/>
            <w:tcBorders>
              <w:top w:val="nil"/>
              <w:left w:val="nil"/>
              <w:bottom w:val="nil"/>
              <w:right w:val="nil"/>
              <w:tl2br w:val="nil"/>
              <w:tr2bl w:val="nil"/>
            </w:tcBorders>
            <w:tcMar>
              <w:top w:w="0" w:type="dxa"/>
              <w:left w:w="0" w:type="dxa"/>
              <w:bottom w:w="0" w:type="dxa"/>
              <w:right w:w="0" w:type="dxa"/>
            </w:tcMar>
            <w:vAlign w:val="center"/>
          </w:tcPr>
          <w:p w14:paraId="5BF183E6" w14:textId="77777777" w:rsidR="00EF1292" w:rsidRPr="00EF1292" w:rsidRDefault="00EF1292" w:rsidP="00EF1292">
            <w:pPr>
              <w:spacing w:after="0" w:line="240" w:lineRule="auto"/>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 </w:t>
            </w:r>
          </w:p>
        </w:tc>
      </w:tr>
    </w:tbl>
    <w:p w14:paraId="3EB184F5" w14:textId="77777777" w:rsidR="00EF1292" w:rsidRPr="00EF1292" w:rsidRDefault="00EF1292" w:rsidP="00EF1292">
      <w:pPr>
        <w:spacing w:before="120" w:after="280" w:afterAutospacing="1" w:line="240" w:lineRule="auto"/>
        <w:jc w:val="center"/>
        <w:rPr>
          <w:rFonts w:ascii="Times New Roman" w:eastAsia="Times New Roman" w:hAnsi="Times New Roman" w:cs="Times New Roman"/>
          <w:kern w:val="0"/>
          <w14:ligatures w14:val="none"/>
        </w:rPr>
      </w:pPr>
    </w:p>
    <w:p w14:paraId="411F4C1E" w14:textId="77777777" w:rsidR="00EF1292" w:rsidRDefault="00EF1292">
      <w:pPr>
        <w:sectPr w:rsidR="00EF1292" w:rsidSect="002D203F">
          <w:headerReference w:type="even" r:id="rId25"/>
          <w:headerReference w:type="default" r:id="rId26"/>
          <w:footerReference w:type="default" r:id="rId27"/>
          <w:headerReference w:type="first" r:id="rId28"/>
          <w:footnotePr>
            <w:numStart w:val="20"/>
            <w:numRestart w:val="eachSect"/>
          </w:footnotePr>
          <w:pgSz w:w="11907" w:h="16840" w:code="9"/>
          <w:pgMar w:top="1191" w:right="1247" w:bottom="1191" w:left="1701" w:header="720" w:footer="720" w:gutter="0"/>
          <w:cols w:space="720"/>
          <w:docGrid w:linePitch="326"/>
        </w:sectPr>
      </w:pPr>
    </w:p>
    <w:p w14:paraId="49617294" w14:textId="77777777" w:rsidR="00EF1292" w:rsidRPr="00EF1292" w:rsidRDefault="00EF1292" w:rsidP="00EF1292">
      <w:pPr>
        <w:spacing w:after="0" w:line="240" w:lineRule="auto"/>
        <w:jc w:val="center"/>
        <w:rPr>
          <w:rFonts w:ascii="Times New Roman" w:eastAsia="Times New Roman" w:hAnsi="Times New Roman" w:cs="Times New Roman"/>
          <w:b/>
          <w:kern w:val="0"/>
          <w:sz w:val="28"/>
          <w:szCs w:val="28"/>
          <w14:ligatures w14:val="none"/>
        </w:rPr>
      </w:pPr>
      <w:r w:rsidRPr="00EF1292">
        <w:rPr>
          <w:rFonts w:ascii="Times New Roman" w:eastAsia="Times New Roman" w:hAnsi="Times New Roman" w:cs="Times New Roman"/>
          <w:b/>
          <w:bCs/>
          <w:kern w:val="0"/>
          <w:sz w:val="28"/>
          <w:szCs w:val="28"/>
          <w:lang w:val="vi-VN"/>
          <w14:ligatures w14:val="none"/>
        </w:rPr>
        <w:lastRenderedPageBreak/>
        <w:t>Phụ lục IV</w:t>
      </w:r>
    </w:p>
    <w:p w14:paraId="3A757D25" w14:textId="77777777" w:rsidR="00EF1292" w:rsidRPr="00EF1292" w:rsidRDefault="00EF1292" w:rsidP="00EF1292">
      <w:pPr>
        <w:spacing w:after="0" w:line="240" w:lineRule="auto"/>
        <w:jc w:val="center"/>
        <w:rPr>
          <w:rFonts w:ascii="Times New Roman" w:eastAsia="Times New Roman" w:hAnsi="Times New Roman" w:cs="Times New Roman"/>
          <w:i/>
          <w:iCs/>
          <w:kern w:val="0"/>
          <w:sz w:val="28"/>
          <w:szCs w:val="28"/>
          <w:lang w:val="vi-VN"/>
          <w14:ligatures w14:val="none"/>
        </w:rPr>
      </w:pPr>
      <w:r w:rsidRPr="00EF1292">
        <w:rPr>
          <w:rFonts w:ascii="Times New Roman" w:eastAsia="Times New Roman" w:hAnsi="Times New Roman" w:cs="Times New Roman"/>
          <w:b/>
          <w:kern w:val="0"/>
          <w:sz w:val="28"/>
          <w:szCs w:val="28"/>
          <w:lang w:val="vi-VN"/>
          <w14:ligatures w14:val="none"/>
        </w:rPr>
        <w:t>DANH MỤC MÃ CHƯƠNG TRÌNH, MỤC TIÊU VÀ DỰ ÁN QUỐC GIA</w:t>
      </w:r>
    </w:p>
    <w:p w14:paraId="484EC510" w14:textId="77777777" w:rsidR="00EF1292" w:rsidRPr="00EF1292" w:rsidRDefault="00EF1292" w:rsidP="00EF1292">
      <w:pPr>
        <w:spacing w:before="120" w:after="240" w:line="240" w:lineRule="auto"/>
        <w:jc w:val="center"/>
        <w:rPr>
          <w:rFonts w:ascii="Times New Roman" w:eastAsia="Times New Roman" w:hAnsi="Times New Roman" w:cs="Times New Roman"/>
          <w:b/>
          <w:kern w:val="0"/>
          <w:sz w:val="28"/>
          <w:szCs w:val="28"/>
          <w:lang w:val="vi-VN"/>
          <w14:ligatures w14:val="none"/>
        </w:rPr>
      </w:pPr>
      <w:r w:rsidRPr="00EF1292">
        <w:rPr>
          <w:rFonts w:ascii="Times New Roman" w:eastAsia="Times New Roman" w:hAnsi="Times New Roman" w:cs="Times New Roman"/>
          <w:i/>
          <w:iCs/>
          <w:kern w:val="0"/>
          <w:sz w:val="28"/>
          <w:szCs w:val="28"/>
          <w:lang w:val="vi-VN"/>
          <w14:ligatures w14:val="none"/>
        </w:rPr>
        <w:t>(Kèm theo Thông t</w:t>
      </w:r>
      <w:r w:rsidRPr="00EF1292">
        <w:rPr>
          <w:rFonts w:ascii="Times New Roman" w:eastAsia="Times New Roman" w:hAnsi="Times New Roman" w:cs="Times New Roman"/>
          <w:i/>
          <w:iCs/>
          <w:kern w:val="0"/>
          <w:sz w:val="28"/>
          <w:szCs w:val="28"/>
          <w14:ligatures w14:val="none"/>
        </w:rPr>
        <w:t xml:space="preserve">ư </w:t>
      </w:r>
      <w:r w:rsidRPr="00EF1292">
        <w:rPr>
          <w:rFonts w:ascii="Times New Roman" w:eastAsia="Times New Roman" w:hAnsi="Times New Roman" w:cs="Times New Roman"/>
          <w:i/>
          <w:iCs/>
          <w:kern w:val="0"/>
          <w:sz w:val="28"/>
          <w:szCs w:val="28"/>
          <w:lang w:val="vi-VN"/>
          <w14:ligatures w14:val="none"/>
        </w:rPr>
        <w:t>số 130/</w:t>
      </w:r>
      <w:r w:rsidRPr="00EF1292">
        <w:rPr>
          <w:rFonts w:ascii="Times New Roman" w:eastAsia="Times New Roman" w:hAnsi="Times New Roman" w:cs="Times New Roman"/>
          <w:i/>
          <w:iCs/>
          <w:kern w:val="0"/>
          <w:sz w:val="28"/>
          <w:szCs w:val="28"/>
          <w14:ligatures w14:val="none"/>
        </w:rPr>
        <w:t>2025/</w:t>
      </w:r>
      <w:r w:rsidRPr="00EF1292">
        <w:rPr>
          <w:rFonts w:ascii="Times New Roman" w:eastAsia="Times New Roman" w:hAnsi="Times New Roman" w:cs="Times New Roman"/>
          <w:i/>
          <w:iCs/>
          <w:kern w:val="0"/>
          <w:sz w:val="28"/>
          <w:szCs w:val="28"/>
          <w:lang w:val="vi-VN"/>
          <w14:ligatures w14:val="none"/>
        </w:rPr>
        <w:t>TT-BTC ngày 24 tháng 12 năm 2025 của Bộ trưởng Bộ Tài chính)</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62"/>
        <w:gridCol w:w="1150"/>
        <w:gridCol w:w="1571"/>
        <w:gridCol w:w="5469"/>
      </w:tblGrid>
      <w:tr w:rsidR="00EF1292" w:rsidRPr="00EF1292" w14:paraId="619BA82B" w14:textId="77777777" w:rsidTr="008E557E">
        <w:trPr>
          <w:tblHeader/>
        </w:trPr>
        <w:tc>
          <w:tcPr>
            <w:tcW w:w="476" w:type="pct"/>
            <w:tcMar>
              <w:top w:w="0" w:type="dxa"/>
              <w:left w:w="0" w:type="dxa"/>
              <w:bottom w:w="0" w:type="dxa"/>
              <w:right w:w="0" w:type="dxa"/>
            </w:tcMar>
            <w:vAlign w:val="center"/>
          </w:tcPr>
          <w:p w14:paraId="10EAE1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Mã số ch</w:t>
            </w:r>
            <w:r w:rsidRPr="00EF1292">
              <w:rPr>
                <w:rFonts w:ascii="Times New Roman" w:eastAsia="Times New Roman" w:hAnsi="Times New Roman" w:cs="Times New Roman"/>
                <w:b/>
                <w:bCs/>
                <w:kern w:val="0"/>
                <w:sz w:val="26"/>
                <w:szCs w:val="26"/>
                <w14:ligatures w14:val="none"/>
              </w:rPr>
              <w:t>ư</w:t>
            </w:r>
            <w:r w:rsidRPr="00EF1292">
              <w:rPr>
                <w:rFonts w:ascii="Times New Roman" w:eastAsia="Times New Roman" w:hAnsi="Times New Roman" w:cs="Times New Roman"/>
                <w:b/>
                <w:bCs/>
                <w:kern w:val="0"/>
                <w:sz w:val="26"/>
                <w:szCs w:val="26"/>
                <w:lang w:val="vi-VN"/>
                <w14:ligatures w14:val="none"/>
              </w:rPr>
              <w:t>ơng trình, mục tiêu</w:t>
            </w:r>
          </w:p>
        </w:tc>
        <w:tc>
          <w:tcPr>
            <w:tcW w:w="635" w:type="pct"/>
            <w:tcMar>
              <w:top w:w="0" w:type="dxa"/>
              <w:left w:w="0" w:type="dxa"/>
              <w:bottom w:w="0" w:type="dxa"/>
              <w:right w:w="0" w:type="dxa"/>
            </w:tcMar>
            <w:vAlign w:val="center"/>
          </w:tcPr>
          <w:p w14:paraId="1DE2CA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M</w:t>
            </w:r>
            <w:r w:rsidRPr="00EF1292">
              <w:rPr>
                <w:rFonts w:ascii="Times New Roman" w:eastAsia="Times New Roman" w:hAnsi="Times New Roman" w:cs="Times New Roman"/>
                <w:b/>
                <w:bCs/>
                <w:kern w:val="0"/>
                <w:sz w:val="26"/>
                <w:szCs w:val="26"/>
                <w14:ligatures w14:val="none"/>
              </w:rPr>
              <w:t xml:space="preserve">ã </w:t>
            </w:r>
            <w:r w:rsidRPr="00EF1292">
              <w:rPr>
                <w:rFonts w:ascii="Times New Roman" w:eastAsia="Times New Roman" w:hAnsi="Times New Roman" w:cs="Times New Roman"/>
                <w:b/>
                <w:bCs/>
                <w:kern w:val="0"/>
                <w:sz w:val="26"/>
                <w:szCs w:val="26"/>
                <w:lang w:val="vi-VN"/>
                <w14:ligatures w14:val="none"/>
              </w:rPr>
              <w:t>số tiểu chương trình, nhiệm vụ, dự án thuộc từng chương trình, mục ti</w:t>
            </w:r>
            <w:r w:rsidRPr="00EF1292">
              <w:rPr>
                <w:rFonts w:ascii="Times New Roman" w:eastAsia="Times New Roman" w:hAnsi="Times New Roman" w:cs="Times New Roman"/>
                <w:b/>
                <w:bCs/>
                <w:kern w:val="0"/>
                <w:sz w:val="26"/>
                <w:szCs w:val="26"/>
                <w14:ligatures w14:val="none"/>
              </w:rPr>
              <w:t>ê</w:t>
            </w:r>
            <w:r w:rsidRPr="00EF1292">
              <w:rPr>
                <w:rFonts w:ascii="Times New Roman" w:eastAsia="Times New Roman" w:hAnsi="Times New Roman" w:cs="Times New Roman"/>
                <w:b/>
                <w:bCs/>
                <w:kern w:val="0"/>
                <w:sz w:val="26"/>
                <w:szCs w:val="26"/>
                <w:lang w:val="vi-VN"/>
                <w14:ligatures w14:val="none"/>
              </w:rPr>
              <w:t>u</w:t>
            </w:r>
          </w:p>
        </w:tc>
        <w:tc>
          <w:tcPr>
            <w:tcW w:w="868" w:type="pct"/>
            <w:vAlign w:val="center"/>
          </w:tcPr>
          <w:p w14:paraId="208CFA12"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b/>
                <w:bCs/>
                <w:kern w:val="0"/>
                <w:sz w:val="26"/>
                <w:szCs w:val="26"/>
                <w14:ligatures w14:val="none"/>
              </w:rPr>
              <w:t xml:space="preserve">Mã </w:t>
            </w:r>
            <w:r w:rsidRPr="00EF1292">
              <w:rPr>
                <w:rFonts w:ascii="Times New Roman" w:eastAsia="Times New Roman" w:hAnsi="Times New Roman" w:cs="Times New Roman"/>
                <w:b/>
                <w:bCs/>
                <w:kern w:val="0"/>
                <w:sz w:val="26"/>
                <w:szCs w:val="26"/>
                <w:lang w:val="vi-VN"/>
                <w14:ligatures w14:val="none"/>
              </w:rPr>
              <w:t>số nhiệm vụ</w:t>
            </w:r>
            <w:r w:rsidRPr="00EF1292">
              <w:rPr>
                <w:rFonts w:ascii="Times New Roman" w:eastAsia="Times New Roman" w:hAnsi="Times New Roman" w:cs="Times New Roman"/>
                <w:b/>
                <w:bCs/>
                <w:kern w:val="0"/>
                <w:sz w:val="26"/>
                <w:szCs w:val="26"/>
                <w14:ligatures w14:val="none"/>
              </w:rPr>
              <w:t>,</w:t>
            </w:r>
            <w:r w:rsidRPr="00EF1292">
              <w:rPr>
                <w:rFonts w:ascii="Times New Roman" w:eastAsia="Times New Roman" w:hAnsi="Times New Roman" w:cs="Times New Roman"/>
                <w:b/>
                <w:bCs/>
                <w:kern w:val="0"/>
                <w:sz w:val="26"/>
                <w:szCs w:val="26"/>
                <w:lang w:val="vi-VN"/>
                <w14:ligatures w14:val="none"/>
              </w:rPr>
              <w:t xml:space="preserve"> dự án đầu tư </w:t>
            </w:r>
            <w:r w:rsidRPr="00EF1292">
              <w:rPr>
                <w:rFonts w:ascii="Times New Roman" w:eastAsia="Times New Roman" w:hAnsi="Times New Roman" w:cs="Times New Roman"/>
                <w:b/>
                <w:bCs/>
                <w:kern w:val="0"/>
                <w:sz w:val="26"/>
                <w:szCs w:val="26"/>
                <w14:ligatures w14:val="none"/>
              </w:rPr>
              <w:t xml:space="preserve">công </w:t>
            </w:r>
            <w:r w:rsidRPr="00EF1292">
              <w:rPr>
                <w:rFonts w:ascii="Times New Roman" w:eastAsia="Times New Roman" w:hAnsi="Times New Roman" w:cs="Times New Roman"/>
                <w:b/>
                <w:bCs/>
                <w:kern w:val="0"/>
                <w:sz w:val="26"/>
                <w:szCs w:val="26"/>
                <w:lang w:val="vi-VN"/>
                <w14:ligatures w14:val="none"/>
              </w:rPr>
              <w:t>thuộc dự án thành phần của từng chương trình mục tiêu quốc gia</w:t>
            </w:r>
          </w:p>
        </w:tc>
        <w:tc>
          <w:tcPr>
            <w:tcW w:w="3021" w:type="pct"/>
            <w:tcMar>
              <w:top w:w="0" w:type="dxa"/>
              <w:left w:w="0" w:type="dxa"/>
              <w:bottom w:w="0" w:type="dxa"/>
              <w:right w:w="0" w:type="dxa"/>
            </w:tcMar>
            <w:vAlign w:val="center"/>
          </w:tcPr>
          <w:p w14:paraId="5B62351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Tên gọi</w:t>
            </w:r>
          </w:p>
        </w:tc>
      </w:tr>
      <w:tr w:rsidR="00EF1292" w:rsidRPr="00EF1292" w14:paraId="6FD87A9C" w14:textId="77777777" w:rsidTr="008E557E">
        <w:tc>
          <w:tcPr>
            <w:tcW w:w="476" w:type="pct"/>
            <w:tcMar>
              <w:top w:w="0" w:type="dxa"/>
              <w:left w:w="0" w:type="dxa"/>
              <w:bottom w:w="0" w:type="dxa"/>
              <w:right w:w="0" w:type="dxa"/>
            </w:tcMar>
            <w:vAlign w:val="center"/>
          </w:tcPr>
          <w:p w14:paraId="2B8F5A4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1</w:t>
            </w:r>
          </w:p>
        </w:tc>
        <w:tc>
          <w:tcPr>
            <w:tcW w:w="635" w:type="pct"/>
            <w:tcMar>
              <w:top w:w="0" w:type="dxa"/>
              <w:left w:w="0" w:type="dxa"/>
              <w:bottom w:w="0" w:type="dxa"/>
              <w:right w:w="0" w:type="dxa"/>
            </w:tcMar>
            <w:vAlign w:val="center"/>
          </w:tcPr>
          <w:p w14:paraId="35873B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2</w:t>
            </w:r>
          </w:p>
        </w:tc>
        <w:tc>
          <w:tcPr>
            <w:tcW w:w="868" w:type="pct"/>
            <w:vAlign w:val="center"/>
          </w:tcPr>
          <w:p w14:paraId="200CD693"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7908F5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3</w:t>
            </w:r>
          </w:p>
        </w:tc>
      </w:tr>
      <w:tr w:rsidR="00EF1292" w:rsidRPr="00EF1292" w14:paraId="43A824D5" w14:textId="77777777" w:rsidTr="008E557E">
        <w:tc>
          <w:tcPr>
            <w:tcW w:w="476" w:type="pct"/>
            <w:tcMar>
              <w:top w:w="0" w:type="dxa"/>
              <w:left w:w="0" w:type="dxa"/>
              <w:bottom w:w="0" w:type="dxa"/>
              <w:right w:w="0" w:type="dxa"/>
            </w:tcMar>
            <w:vAlign w:val="center"/>
          </w:tcPr>
          <w:p w14:paraId="5EE4A9B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0010</w:t>
            </w:r>
          </w:p>
        </w:tc>
        <w:tc>
          <w:tcPr>
            <w:tcW w:w="635" w:type="pct"/>
            <w:tcMar>
              <w:top w:w="0" w:type="dxa"/>
              <w:left w:w="0" w:type="dxa"/>
              <w:bottom w:w="0" w:type="dxa"/>
              <w:right w:w="0" w:type="dxa"/>
            </w:tcMar>
            <w:vAlign w:val="center"/>
          </w:tcPr>
          <w:p w14:paraId="05505C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7708C7F5"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6EBEB2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quốc gia giảm nghèo bền vững giai đoạn 2016 - 2020</w:t>
            </w:r>
          </w:p>
        </w:tc>
      </w:tr>
      <w:tr w:rsidR="00EF1292" w:rsidRPr="00EF1292" w14:paraId="4FA262C1" w14:textId="77777777" w:rsidTr="008E557E">
        <w:tc>
          <w:tcPr>
            <w:tcW w:w="476" w:type="pct"/>
            <w:tcMar>
              <w:top w:w="0" w:type="dxa"/>
              <w:left w:w="0" w:type="dxa"/>
              <w:bottom w:w="0" w:type="dxa"/>
              <w:right w:w="0" w:type="dxa"/>
            </w:tcMar>
            <w:vAlign w:val="center"/>
          </w:tcPr>
          <w:p w14:paraId="2499E30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EA79A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0022</w:t>
            </w:r>
          </w:p>
        </w:tc>
        <w:tc>
          <w:tcPr>
            <w:tcW w:w="868" w:type="pct"/>
            <w:vAlign w:val="center"/>
          </w:tcPr>
          <w:p w14:paraId="3ECEA18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817444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30a</w:t>
            </w:r>
          </w:p>
        </w:tc>
      </w:tr>
      <w:tr w:rsidR="00EF1292" w:rsidRPr="00EF1292" w14:paraId="7718474C" w14:textId="77777777" w:rsidTr="008E557E">
        <w:tc>
          <w:tcPr>
            <w:tcW w:w="476" w:type="pct"/>
            <w:tcMar>
              <w:top w:w="0" w:type="dxa"/>
              <w:left w:w="0" w:type="dxa"/>
              <w:bottom w:w="0" w:type="dxa"/>
              <w:right w:w="0" w:type="dxa"/>
            </w:tcMar>
            <w:vAlign w:val="center"/>
          </w:tcPr>
          <w:p w14:paraId="23B36A9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50D12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0023</w:t>
            </w:r>
          </w:p>
        </w:tc>
        <w:tc>
          <w:tcPr>
            <w:tcW w:w="868" w:type="pct"/>
            <w:vAlign w:val="center"/>
          </w:tcPr>
          <w:p w14:paraId="519CC3ED"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615382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135</w:t>
            </w:r>
          </w:p>
        </w:tc>
      </w:tr>
      <w:tr w:rsidR="00EF1292" w:rsidRPr="00EF1292" w14:paraId="5A5DC416" w14:textId="77777777" w:rsidTr="008E557E">
        <w:tc>
          <w:tcPr>
            <w:tcW w:w="476" w:type="pct"/>
            <w:tcMar>
              <w:top w:w="0" w:type="dxa"/>
              <w:left w:w="0" w:type="dxa"/>
              <w:bottom w:w="0" w:type="dxa"/>
              <w:right w:w="0" w:type="dxa"/>
            </w:tcMar>
            <w:vAlign w:val="center"/>
          </w:tcPr>
          <w:p w14:paraId="797416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5943D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0024</w:t>
            </w:r>
          </w:p>
        </w:tc>
        <w:tc>
          <w:tcPr>
            <w:tcW w:w="868" w:type="pct"/>
            <w:vAlign w:val="center"/>
          </w:tcPr>
          <w:p w14:paraId="52F5439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62E541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w:t>
            </w:r>
            <w:r w:rsidRPr="00EF1292">
              <w:rPr>
                <w:rFonts w:ascii="Times New Roman" w:eastAsia="Times New Roman" w:hAnsi="Times New Roman" w:cs="Times New Roman"/>
                <w:kern w:val="0"/>
                <w:sz w:val="26"/>
                <w:szCs w:val="26"/>
                <w14:ligatures w14:val="none"/>
              </w:rPr>
              <w:t>ỗ</w:t>
            </w:r>
            <w:r w:rsidRPr="00EF1292">
              <w:rPr>
                <w:rFonts w:ascii="Times New Roman" w:eastAsia="Times New Roman" w:hAnsi="Times New Roman" w:cs="Times New Roman"/>
                <w:kern w:val="0"/>
                <w:sz w:val="26"/>
                <w:szCs w:val="26"/>
                <w:lang w:val="vi-VN"/>
                <w14:ligatures w14:val="none"/>
              </w:rPr>
              <w:t xml:space="preserve"> t</w:t>
            </w:r>
            <w:r w:rsidRPr="00EF1292">
              <w:rPr>
                <w:rFonts w:ascii="Times New Roman" w:eastAsia="Times New Roman" w:hAnsi="Times New Roman" w:cs="Times New Roman"/>
                <w:kern w:val="0"/>
                <w:sz w:val="26"/>
                <w:szCs w:val="26"/>
                <w14:ligatures w14:val="none"/>
              </w:rPr>
              <w:t>r</w:t>
            </w:r>
            <w:r w:rsidRPr="00EF1292">
              <w:rPr>
                <w:rFonts w:ascii="Times New Roman" w:eastAsia="Times New Roman" w:hAnsi="Times New Roman" w:cs="Times New Roman"/>
                <w:kern w:val="0"/>
                <w:sz w:val="26"/>
                <w:szCs w:val="26"/>
                <w:lang w:val="vi-VN"/>
                <w14:ligatures w14:val="none"/>
              </w:rPr>
              <w:t>ợ phát triển sản xuất, đa dạng hóa sinh kế và nhân rộng mô hình giảm nghèo trên địa bàn các xã ngoài Chương trình 30a và Chương trình 135</w:t>
            </w:r>
          </w:p>
        </w:tc>
      </w:tr>
      <w:tr w:rsidR="00EF1292" w:rsidRPr="00EF1292" w14:paraId="6E661FE8" w14:textId="77777777" w:rsidTr="008E557E">
        <w:tc>
          <w:tcPr>
            <w:tcW w:w="476" w:type="pct"/>
            <w:tcMar>
              <w:top w:w="0" w:type="dxa"/>
              <w:left w:w="0" w:type="dxa"/>
              <w:bottom w:w="0" w:type="dxa"/>
              <w:right w:w="0" w:type="dxa"/>
            </w:tcMar>
            <w:vAlign w:val="center"/>
          </w:tcPr>
          <w:p w14:paraId="5A385A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F0350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0025</w:t>
            </w:r>
          </w:p>
        </w:tc>
        <w:tc>
          <w:tcPr>
            <w:tcW w:w="868" w:type="pct"/>
            <w:vAlign w:val="center"/>
          </w:tcPr>
          <w:p w14:paraId="7D2A209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430C79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Truyền thông và giảm nghèo về thông tin</w:t>
            </w:r>
          </w:p>
        </w:tc>
      </w:tr>
      <w:tr w:rsidR="00EF1292" w:rsidRPr="00EF1292" w14:paraId="6749FE8D" w14:textId="77777777" w:rsidTr="008E557E">
        <w:tc>
          <w:tcPr>
            <w:tcW w:w="476" w:type="pct"/>
            <w:tcMar>
              <w:top w:w="0" w:type="dxa"/>
              <w:left w:w="0" w:type="dxa"/>
              <w:bottom w:w="0" w:type="dxa"/>
              <w:right w:w="0" w:type="dxa"/>
            </w:tcMar>
            <w:vAlign w:val="center"/>
          </w:tcPr>
          <w:p w14:paraId="5EE2F3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3A934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0026</w:t>
            </w:r>
          </w:p>
        </w:tc>
        <w:tc>
          <w:tcPr>
            <w:tcW w:w="868" w:type="pct"/>
            <w:vAlign w:val="center"/>
          </w:tcPr>
          <w:p w14:paraId="4D421BF3"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C370F1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Nâng cao năng lực và giám sát, đánh giá thực hiện Chương trình</w:t>
            </w:r>
          </w:p>
        </w:tc>
      </w:tr>
      <w:tr w:rsidR="00EF1292" w:rsidRPr="00EF1292" w14:paraId="6CF1BDD5" w14:textId="77777777" w:rsidTr="008E557E">
        <w:tc>
          <w:tcPr>
            <w:tcW w:w="476" w:type="pct"/>
            <w:tcMar>
              <w:top w:w="0" w:type="dxa"/>
              <w:left w:w="0" w:type="dxa"/>
              <w:bottom w:w="0" w:type="dxa"/>
              <w:right w:w="0" w:type="dxa"/>
            </w:tcMar>
            <w:vAlign w:val="center"/>
          </w:tcPr>
          <w:p w14:paraId="1CB75F5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b/>
                <w:bCs/>
                <w:kern w:val="0"/>
                <w:sz w:val="26"/>
                <w:szCs w:val="26"/>
                <w14:ligatures w14:val="none"/>
              </w:rPr>
              <w:t>0030</w:t>
            </w:r>
          </w:p>
        </w:tc>
        <w:tc>
          <w:tcPr>
            <w:tcW w:w="635" w:type="pct"/>
            <w:tcMar>
              <w:top w:w="0" w:type="dxa"/>
              <w:left w:w="0" w:type="dxa"/>
              <w:bottom w:w="0" w:type="dxa"/>
              <w:right w:w="0" w:type="dxa"/>
            </w:tcMar>
            <w:vAlign w:val="center"/>
          </w:tcPr>
          <w:p w14:paraId="41D1203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lang w:val="vi-VN"/>
                <w14:ligatures w14:val="none"/>
              </w:rPr>
            </w:pPr>
          </w:p>
        </w:tc>
        <w:tc>
          <w:tcPr>
            <w:tcW w:w="868" w:type="pct"/>
            <w:vAlign w:val="center"/>
          </w:tcPr>
          <w:p w14:paraId="0ECE8E44"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53492D5" w14:textId="77777777" w:rsidR="00EF1292" w:rsidRPr="00EF1292" w:rsidRDefault="00EF1292" w:rsidP="00EF1292">
            <w:pPr>
              <w:spacing w:after="0" w:line="240" w:lineRule="auto"/>
              <w:ind w:left="36"/>
              <w:jc w:val="both"/>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b/>
                <w:bCs/>
                <w:kern w:val="0"/>
                <w:sz w:val="26"/>
                <w:szCs w:val="26"/>
                <w14:ligatures w14:val="none"/>
              </w:rPr>
              <w:t xml:space="preserve">Chương trình mục tiêu về </w:t>
            </w:r>
            <w:bookmarkStart w:id="82" w:name="loai_2_name"/>
            <w:r w:rsidRPr="00EF1292">
              <w:rPr>
                <w:rFonts w:ascii="Times New Roman" w:eastAsia="Times New Roman" w:hAnsi="Times New Roman" w:cs="Times New Roman"/>
                <w:b/>
                <w:bCs/>
                <w:kern w:val="0"/>
                <w:sz w:val="26"/>
                <w:szCs w:val="26"/>
                <w14:ligatures w14:val="none"/>
              </w:rPr>
              <w:t>phát triển văn hóa giai đoạn 2025 - 2035, giai đoạn I: từ năm 2025 đến năm 2030</w:t>
            </w:r>
            <w:bookmarkEnd w:id="82"/>
          </w:p>
        </w:tc>
      </w:tr>
      <w:tr w:rsidR="00EF1292" w:rsidRPr="00EF1292" w14:paraId="4761E9F6" w14:textId="77777777" w:rsidTr="008E557E">
        <w:tc>
          <w:tcPr>
            <w:tcW w:w="476" w:type="pct"/>
            <w:tcMar>
              <w:top w:w="0" w:type="dxa"/>
              <w:left w:w="0" w:type="dxa"/>
              <w:bottom w:w="0" w:type="dxa"/>
              <w:right w:w="0" w:type="dxa"/>
            </w:tcMar>
            <w:vAlign w:val="center"/>
          </w:tcPr>
          <w:p w14:paraId="110C870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8A4A15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0031</w:t>
            </w:r>
          </w:p>
        </w:tc>
        <w:tc>
          <w:tcPr>
            <w:tcW w:w="868" w:type="pct"/>
            <w:vAlign w:val="center"/>
          </w:tcPr>
          <w:p w14:paraId="4ECF1865"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79E7A996"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con người Việt Nam có nhân cách và lối sống tốt đẹp</w:t>
            </w:r>
          </w:p>
        </w:tc>
      </w:tr>
      <w:tr w:rsidR="00EF1292" w:rsidRPr="00EF1292" w14:paraId="4EF492FA" w14:textId="77777777" w:rsidTr="008E557E">
        <w:tc>
          <w:tcPr>
            <w:tcW w:w="476" w:type="pct"/>
            <w:tcMar>
              <w:top w:w="0" w:type="dxa"/>
              <w:left w:w="0" w:type="dxa"/>
              <w:bottom w:w="0" w:type="dxa"/>
              <w:right w:w="0" w:type="dxa"/>
            </w:tcMar>
            <w:vAlign w:val="center"/>
          </w:tcPr>
          <w:p w14:paraId="12594F9F"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75044A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2D6695DB"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1031</w:t>
            </w:r>
          </w:p>
        </w:tc>
        <w:tc>
          <w:tcPr>
            <w:tcW w:w="3021" w:type="pct"/>
            <w:tcMar>
              <w:top w:w="0" w:type="dxa"/>
              <w:left w:w="0" w:type="dxa"/>
              <w:bottom w:w="0" w:type="dxa"/>
              <w:right w:w="0" w:type="dxa"/>
            </w:tcMar>
            <w:vAlign w:val="center"/>
          </w:tcPr>
          <w:p w14:paraId="538FCE92"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Xây dựng hệ giá trị đạo đức, chuẩn mực con người Việt Nam trong thời kỳ mới</w:t>
            </w:r>
          </w:p>
        </w:tc>
      </w:tr>
      <w:tr w:rsidR="00EF1292" w:rsidRPr="00EF1292" w14:paraId="1548A2B0" w14:textId="77777777" w:rsidTr="008E557E">
        <w:tc>
          <w:tcPr>
            <w:tcW w:w="476" w:type="pct"/>
            <w:tcMar>
              <w:top w:w="0" w:type="dxa"/>
              <w:left w:w="0" w:type="dxa"/>
              <w:bottom w:w="0" w:type="dxa"/>
              <w:right w:w="0" w:type="dxa"/>
            </w:tcMar>
            <w:vAlign w:val="center"/>
          </w:tcPr>
          <w:p w14:paraId="17B755C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F62FF7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43EF9DAC"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2031</w:t>
            </w:r>
          </w:p>
        </w:tc>
        <w:tc>
          <w:tcPr>
            <w:tcW w:w="3021" w:type="pct"/>
            <w:tcMar>
              <w:top w:w="0" w:type="dxa"/>
              <w:left w:w="0" w:type="dxa"/>
              <w:bottom w:w="0" w:type="dxa"/>
              <w:right w:w="0" w:type="dxa"/>
            </w:tcMar>
            <w:vAlign w:val="center"/>
          </w:tcPr>
          <w:p w14:paraId="5A80ABB8"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Thúc đẩy quyền, nghĩa vụ, văn hóa sống và làm việc theo pháp luật</w:t>
            </w:r>
          </w:p>
        </w:tc>
      </w:tr>
      <w:tr w:rsidR="00EF1292" w:rsidRPr="00EF1292" w14:paraId="0AB0E62B" w14:textId="77777777" w:rsidTr="008E557E">
        <w:tc>
          <w:tcPr>
            <w:tcW w:w="476" w:type="pct"/>
            <w:tcMar>
              <w:top w:w="0" w:type="dxa"/>
              <w:left w:w="0" w:type="dxa"/>
              <w:bottom w:w="0" w:type="dxa"/>
              <w:right w:w="0" w:type="dxa"/>
            </w:tcMar>
            <w:vAlign w:val="center"/>
          </w:tcPr>
          <w:p w14:paraId="1E96028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7BEC68B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3779DC45"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3031</w:t>
            </w:r>
          </w:p>
        </w:tc>
        <w:tc>
          <w:tcPr>
            <w:tcW w:w="3021" w:type="pct"/>
            <w:tcMar>
              <w:top w:w="0" w:type="dxa"/>
              <w:left w:w="0" w:type="dxa"/>
              <w:bottom w:w="0" w:type="dxa"/>
              <w:right w:w="0" w:type="dxa"/>
            </w:tcMar>
            <w:vAlign w:val="center"/>
          </w:tcPr>
          <w:p w14:paraId="590407E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thể lực, tầm vóc và kỹ năng sống cho con người Việt Nam</w:t>
            </w:r>
          </w:p>
        </w:tc>
      </w:tr>
      <w:tr w:rsidR="00EF1292" w:rsidRPr="00EF1292" w14:paraId="7A8C2FA7" w14:textId="77777777" w:rsidTr="008E557E">
        <w:tc>
          <w:tcPr>
            <w:tcW w:w="476" w:type="pct"/>
            <w:tcMar>
              <w:top w:w="0" w:type="dxa"/>
              <w:left w:w="0" w:type="dxa"/>
              <w:bottom w:w="0" w:type="dxa"/>
              <w:right w:w="0" w:type="dxa"/>
            </w:tcMar>
            <w:vAlign w:val="center"/>
          </w:tcPr>
          <w:p w14:paraId="3F7AB5A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197535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565B0CA"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4031</w:t>
            </w:r>
          </w:p>
        </w:tc>
        <w:tc>
          <w:tcPr>
            <w:tcW w:w="3021" w:type="pct"/>
            <w:tcMar>
              <w:top w:w="0" w:type="dxa"/>
              <w:left w:w="0" w:type="dxa"/>
              <w:bottom w:w="0" w:type="dxa"/>
              <w:right w:w="0" w:type="dxa"/>
            </w:tcMar>
            <w:vAlign w:val="center"/>
          </w:tcPr>
          <w:p w14:paraId="293BE9FC"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gia đình Việt Nam trong thời kỳ mới</w:t>
            </w:r>
          </w:p>
        </w:tc>
      </w:tr>
      <w:tr w:rsidR="00EF1292" w:rsidRPr="00EF1292" w14:paraId="4EA93216" w14:textId="77777777" w:rsidTr="008E557E">
        <w:tc>
          <w:tcPr>
            <w:tcW w:w="476" w:type="pct"/>
            <w:tcMar>
              <w:top w:w="0" w:type="dxa"/>
              <w:left w:w="0" w:type="dxa"/>
              <w:bottom w:w="0" w:type="dxa"/>
              <w:right w:w="0" w:type="dxa"/>
            </w:tcMar>
            <w:vAlign w:val="center"/>
          </w:tcPr>
          <w:p w14:paraId="6F0D01F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1115AF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0032</w:t>
            </w:r>
          </w:p>
        </w:tc>
        <w:tc>
          <w:tcPr>
            <w:tcW w:w="868" w:type="pct"/>
            <w:vAlign w:val="center"/>
          </w:tcPr>
          <w:p w14:paraId="71DA8CEA"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685CE424"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Xây dựng môi trường văn hóa lành mạnh, văn minh; phát triển hệ thống hạ tầng, cảnh quan, thiết chế văn hóa đồng bộ, hiệu quả</w:t>
            </w:r>
          </w:p>
        </w:tc>
      </w:tr>
      <w:tr w:rsidR="00EF1292" w:rsidRPr="00EF1292" w14:paraId="06ADC5B9" w14:textId="77777777" w:rsidTr="008E557E">
        <w:tc>
          <w:tcPr>
            <w:tcW w:w="476" w:type="pct"/>
            <w:tcMar>
              <w:top w:w="0" w:type="dxa"/>
              <w:left w:w="0" w:type="dxa"/>
              <w:bottom w:w="0" w:type="dxa"/>
              <w:right w:w="0" w:type="dxa"/>
            </w:tcMar>
            <w:vAlign w:val="center"/>
          </w:tcPr>
          <w:p w14:paraId="4BF35D3E"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524CF8E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6DF5868A"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1032</w:t>
            </w:r>
          </w:p>
        </w:tc>
        <w:tc>
          <w:tcPr>
            <w:tcW w:w="3021" w:type="pct"/>
            <w:tcMar>
              <w:top w:w="0" w:type="dxa"/>
              <w:left w:w="0" w:type="dxa"/>
              <w:bottom w:w="0" w:type="dxa"/>
              <w:right w:w="0" w:type="dxa"/>
            </w:tcMar>
            <w:vAlign w:val="center"/>
          </w:tcPr>
          <w:p w14:paraId="7F37470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hệ thống hạ tầng, thiết chế văn hóa, nghệ thuật chất lượng cao, hướng đến đẳng cấp quốc tế</w:t>
            </w:r>
          </w:p>
        </w:tc>
      </w:tr>
      <w:tr w:rsidR="00EF1292" w:rsidRPr="00EF1292" w14:paraId="57F3BAEC" w14:textId="77777777" w:rsidTr="008E557E">
        <w:tc>
          <w:tcPr>
            <w:tcW w:w="476" w:type="pct"/>
            <w:tcMar>
              <w:top w:w="0" w:type="dxa"/>
              <w:left w:w="0" w:type="dxa"/>
              <w:bottom w:w="0" w:type="dxa"/>
              <w:right w:w="0" w:type="dxa"/>
            </w:tcMar>
            <w:vAlign w:val="center"/>
          </w:tcPr>
          <w:p w14:paraId="5386F16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7AE7897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F911836"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2032</w:t>
            </w:r>
          </w:p>
        </w:tc>
        <w:tc>
          <w:tcPr>
            <w:tcW w:w="3021" w:type="pct"/>
            <w:tcMar>
              <w:top w:w="0" w:type="dxa"/>
              <w:left w:w="0" w:type="dxa"/>
              <w:bottom w:w="0" w:type="dxa"/>
              <w:right w:w="0" w:type="dxa"/>
            </w:tcMar>
            <w:vAlign w:val="center"/>
          </w:tcPr>
          <w:p w14:paraId="1C5A86D8"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năng lực vận hành, hiệu quả hoạt động của các thiết chế văn hóa cơ sở</w:t>
            </w:r>
          </w:p>
        </w:tc>
      </w:tr>
      <w:tr w:rsidR="00EF1292" w:rsidRPr="00EF1292" w14:paraId="40B5BD2F" w14:textId="77777777" w:rsidTr="008E557E">
        <w:tc>
          <w:tcPr>
            <w:tcW w:w="476" w:type="pct"/>
            <w:tcMar>
              <w:top w:w="0" w:type="dxa"/>
              <w:left w:w="0" w:type="dxa"/>
              <w:bottom w:w="0" w:type="dxa"/>
              <w:right w:w="0" w:type="dxa"/>
            </w:tcMar>
            <w:vAlign w:val="center"/>
          </w:tcPr>
          <w:p w14:paraId="3C56E14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C0C353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2B620DBE"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3032</w:t>
            </w:r>
          </w:p>
        </w:tc>
        <w:tc>
          <w:tcPr>
            <w:tcW w:w="3021" w:type="pct"/>
            <w:tcMar>
              <w:top w:w="0" w:type="dxa"/>
              <w:left w:w="0" w:type="dxa"/>
              <w:bottom w:w="0" w:type="dxa"/>
              <w:right w:w="0" w:type="dxa"/>
            </w:tcMar>
            <w:vAlign w:val="center"/>
          </w:tcPr>
          <w:p w14:paraId="6BB6039E" w14:textId="77777777" w:rsidR="00EF1292" w:rsidRPr="008D212D" w:rsidRDefault="00EF1292" w:rsidP="00EF1292">
            <w:pPr>
              <w:spacing w:after="0" w:line="240" w:lineRule="auto"/>
              <w:ind w:left="36"/>
              <w:jc w:val="both"/>
              <w:rPr>
                <w:rFonts w:ascii="Times New Roman" w:eastAsia="Times New Roman" w:hAnsi="Times New Roman" w:cs="Times New Roman"/>
                <w:bCs/>
                <w:spacing w:val="-4"/>
                <w:kern w:val="0"/>
                <w:sz w:val="26"/>
                <w:szCs w:val="26"/>
                <w14:ligatures w14:val="none"/>
              </w:rPr>
            </w:pPr>
            <w:r w:rsidRPr="008D212D">
              <w:rPr>
                <w:rFonts w:ascii="Times New Roman" w:eastAsia="Times New Roman" w:hAnsi="Times New Roman" w:cs="Times New Roman"/>
                <w:bCs/>
                <w:spacing w:val="-4"/>
                <w:kern w:val="0"/>
                <w:sz w:val="26"/>
                <w:szCs w:val="26"/>
                <w14:ligatures w14:val="none"/>
              </w:rPr>
              <w:t>Thúc đẩy vai trò của trợ giúp pháp lý, đăng ký biện pháp bảo đảm trong lĩnh vực văn hóa cơ sở, góp phần xây dựng đời sống văn hóa lành mạnh, tuân thủ pháp luật</w:t>
            </w:r>
          </w:p>
        </w:tc>
      </w:tr>
      <w:tr w:rsidR="00EF1292" w:rsidRPr="00EF1292" w14:paraId="7D242FD5" w14:textId="77777777" w:rsidTr="008E557E">
        <w:tc>
          <w:tcPr>
            <w:tcW w:w="476" w:type="pct"/>
            <w:tcMar>
              <w:top w:w="0" w:type="dxa"/>
              <w:left w:w="0" w:type="dxa"/>
              <w:bottom w:w="0" w:type="dxa"/>
              <w:right w:w="0" w:type="dxa"/>
            </w:tcMar>
            <w:vAlign w:val="center"/>
          </w:tcPr>
          <w:p w14:paraId="1727866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25CA89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7BD5E89"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4032</w:t>
            </w:r>
          </w:p>
        </w:tc>
        <w:tc>
          <w:tcPr>
            <w:tcW w:w="3021" w:type="pct"/>
            <w:tcMar>
              <w:top w:w="0" w:type="dxa"/>
              <w:left w:w="0" w:type="dxa"/>
              <w:bottom w:w="0" w:type="dxa"/>
              <w:right w:w="0" w:type="dxa"/>
            </w:tcMar>
            <w:vAlign w:val="center"/>
          </w:tcPr>
          <w:p w14:paraId="56E07CE5"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chất lượng đời sống văn hóa tinh thần của nhân dân, phát huy giá trị văn hóa truyền thống</w:t>
            </w:r>
          </w:p>
        </w:tc>
      </w:tr>
      <w:tr w:rsidR="00EF1292" w:rsidRPr="00EF1292" w14:paraId="0E42BAB1" w14:textId="77777777" w:rsidTr="008E557E">
        <w:tc>
          <w:tcPr>
            <w:tcW w:w="476" w:type="pct"/>
            <w:tcMar>
              <w:top w:w="0" w:type="dxa"/>
              <w:left w:w="0" w:type="dxa"/>
              <w:bottom w:w="0" w:type="dxa"/>
              <w:right w:w="0" w:type="dxa"/>
            </w:tcMar>
            <w:vAlign w:val="center"/>
          </w:tcPr>
          <w:p w14:paraId="704C0BFE"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3074F4C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1E03B1C"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5032</w:t>
            </w:r>
          </w:p>
        </w:tc>
        <w:tc>
          <w:tcPr>
            <w:tcW w:w="3021" w:type="pct"/>
            <w:tcMar>
              <w:top w:w="0" w:type="dxa"/>
              <w:left w:w="0" w:type="dxa"/>
              <w:bottom w:w="0" w:type="dxa"/>
              <w:right w:w="0" w:type="dxa"/>
            </w:tcMar>
            <w:vAlign w:val="center"/>
          </w:tcPr>
          <w:p w14:paraId="62486475"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phát triển văn hóa đọc gắn với các thiết chế thư viện</w:t>
            </w:r>
          </w:p>
        </w:tc>
      </w:tr>
      <w:tr w:rsidR="00EF1292" w:rsidRPr="00EF1292" w14:paraId="3E028D0C" w14:textId="77777777" w:rsidTr="008E557E">
        <w:tc>
          <w:tcPr>
            <w:tcW w:w="476" w:type="pct"/>
            <w:tcMar>
              <w:top w:w="0" w:type="dxa"/>
              <w:left w:w="0" w:type="dxa"/>
              <w:bottom w:w="0" w:type="dxa"/>
              <w:right w:w="0" w:type="dxa"/>
            </w:tcMar>
            <w:vAlign w:val="center"/>
          </w:tcPr>
          <w:p w14:paraId="3100D82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870ADA1"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65C1B714"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6032</w:t>
            </w:r>
          </w:p>
        </w:tc>
        <w:tc>
          <w:tcPr>
            <w:tcW w:w="3021" w:type="pct"/>
            <w:tcMar>
              <w:top w:w="0" w:type="dxa"/>
              <w:left w:w="0" w:type="dxa"/>
              <w:bottom w:w="0" w:type="dxa"/>
              <w:right w:w="0" w:type="dxa"/>
            </w:tcMar>
            <w:vAlign w:val="center"/>
          </w:tcPr>
          <w:p w14:paraId="53995FF1"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hệ thống không gian văn hóa công cộng nhằm thúc đẩy hoạt động sáng tạo, giáo dục thẩm mỹ của người dân, đặc biệt là giới trẻ</w:t>
            </w:r>
          </w:p>
        </w:tc>
      </w:tr>
      <w:tr w:rsidR="00EF1292" w:rsidRPr="00EF1292" w14:paraId="1A6A3F96" w14:textId="77777777" w:rsidTr="008E557E">
        <w:tc>
          <w:tcPr>
            <w:tcW w:w="476" w:type="pct"/>
            <w:tcMar>
              <w:top w:w="0" w:type="dxa"/>
              <w:left w:w="0" w:type="dxa"/>
              <w:bottom w:w="0" w:type="dxa"/>
              <w:right w:w="0" w:type="dxa"/>
            </w:tcMar>
            <w:vAlign w:val="center"/>
          </w:tcPr>
          <w:p w14:paraId="02E9DFC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13B782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417DC20B"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7032</w:t>
            </w:r>
          </w:p>
        </w:tc>
        <w:tc>
          <w:tcPr>
            <w:tcW w:w="3021" w:type="pct"/>
            <w:tcMar>
              <w:top w:w="0" w:type="dxa"/>
              <w:left w:w="0" w:type="dxa"/>
              <w:bottom w:w="0" w:type="dxa"/>
              <w:right w:w="0" w:type="dxa"/>
            </w:tcMar>
            <w:vAlign w:val="center"/>
          </w:tcPr>
          <w:p w14:paraId="108A0839"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Xây dựng, phát huy hiệu quả thiết chế văn hóa trong hệ thống giáo dục quốc dân, hệ thống bệnh viện</w:t>
            </w:r>
          </w:p>
        </w:tc>
      </w:tr>
      <w:tr w:rsidR="00EF1292" w:rsidRPr="00EF1292" w14:paraId="08086BCE" w14:textId="77777777" w:rsidTr="008E557E">
        <w:tc>
          <w:tcPr>
            <w:tcW w:w="476" w:type="pct"/>
            <w:tcMar>
              <w:top w:w="0" w:type="dxa"/>
              <w:left w:w="0" w:type="dxa"/>
              <w:bottom w:w="0" w:type="dxa"/>
              <w:right w:w="0" w:type="dxa"/>
            </w:tcMar>
            <w:vAlign w:val="center"/>
          </w:tcPr>
          <w:p w14:paraId="79161EE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0AC73B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0033</w:t>
            </w:r>
          </w:p>
        </w:tc>
        <w:tc>
          <w:tcPr>
            <w:tcW w:w="868" w:type="pct"/>
            <w:vAlign w:val="center"/>
          </w:tcPr>
          <w:p w14:paraId="52DFE741"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72B79628"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hiệu quả thông tin tuyên truyền và giáo dục văn hóa</w:t>
            </w:r>
          </w:p>
        </w:tc>
      </w:tr>
      <w:tr w:rsidR="00EF1292" w:rsidRPr="00EF1292" w14:paraId="28F34591" w14:textId="77777777" w:rsidTr="008E557E">
        <w:tc>
          <w:tcPr>
            <w:tcW w:w="476" w:type="pct"/>
            <w:tcMar>
              <w:top w:w="0" w:type="dxa"/>
              <w:left w:w="0" w:type="dxa"/>
              <w:bottom w:w="0" w:type="dxa"/>
              <w:right w:w="0" w:type="dxa"/>
            </w:tcMar>
            <w:vAlign w:val="center"/>
          </w:tcPr>
          <w:p w14:paraId="461C674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4AB2AD1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43A62756"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1033</w:t>
            </w:r>
          </w:p>
        </w:tc>
        <w:tc>
          <w:tcPr>
            <w:tcW w:w="3021" w:type="pct"/>
            <w:tcMar>
              <w:top w:w="0" w:type="dxa"/>
              <w:left w:w="0" w:type="dxa"/>
              <w:bottom w:w="0" w:type="dxa"/>
              <w:right w:w="0" w:type="dxa"/>
            </w:tcMar>
            <w:vAlign w:val="center"/>
          </w:tcPr>
          <w:p w14:paraId="583FF6FE"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huy vai trò của cơ quan truyền thông, báo chí, hệ thống thông tin cơ sở nhằm quảng bá, tăng cường thông tin đối ngoại, lan tỏa giá trị văn hóa tốt đẹp, phản bác, đấu tranh với các thông tin sai trái, thù địch, xấu độc</w:t>
            </w:r>
          </w:p>
        </w:tc>
      </w:tr>
      <w:tr w:rsidR="00EF1292" w:rsidRPr="00EF1292" w14:paraId="32AC2109" w14:textId="77777777" w:rsidTr="008E557E">
        <w:tc>
          <w:tcPr>
            <w:tcW w:w="476" w:type="pct"/>
            <w:tcMar>
              <w:top w:w="0" w:type="dxa"/>
              <w:left w:w="0" w:type="dxa"/>
              <w:bottom w:w="0" w:type="dxa"/>
              <w:right w:w="0" w:type="dxa"/>
            </w:tcMar>
            <w:vAlign w:val="center"/>
          </w:tcPr>
          <w:p w14:paraId="17C0969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525E845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F08A547"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2033</w:t>
            </w:r>
          </w:p>
        </w:tc>
        <w:tc>
          <w:tcPr>
            <w:tcW w:w="3021" w:type="pct"/>
            <w:tcMar>
              <w:top w:w="0" w:type="dxa"/>
              <w:left w:w="0" w:type="dxa"/>
              <w:bottom w:w="0" w:type="dxa"/>
              <w:right w:w="0" w:type="dxa"/>
            </w:tcMar>
            <w:vAlign w:val="center"/>
          </w:tcPr>
          <w:p w14:paraId="59B93ED4"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Đổi mới, nâng cao chất lượng giáo dục nghệ thuật, di sản văn hóa</w:t>
            </w:r>
          </w:p>
        </w:tc>
      </w:tr>
      <w:tr w:rsidR="00EF1292" w:rsidRPr="00EF1292" w14:paraId="6D459385" w14:textId="77777777" w:rsidTr="008E557E">
        <w:tc>
          <w:tcPr>
            <w:tcW w:w="476" w:type="pct"/>
            <w:tcMar>
              <w:top w:w="0" w:type="dxa"/>
              <w:left w:w="0" w:type="dxa"/>
              <w:bottom w:w="0" w:type="dxa"/>
              <w:right w:w="0" w:type="dxa"/>
            </w:tcMar>
            <w:vAlign w:val="center"/>
          </w:tcPr>
          <w:p w14:paraId="107C1DD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491136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4CA21189"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3033</w:t>
            </w:r>
          </w:p>
        </w:tc>
        <w:tc>
          <w:tcPr>
            <w:tcW w:w="3021" w:type="pct"/>
            <w:tcMar>
              <w:top w:w="0" w:type="dxa"/>
              <w:left w:w="0" w:type="dxa"/>
              <w:bottom w:w="0" w:type="dxa"/>
              <w:right w:w="0" w:type="dxa"/>
            </w:tcMar>
            <w:vAlign w:val="center"/>
          </w:tcPr>
          <w:p w14:paraId="00879AA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Tăng cường cơ sở vật chất, trang thiết bị cho công tác thông tin, tuyên truyền tại cơ sở, đặc biệt là các địa bàn vùng có điều kiện kinh tế xã hội khó khăn, đặc biệt khó khăn, vùng dân tộc thiểu số</w:t>
            </w:r>
          </w:p>
        </w:tc>
      </w:tr>
      <w:tr w:rsidR="00EF1292" w:rsidRPr="00EF1292" w14:paraId="27EFCD93" w14:textId="77777777" w:rsidTr="008E557E">
        <w:tc>
          <w:tcPr>
            <w:tcW w:w="476" w:type="pct"/>
            <w:tcMar>
              <w:top w:w="0" w:type="dxa"/>
              <w:left w:w="0" w:type="dxa"/>
              <w:bottom w:w="0" w:type="dxa"/>
              <w:right w:w="0" w:type="dxa"/>
            </w:tcMar>
            <w:vAlign w:val="center"/>
          </w:tcPr>
          <w:p w14:paraId="213949C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DCF60D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0034</w:t>
            </w:r>
          </w:p>
        </w:tc>
        <w:tc>
          <w:tcPr>
            <w:tcW w:w="868" w:type="pct"/>
            <w:vAlign w:val="center"/>
          </w:tcPr>
          <w:p w14:paraId="07C29E8E"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50495286"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bookmarkStart w:id="83" w:name="dieu_4"/>
            <w:r w:rsidRPr="00EF1292">
              <w:rPr>
                <w:rFonts w:ascii="Times New Roman" w:eastAsia="Times New Roman" w:hAnsi="Times New Roman" w:cs="Times New Roman"/>
                <w:bCs/>
                <w:kern w:val="0"/>
                <w:sz w:val="26"/>
                <w:szCs w:val="26"/>
                <w14:ligatures w14:val="none"/>
              </w:rPr>
              <w:t>Bảo tồn, phát huy các giá trị di sản văn hóa dân tộc</w:t>
            </w:r>
            <w:bookmarkEnd w:id="83"/>
          </w:p>
        </w:tc>
      </w:tr>
      <w:tr w:rsidR="00EF1292" w:rsidRPr="00EF1292" w14:paraId="0973C4B8" w14:textId="77777777" w:rsidTr="008E557E">
        <w:tc>
          <w:tcPr>
            <w:tcW w:w="476" w:type="pct"/>
            <w:tcMar>
              <w:top w:w="0" w:type="dxa"/>
              <w:left w:w="0" w:type="dxa"/>
              <w:bottom w:w="0" w:type="dxa"/>
              <w:right w:w="0" w:type="dxa"/>
            </w:tcMar>
            <w:vAlign w:val="center"/>
          </w:tcPr>
          <w:p w14:paraId="35AE53A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7BCBD993"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666C72D"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1034</w:t>
            </w:r>
          </w:p>
        </w:tc>
        <w:tc>
          <w:tcPr>
            <w:tcW w:w="3021" w:type="pct"/>
            <w:tcMar>
              <w:top w:w="0" w:type="dxa"/>
              <w:left w:w="0" w:type="dxa"/>
              <w:bottom w:w="0" w:type="dxa"/>
              <w:right w:w="0" w:type="dxa"/>
            </w:tcMar>
            <w:vAlign w:val="center"/>
          </w:tcPr>
          <w:p w14:paraId="3FF3DD0B"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Bảo tồn, phục hồi, phát huy giá trị di tích</w:t>
            </w:r>
          </w:p>
        </w:tc>
      </w:tr>
      <w:tr w:rsidR="00EF1292" w:rsidRPr="00EF1292" w14:paraId="6E85AB44" w14:textId="77777777" w:rsidTr="008E557E">
        <w:tc>
          <w:tcPr>
            <w:tcW w:w="476" w:type="pct"/>
            <w:tcMar>
              <w:top w:w="0" w:type="dxa"/>
              <w:left w:w="0" w:type="dxa"/>
              <w:bottom w:w="0" w:type="dxa"/>
              <w:right w:w="0" w:type="dxa"/>
            </w:tcMar>
            <w:vAlign w:val="center"/>
          </w:tcPr>
          <w:p w14:paraId="394E728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118C7AE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5541CA0"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2034</w:t>
            </w:r>
          </w:p>
        </w:tc>
        <w:tc>
          <w:tcPr>
            <w:tcW w:w="3021" w:type="pct"/>
            <w:tcMar>
              <w:top w:w="0" w:type="dxa"/>
              <w:left w:w="0" w:type="dxa"/>
              <w:bottom w:w="0" w:type="dxa"/>
              <w:right w:w="0" w:type="dxa"/>
            </w:tcMar>
            <w:vAlign w:val="center"/>
          </w:tcPr>
          <w:p w14:paraId="16DB1A1E"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Bảo tồn, phục hồi, phát huy giá trị di sản văn hóa phi vật thể</w:t>
            </w:r>
          </w:p>
        </w:tc>
      </w:tr>
      <w:tr w:rsidR="00EF1292" w:rsidRPr="00EF1292" w14:paraId="786A0D6A" w14:textId="77777777" w:rsidTr="008E557E">
        <w:tc>
          <w:tcPr>
            <w:tcW w:w="476" w:type="pct"/>
            <w:tcMar>
              <w:top w:w="0" w:type="dxa"/>
              <w:left w:w="0" w:type="dxa"/>
              <w:bottom w:w="0" w:type="dxa"/>
              <w:right w:w="0" w:type="dxa"/>
            </w:tcMar>
            <w:vAlign w:val="center"/>
          </w:tcPr>
          <w:p w14:paraId="19083CA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C0B8A5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1C703E0"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3034</w:t>
            </w:r>
          </w:p>
        </w:tc>
        <w:tc>
          <w:tcPr>
            <w:tcW w:w="3021" w:type="pct"/>
            <w:tcMar>
              <w:top w:w="0" w:type="dxa"/>
              <w:left w:w="0" w:type="dxa"/>
              <w:bottom w:w="0" w:type="dxa"/>
              <w:right w:w="0" w:type="dxa"/>
            </w:tcMar>
            <w:vAlign w:val="center"/>
          </w:tcPr>
          <w:p w14:paraId="1AEC5AF4"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Bảo tồn, phát huy giá trị di sản tư liệu, di vật, cổ vật, bảo vật quốc gia</w:t>
            </w:r>
          </w:p>
        </w:tc>
      </w:tr>
      <w:tr w:rsidR="00EF1292" w:rsidRPr="00EF1292" w14:paraId="061E6EE3" w14:textId="77777777" w:rsidTr="008E557E">
        <w:tc>
          <w:tcPr>
            <w:tcW w:w="476" w:type="pct"/>
            <w:tcMar>
              <w:top w:w="0" w:type="dxa"/>
              <w:left w:w="0" w:type="dxa"/>
              <w:bottom w:w="0" w:type="dxa"/>
              <w:right w:w="0" w:type="dxa"/>
            </w:tcMar>
            <w:vAlign w:val="center"/>
          </w:tcPr>
          <w:p w14:paraId="1791A65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49A7948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3CF8C91E"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4034</w:t>
            </w:r>
          </w:p>
        </w:tc>
        <w:tc>
          <w:tcPr>
            <w:tcW w:w="3021" w:type="pct"/>
            <w:tcMar>
              <w:top w:w="0" w:type="dxa"/>
              <w:left w:w="0" w:type="dxa"/>
              <w:bottom w:w="0" w:type="dxa"/>
              <w:right w:w="0" w:type="dxa"/>
            </w:tcMar>
            <w:vAlign w:val="center"/>
          </w:tcPr>
          <w:p w14:paraId="2F485CD7"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năng lực và vận hành hiệu quả của hệ thống bảo tàng</w:t>
            </w:r>
          </w:p>
        </w:tc>
      </w:tr>
      <w:tr w:rsidR="00EF1292" w:rsidRPr="00EF1292" w14:paraId="2045BDDA" w14:textId="77777777" w:rsidTr="008E557E">
        <w:tc>
          <w:tcPr>
            <w:tcW w:w="476" w:type="pct"/>
            <w:tcMar>
              <w:top w:w="0" w:type="dxa"/>
              <w:left w:w="0" w:type="dxa"/>
              <w:bottom w:w="0" w:type="dxa"/>
              <w:right w:w="0" w:type="dxa"/>
            </w:tcMar>
            <w:vAlign w:val="center"/>
          </w:tcPr>
          <w:p w14:paraId="5890B89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4305F5D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6B5C892"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5034</w:t>
            </w:r>
          </w:p>
        </w:tc>
        <w:tc>
          <w:tcPr>
            <w:tcW w:w="3021" w:type="pct"/>
            <w:tcMar>
              <w:top w:w="0" w:type="dxa"/>
              <w:left w:w="0" w:type="dxa"/>
              <w:bottom w:w="0" w:type="dxa"/>
              <w:right w:w="0" w:type="dxa"/>
            </w:tcMar>
            <w:vAlign w:val="center"/>
          </w:tcPr>
          <w:p w14:paraId="16DC661A"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Tăng cường trợ giúp pháp lý, đăng ký biện pháp bảo đảm về bảo vệ và phát huy giá trị di sản văn hóa</w:t>
            </w:r>
          </w:p>
        </w:tc>
      </w:tr>
      <w:tr w:rsidR="00EF1292" w:rsidRPr="00EF1292" w14:paraId="4F10C6EF" w14:textId="77777777" w:rsidTr="008E557E">
        <w:tc>
          <w:tcPr>
            <w:tcW w:w="476" w:type="pct"/>
            <w:tcMar>
              <w:top w:w="0" w:type="dxa"/>
              <w:left w:w="0" w:type="dxa"/>
              <w:bottom w:w="0" w:type="dxa"/>
              <w:right w:w="0" w:type="dxa"/>
            </w:tcMar>
            <w:vAlign w:val="center"/>
          </w:tcPr>
          <w:p w14:paraId="2E9115D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EFF6AB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0035</w:t>
            </w:r>
          </w:p>
        </w:tc>
        <w:tc>
          <w:tcPr>
            <w:tcW w:w="868" w:type="pct"/>
            <w:vAlign w:val="center"/>
          </w:tcPr>
          <w:p w14:paraId="77ADBC41"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5F1BF848"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Thúc đẩy phát triển văn học, nghệ thuật</w:t>
            </w:r>
          </w:p>
        </w:tc>
      </w:tr>
      <w:tr w:rsidR="00EF1292" w:rsidRPr="00EF1292" w14:paraId="2A8D6C6C" w14:textId="77777777" w:rsidTr="008E557E">
        <w:tc>
          <w:tcPr>
            <w:tcW w:w="476" w:type="pct"/>
            <w:tcMar>
              <w:top w:w="0" w:type="dxa"/>
              <w:left w:w="0" w:type="dxa"/>
              <w:bottom w:w="0" w:type="dxa"/>
              <w:right w:w="0" w:type="dxa"/>
            </w:tcMar>
            <w:vAlign w:val="center"/>
          </w:tcPr>
          <w:p w14:paraId="51ACA46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72CCF2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3D12DD2F"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1035</w:t>
            </w:r>
          </w:p>
        </w:tc>
        <w:tc>
          <w:tcPr>
            <w:tcW w:w="3021" w:type="pct"/>
            <w:tcMar>
              <w:top w:w="0" w:type="dxa"/>
              <w:left w:w="0" w:type="dxa"/>
              <w:bottom w:w="0" w:type="dxa"/>
              <w:right w:w="0" w:type="dxa"/>
            </w:tcMar>
            <w:vAlign w:val="center"/>
          </w:tcPr>
          <w:p w14:paraId="17BC36C2"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phát triển hoạt động sáng tác văn học, nghệ thuật</w:t>
            </w:r>
          </w:p>
        </w:tc>
      </w:tr>
      <w:tr w:rsidR="00EF1292" w:rsidRPr="00EF1292" w14:paraId="70A43652" w14:textId="77777777" w:rsidTr="008E557E">
        <w:tc>
          <w:tcPr>
            <w:tcW w:w="476" w:type="pct"/>
            <w:tcMar>
              <w:top w:w="0" w:type="dxa"/>
              <w:left w:w="0" w:type="dxa"/>
              <w:bottom w:w="0" w:type="dxa"/>
              <w:right w:w="0" w:type="dxa"/>
            </w:tcMar>
            <w:vAlign w:val="center"/>
          </w:tcPr>
          <w:p w14:paraId="0E852AB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5C3E919"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67D23647"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2035</w:t>
            </w:r>
          </w:p>
        </w:tc>
        <w:tc>
          <w:tcPr>
            <w:tcW w:w="3021" w:type="pct"/>
            <w:tcMar>
              <w:top w:w="0" w:type="dxa"/>
              <w:left w:w="0" w:type="dxa"/>
              <w:bottom w:w="0" w:type="dxa"/>
              <w:right w:w="0" w:type="dxa"/>
            </w:tcMar>
            <w:vAlign w:val="center"/>
          </w:tcPr>
          <w:p w14:paraId="0679259A"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hoạt động lý luận, phê bình, nghiên cứu khoa học trong lĩnh vực văn học, nghệ thuật</w:t>
            </w:r>
          </w:p>
        </w:tc>
      </w:tr>
      <w:tr w:rsidR="00EF1292" w:rsidRPr="00EF1292" w14:paraId="1FA4D004" w14:textId="77777777" w:rsidTr="008E557E">
        <w:tc>
          <w:tcPr>
            <w:tcW w:w="476" w:type="pct"/>
            <w:tcMar>
              <w:top w:w="0" w:type="dxa"/>
              <w:left w:w="0" w:type="dxa"/>
              <w:bottom w:w="0" w:type="dxa"/>
              <w:right w:w="0" w:type="dxa"/>
            </w:tcMar>
            <w:vAlign w:val="center"/>
          </w:tcPr>
          <w:p w14:paraId="66C4DC8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94D00E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A27AFC7"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3035</w:t>
            </w:r>
          </w:p>
        </w:tc>
        <w:tc>
          <w:tcPr>
            <w:tcW w:w="3021" w:type="pct"/>
            <w:tcMar>
              <w:top w:w="0" w:type="dxa"/>
              <w:left w:w="0" w:type="dxa"/>
              <w:bottom w:w="0" w:type="dxa"/>
              <w:right w:w="0" w:type="dxa"/>
            </w:tcMar>
            <w:vAlign w:val="center"/>
          </w:tcPr>
          <w:p w14:paraId="2F8F1852"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cơ sở vật chất hạ tầng thiết yếu phục vụ phát triển văn học, nghệ thuật</w:t>
            </w:r>
          </w:p>
        </w:tc>
      </w:tr>
      <w:tr w:rsidR="00EF1292" w:rsidRPr="00EF1292" w14:paraId="0CC90290" w14:textId="77777777" w:rsidTr="008E557E">
        <w:tc>
          <w:tcPr>
            <w:tcW w:w="476" w:type="pct"/>
            <w:tcMar>
              <w:top w:w="0" w:type="dxa"/>
              <w:left w:w="0" w:type="dxa"/>
              <w:bottom w:w="0" w:type="dxa"/>
              <w:right w:w="0" w:type="dxa"/>
            </w:tcMar>
            <w:vAlign w:val="center"/>
          </w:tcPr>
          <w:p w14:paraId="10CCF535"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1E7BE3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279BE51"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4035</w:t>
            </w:r>
          </w:p>
        </w:tc>
        <w:tc>
          <w:tcPr>
            <w:tcW w:w="3021" w:type="pct"/>
            <w:tcMar>
              <w:top w:w="0" w:type="dxa"/>
              <w:left w:w="0" w:type="dxa"/>
              <w:bottom w:w="0" w:type="dxa"/>
              <w:right w:w="0" w:type="dxa"/>
            </w:tcMar>
            <w:vAlign w:val="center"/>
          </w:tcPr>
          <w:p w14:paraId="2386FDF2"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Đầu tư có trọng điểm các công trình, tác phẩm văn học, nghệ thuật đỉnh cao của Việt Nam</w:t>
            </w:r>
          </w:p>
        </w:tc>
      </w:tr>
      <w:tr w:rsidR="00EF1292" w:rsidRPr="00EF1292" w14:paraId="163C4EEC" w14:textId="77777777" w:rsidTr="008E557E">
        <w:tc>
          <w:tcPr>
            <w:tcW w:w="476" w:type="pct"/>
            <w:tcMar>
              <w:top w:w="0" w:type="dxa"/>
              <w:left w:w="0" w:type="dxa"/>
              <w:bottom w:w="0" w:type="dxa"/>
              <w:right w:w="0" w:type="dxa"/>
            </w:tcMar>
            <w:vAlign w:val="center"/>
          </w:tcPr>
          <w:p w14:paraId="1673F30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793F2D8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7C29A05"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5035</w:t>
            </w:r>
          </w:p>
        </w:tc>
        <w:tc>
          <w:tcPr>
            <w:tcW w:w="3021" w:type="pct"/>
            <w:tcMar>
              <w:top w:w="0" w:type="dxa"/>
              <w:left w:w="0" w:type="dxa"/>
              <w:bottom w:w="0" w:type="dxa"/>
              <w:right w:w="0" w:type="dxa"/>
            </w:tcMar>
            <w:vAlign w:val="center"/>
          </w:tcPr>
          <w:p w14:paraId="4F9B5C9A"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quảng bá, phổ biến tác phẩm, thành tựu văn học nghệ thuật có chất lượng cao đến đông đảo nhân dân</w:t>
            </w:r>
          </w:p>
        </w:tc>
      </w:tr>
      <w:tr w:rsidR="00EF1292" w:rsidRPr="00EF1292" w14:paraId="52DCCACD" w14:textId="77777777" w:rsidTr="008E557E">
        <w:tc>
          <w:tcPr>
            <w:tcW w:w="476" w:type="pct"/>
            <w:tcMar>
              <w:top w:w="0" w:type="dxa"/>
              <w:left w:w="0" w:type="dxa"/>
              <w:bottom w:w="0" w:type="dxa"/>
              <w:right w:w="0" w:type="dxa"/>
            </w:tcMar>
            <w:vAlign w:val="center"/>
          </w:tcPr>
          <w:p w14:paraId="22AC787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4D95768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0036</w:t>
            </w:r>
          </w:p>
        </w:tc>
        <w:tc>
          <w:tcPr>
            <w:tcW w:w="868" w:type="pct"/>
            <w:vAlign w:val="center"/>
          </w:tcPr>
          <w:p w14:paraId="79F1971F"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443F7E4B"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các ngành công nghiệp văn hóa</w:t>
            </w:r>
          </w:p>
        </w:tc>
      </w:tr>
      <w:tr w:rsidR="00EF1292" w:rsidRPr="00EF1292" w14:paraId="0DF36F18" w14:textId="77777777" w:rsidTr="008E557E">
        <w:tc>
          <w:tcPr>
            <w:tcW w:w="476" w:type="pct"/>
            <w:tcMar>
              <w:top w:w="0" w:type="dxa"/>
              <w:left w:w="0" w:type="dxa"/>
              <w:bottom w:w="0" w:type="dxa"/>
              <w:right w:w="0" w:type="dxa"/>
            </w:tcMar>
            <w:vAlign w:val="center"/>
          </w:tcPr>
          <w:p w14:paraId="7B5D063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3AC473D3"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D9C4BA2"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1036</w:t>
            </w:r>
          </w:p>
        </w:tc>
        <w:tc>
          <w:tcPr>
            <w:tcW w:w="3021" w:type="pct"/>
            <w:tcMar>
              <w:top w:w="0" w:type="dxa"/>
              <w:left w:w="0" w:type="dxa"/>
              <w:bottom w:w="0" w:type="dxa"/>
              <w:right w:w="0" w:type="dxa"/>
            </w:tcMar>
            <w:vAlign w:val="center"/>
          </w:tcPr>
          <w:p w14:paraId="100E417F"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phát triển các trung tâm công nghiệp văn hóa</w:t>
            </w:r>
          </w:p>
        </w:tc>
      </w:tr>
      <w:tr w:rsidR="00EF1292" w:rsidRPr="00EF1292" w14:paraId="6C44B25B" w14:textId="77777777" w:rsidTr="008E557E">
        <w:tc>
          <w:tcPr>
            <w:tcW w:w="476" w:type="pct"/>
            <w:tcMar>
              <w:top w:w="0" w:type="dxa"/>
              <w:left w:w="0" w:type="dxa"/>
              <w:bottom w:w="0" w:type="dxa"/>
              <w:right w:w="0" w:type="dxa"/>
            </w:tcMar>
            <w:vAlign w:val="center"/>
          </w:tcPr>
          <w:p w14:paraId="4EF9A9E9"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5AF8205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7BFD9B7E"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2036</w:t>
            </w:r>
          </w:p>
        </w:tc>
        <w:tc>
          <w:tcPr>
            <w:tcW w:w="3021" w:type="pct"/>
            <w:tcMar>
              <w:top w:w="0" w:type="dxa"/>
              <w:left w:w="0" w:type="dxa"/>
              <w:bottom w:w="0" w:type="dxa"/>
              <w:right w:w="0" w:type="dxa"/>
            </w:tcMar>
            <w:vAlign w:val="center"/>
          </w:tcPr>
          <w:p w14:paraId="4B433492"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phát triển thị trường cho các ngành công nghiệp văn hóa Việt Nam</w:t>
            </w:r>
          </w:p>
        </w:tc>
      </w:tr>
      <w:tr w:rsidR="00EF1292" w:rsidRPr="00EF1292" w14:paraId="29F89B21" w14:textId="77777777" w:rsidTr="008E557E">
        <w:tc>
          <w:tcPr>
            <w:tcW w:w="476" w:type="pct"/>
            <w:tcMar>
              <w:top w:w="0" w:type="dxa"/>
              <w:left w:w="0" w:type="dxa"/>
              <w:bottom w:w="0" w:type="dxa"/>
              <w:right w:w="0" w:type="dxa"/>
            </w:tcMar>
            <w:vAlign w:val="center"/>
          </w:tcPr>
          <w:p w14:paraId="227B4DC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F63F441"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689E5274"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3036</w:t>
            </w:r>
          </w:p>
        </w:tc>
        <w:tc>
          <w:tcPr>
            <w:tcW w:w="3021" w:type="pct"/>
            <w:tcMar>
              <w:top w:w="0" w:type="dxa"/>
              <w:left w:w="0" w:type="dxa"/>
              <w:bottom w:w="0" w:type="dxa"/>
              <w:right w:w="0" w:type="dxa"/>
            </w:tcMar>
            <w:vAlign w:val="center"/>
          </w:tcPr>
          <w:p w14:paraId="1CCE1B43"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Hỗ trợ phát triển thương hiệu, doanh nghiệp các ngành công nghiệp văn hóa có năng lực cạnh tranh cao</w:t>
            </w:r>
          </w:p>
        </w:tc>
      </w:tr>
      <w:tr w:rsidR="00EF1292" w:rsidRPr="00EF1292" w14:paraId="0B39B9A0" w14:textId="77777777" w:rsidTr="008E557E">
        <w:tc>
          <w:tcPr>
            <w:tcW w:w="476" w:type="pct"/>
            <w:tcMar>
              <w:top w:w="0" w:type="dxa"/>
              <w:left w:w="0" w:type="dxa"/>
              <w:bottom w:w="0" w:type="dxa"/>
              <w:right w:w="0" w:type="dxa"/>
            </w:tcMar>
            <w:vAlign w:val="center"/>
          </w:tcPr>
          <w:p w14:paraId="416406E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35696B1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283E1A6A"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4036</w:t>
            </w:r>
          </w:p>
        </w:tc>
        <w:tc>
          <w:tcPr>
            <w:tcW w:w="3021" w:type="pct"/>
            <w:tcMar>
              <w:top w:w="0" w:type="dxa"/>
              <w:left w:w="0" w:type="dxa"/>
              <w:bottom w:w="0" w:type="dxa"/>
              <w:right w:w="0" w:type="dxa"/>
            </w:tcMar>
            <w:vAlign w:val="center"/>
          </w:tcPr>
          <w:p w14:paraId="71880BC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hiệu quả bảo hộ bản quyền tác giả trong việc phát triển công nghiệp văn hóa</w:t>
            </w:r>
          </w:p>
        </w:tc>
      </w:tr>
      <w:tr w:rsidR="00EF1292" w:rsidRPr="00EF1292" w14:paraId="4A47AF1A" w14:textId="77777777" w:rsidTr="008E557E">
        <w:tc>
          <w:tcPr>
            <w:tcW w:w="476" w:type="pct"/>
            <w:tcMar>
              <w:top w:w="0" w:type="dxa"/>
              <w:left w:w="0" w:type="dxa"/>
              <w:bottom w:w="0" w:type="dxa"/>
              <w:right w:w="0" w:type="dxa"/>
            </w:tcMar>
            <w:vAlign w:val="center"/>
          </w:tcPr>
          <w:p w14:paraId="4092F63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0FD1DB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0037</w:t>
            </w:r>
          </w:p>
        </w:tc>
        <w:tc>
          <w:tcPr>
            <w:tcW w:w="868" w:type="pct"/>
            <w:vAlign w:val="center"/>
          </w:tcPr>
          <w:p w14:paraId="696A8924"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p>
        </w:tc>
        <w:tc>
          <w:tcPr>
            <w:tcW w:w="3021" w:type="pct"/>
            <w:tcMar>
              <w:top w:w="0" w:type="dxa"/>
              <w:left w:w="0" w:type="dxa"/>
              <w:bottom w:w="0" w:type="dxa"/>
              <w:right w:w="0" w:type="dxa"/>
            </w:tcMar>
            <w:vAlign w:val="center"/>
          </w:tcPr>
          <w:p w14:paraId="371C0DBC"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Đẩy mạnh chuyển đổi số và ứng dụng các thành tựu khoa học và công nghệ trong lĩnh vực văn hóa</w:t>
            </w:r>
          </w:p>
        </w:tc>
      </w:tr>
      <w:tr w:rsidR="00EF1292" w:rsidRPr="00EF1292" w14:paraId="1973AE6E" w14:textId="77777777" w:rsidTr="008E557E">
        <w:tc>
          <w:tcPr>
            <w:tcW w:w="476" w:type="pct"/>
            <w:tcMar>
              <w:top w:w="0" w:type="dxa"/>
              <w:left w:w="0" w:type="dxa"/>
              <w:bottom w:w="0" w:type="dxa"/>
              <w:right w:w="0" w:type="dxa"/>
            </w:tcMar>
            <w:vAlign w:val="center"/>
          </w:tcPr>
          <w:p w14:paraId="3B154F1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3B86F1C1"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42F543E4"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1037</w:t>
            </w:r>
          </w:p>
        </w:tc>
        <w:tc>
          <w:tcPr>
            <w:tcW w:w="3021" w:type="pct"/>
            <w:tcMar>
              <w:top w:w="0" w:type="dxa"/>
              <w:left w:w="0" w:type="dxa"/>
              <w:bottom w:w="0" w:type="dxa"/>
              <w:right w:w="0" w:type="dxa"/>
            </w:tcMar>
            <w:vAlign w:val="center"/>
          </w:tcPr>
          <w:p w14:paraId="563A664E"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Quản lý văn hóa trên môi trường số, xây dựng văn hóa số, xã hội số</w:t>
            </w:r>
          </w:p>
        </w:tc>
      </w:tr>
      <w:tr w:rsidR="00EF1292" w:rsidRPr="00EF1292" w14:paraId="2B5A98E0" w14:textId="77777777" w:rsidTr="008E557E">
        <w:tc>
          <w:tcPr>
            <w:tcW w:w="476" w:type="pct"/>
            <w:tcMar>
              <w:top w:w="0" w:type="dxa"/>
              <w:left w:w="0" w:type="dxa"/>
              <w:bottom w:w="0" w:type="dxa"/>
              <w:right w:w="0" w:type="dxa"/>
            </w:tcMar>
            <w:vAlign w:val="center"/>
          </w:tcPr>
          <w:p w14:paraId="05F7819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3341AB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0F268B4"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2037</w:t>
            </w:r>
          </w:p>
        </w:tc>
        <w:tc>
          <w:tcPr>
            <w:tcW w:w="3021" w:type="pct"/>
            <w:tcMar>
              <w:top w:w="0" w:type="dxa"/>
              <w:left w:w="0" w:type="dxa"/>
              <w:bottom w:w="0" w:type="dxa"/>
              <w:right w:w="0" w:type="dxa"/>
            </w:tcMar>
            <w:vAlign w:val="center"/>
          </w:tcPr>
          <w:p w14:paraId="6EA78307"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Số hóa dữ liệu, xây dựng, bảo vệ cơ sở dữ liệu văn hóa quốc gia trên môi trường số</w:t>
            </w:r>
          </w:p>
        </w:tc>
      </w:tr>
      <w:tr w:rsidR="00EF1292" w:rsidRPr="00EF1292" w14:paraId="04277EC0" w14:textId="77777777" w:rsidTr="008E557E">
        <w:tc>
          <w:tcPr>
            <w:tcW w:w="476" w:type="pct"/>
            <w:tcMar>
              <w:top w:w="0" w:type="dxa"/>
              <w:left w:w="0" w:type="dxa"/>
              <w:bottom w:w="0" w:type="dxa"/>
              <w:right w:w="0" w:type="dxa"/>
            </w:tcMar>
            <w:vAlign w:val="center"/>
          </w:tcPr>
          <w:p w14:paraId="4DA7A16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32E849C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46260AF"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3037</w:t>
            </w:r>
          </w:p>
        </w:tc>
        <w:tc>
          <w:tcPr>
            <w:tcW w:w="3021" w:type="pct"/>
            <w:tcMar>
              <w:top w:w="0" w:type="dxa"/>
              <w:left w:w="0" w:type="dxa"/>
              <w:bottom w:w="0" w:type="dxa"/>
              <w:right w:w="0" w:type="dxa"/>
            </w:tcMar>
            <w:vAlign w:val="center"/>
          </w:tcPr>
          <w:p w14:paraId="1D23DECF"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Ứng dụng thành tựu khoa học công nghệ, nghiên cứu cơ bản để phát triển văn hóa và thúc đẩy thị trường văn hóa trên môi trường số</w:t>
            </w:r>
          </w:p>
        </w:tc>
      </w:tr>
      <w:tr w:rsidR="00EF1292" w:rsidRPr="00EF1292" w14:paraId="5F29ED03" w14:textId="77777777" w:rsidTr="008E557E">
        <w:tc>
          <w:tcPr>
            <w:tcW w:w="476" w:type="pct"/>
            <w:tcMar>
              <w:top w:w="0" w:type="dxa"/>
              <w:left w:w="0" w:type="dxa"/>
              <w:bottom w:w="0" w:type="dxa"/>
              <w:right w:w="0" w:type="dxa"/>
            </w:tcMar>
            <w:vAlign w:val="center"/>
          </w:tcPr>
          <w:p w14:paraId="7A362D2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B6FA4E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0038</w:t>
            </w:r>
          </w:p>
        </w:tc>
        <w:tc>
          <w:tcPr>
            <w:tcW w:w="868" w:type="pct"/>
            <w:vAlign w:val="center"/>
          </w:tcPr>
          <w:p w14:paraId="551653D6"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549B26BC"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nguồn nhân lực văn hóa</w:t>
            </w:r>
          </w:p>
        </w:tc>
      </w:tr>
      <w:tr w:rsidR="00EF1292" w:rsidRPr="00EF1292" w14:paraId="2647D259" w14:textId="77777777" w:rsidTr="008E557E">
        <w:tc>
          <w:tcPr>
            <w:tcW w:w="476" w:type="pct"/>
            <w:tcMar>
              <w:top w:w="0" w:type="dxa"/>
              <w:left w:w="0" w:type="dxa"/>
              <w:bottom w:w="0" w:type="dxa"/>
              <w:right w:w="0" w:type="dxa"/>
            </w:tcMar>
            <w:vAlign w:val="center"/>
          </w:tcPr>
          <w:p w14:paraId="66766973"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67B8470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238ABB9B"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1038</w:t>
            </w:r>
          </w:p>
        </w:tc>
        <w:tc>
          <w:tcPr>
            <w:tcW w:w="3021" w:type="pct"/>
            <w:tcMar>
              <w:top w:w="0" w:type="dxa"/>
              <w:left w:w="0" w:type="dxa"/>
              <w:bottom w:w="0" w:type="dxa"/>
              <w:right w:w="0" w:type="dxa"/>
            </w:tcMar>
            <w:vAlign w:val="center"/>
          </w:tcPr>
          <w:p w14:paraId="1C4BE2C8"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nguồn nhân lực quản lý nhà nước trong lĩnh vực văn hóa</w:t>
            </w:r>
          </w:p>
        </w:tc>
      </w:tr>
      <w:tr w:rsidR="00EF1292" w:rsidRPr="00EF1292" w14:paraId="6987F43B" w14:textId="77777777" w:rsidTr="008E557E">
        <w:tc>
          <w:tcPr>
            <w:tcW w:w="476" w:type="pct"/>
            <w:tcMar>
              <w:top w:w="0" w:type="dxa"/>
              <w:left w:w="0" w:type="dxa"/>
              <w:bottom w:w="0" w:type="dxa"/>
              <w:right w:w="0" w:type="dxa"/>
            </w:tcMar>
            <w:vAlign w:val="center"/>
          </w:tcPr>
          <w:p w14:paraId="2C5D62F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15A9A3C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27FBBB51"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2038</w:t>
            </w:r>
          </w:p>
        </w:tc>
        <w:tc>
          <w:tcPr>
            <w:tcW w:w="3021" w:type="pct"/>
            <w:tcMar>
              <w:top w:w="0" w:type="dxa"/>
              <w:left w:w="0" w:type="dxa"/>
              <w:bottom w:w="0" w:type="dxa"/>
              <w:right w:w="0" w:type="dxa"/>
            </w:tcMar>
            <w:vAlign w:val="center"/>
          </w:tcPr>
          <w:p w14:paraId="7F4DDF99"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Đào tạo, bồi dưỡng nhân lực văn hóa, nghệ thuật, di sản văn hóa</w:t>
            </w:r>
          </w:p>
        </w:tc>
      </w:tr>
      <w:tr w:rsidR="00EF1292" w:rsidRPr="00EF1292" w14:paraId="1FAB3807" w14:textId="77777777" w:rsidTr="008E557E">
        <w:tc>
          <w:tcPr>
            <w:tcW w:w="476" w:type="pct"/>
            <w:tcMar>
              <w:top w:w="0" w:type="dxa"/>
              <w:left w:w="0" w:type="dxa"/>
              <w:bottom w:w="0" w:type="dxa"/>
              <w:right w:w="0" w:type="dxa"/>
            </w:tcMar>
            <w:vAlign w:val="center"/>
          </w:tcPr>
          <w:p w14:paraId="1FB15AD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71F5E68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199CABF"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3038</w:t>
            </w:r>
          </w:p>
        </w:tc>
        <w:tc>
          <w:tcPr>
            <w:tcW w:w="3021" w:type="pct"/>
            <w:tcMar>
              <w:top w:w="0" w:type="dxa"/>
              <w:left w:w="0" w:type="dxa"/>
              <w:bottom w:w="0" w:type="dxa"/>
              <w:right w:w="0" w:type="dxa"/>
            </w:tcMar>
            <w:vAlign w:val="center"/>
          </w:tcPr>
          <w:p w14:paraId="0403C50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Tạo môi trường để các chuyên gia, trí thức, văn nghệ sĩ tài năng và học sinh, sinh viên có năng khiếu vượt trội, tài năng lĩnh vực văn hóa, nghệ thuật được sáng tạo, cống hiến, rèn luyện phát triển tài năng</w:t>
            </w:r>
          </w:p>
        </w:tc>
      </w:tr>
      <w:tr w:rsidR="00EF1292" w:rsidRPr="00EF1292" w14:paraId="0FDF29CC" w14:textId="77777777" w:rsidTr="008E557E">
        <w:tc>
          <w:tcPr>
            <w:tcW w:w="476" w:type="pct"/>
            <w:tcMar>
              <w:top w:w="0" w:type="dxa"/>
              <w:left w:w="0" w:type="dxa"/>
              <w:bottom w:w="0" w:type="dxa"/>
              <w:right w:w="0" w:type="dxa"/>
            </w:tcMar>
            <w:vAlign w:val="center"/>
          </w:tcPr>
          <w:p w14:paraId="06911B47"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7D025D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7492773"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4038</w:t>
            </w:r>
          </w:p>
        </w:tc>
        <w:tc>
          <w:tcPr>
            <w:tcW w:w="3021" w:type="pct"/>
            <w:tcMar>
              <w:top w:w="0" w:type="dxa"/>
              <w:left w:w="0" w:type="dxa"/>
              <w:bottom w:w="0" w:type="dxa"/>
              <w:right w:w="0" w:type="dxa"/>
            </w:tcMar>
            <w:vAlign w:val="center"/>
          </w:tcPr>
          <w:p w14:paraId="2C7B43A7"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nguồn nhân lực các ngành công nghiệp văn hóa</w:t>
            </w:r>
          </w:p>
        </w:tc>
      </w:tr>
      <w:tr w:rsidR="00EF1292" w:rsidRPr="00EF1292" w14:paraId="5394D042" w14:textId="77777777" w:rsidTr="008E557E">
        <w:tc>
          <w:tcPr>
            <w:tcW w:w="476" w:type="pct"/>
            <w:tcMar>
              <w:top w:w="0" w:type="dxa"/>
              <w:left w:w="0" w:type="dxa"/>
              <w:bottom w:w="0" w:type="dxa"/>
              <w:right w:w="0" w:type="dxa"/>
            </w:tcMar>
            <w:vAlign w:val="center"/>
          </w:tcPr>
          <w:p w14:paraId="7F533F9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37BA69F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57F8C30"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5038</w:t>
            </w:r>
          </w:p>
        </w:tc>
        <w:tc>
          <w:tcPr>
            <w:tcW w:w="3021" w:type="pct"/>
            <w:tcMar>
              <w:top w:w="0" w:type="dxa"/>
              <w:left w:w="0" w:type="dxa"/>
              <w:bottom w:w="0" w:type="dxa"/>
              <w:right w:w="0" w:type="dxa"/>
            </w:tcMar>
            <w:vAlign w:val="center"/>
          </w:tcPr>
          <w:p w14:paraId="0931B90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năng lực các cơ sở giáo dục đại học, giáo dục nghề nghiệp, nghiên cứu khoa học trong lĩnh vực văn hóa, nghệ thuật</w:t>
            </w:r>
          </w:p>
        </w:tc>
      </w:tr>
      <w:tr w:rsidR="00EF1292" w:rsidRPr="00EF1292" w14:paraId="347C3A7E" w14:textId="77777777" w:rsidTr="008E557E">
        <w:tc>
          <w:tcPr>
            <w:tcW w:w="476" w:type="pct"/>
            <w:tcMar>
              <w:top w:w="0" w:type="dxa"/>
              <w:left w:w="0" w:type="dxa"/>
              <w:bottom w:w="0" w:type="dxa"/>
              <w:right w:w="0" w:type="dxa"/>
            </w:tcMar>
            <w:vAlign w:val="center"/>
          </w:tcPr>
          <w:p w14:paraId="0F06581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16DEAE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0039</w:t>
            </w:r>
          </w:p>
        </w:tc>
        <w:tc>
          <w:tcPr>
            <w:tcW w:w="868" w:type="pct"/>
            <w:vAlign w:val="center"/>
          </w:tcPr>
          <w:p w14:paraId="70D89DFD"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4131F476"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Hội nhập quốc tế, tiếp thu tinh hoa văn hóa nhân loại và lan tỏa các giá trị văn hóa Việt Nam ra thế giới</w:t>
            </w:r>
          </w:p>
        </w:tc>
      </w:tr>
      <w:tr w:rsidR="00EF1292" w:rsidRPr="00EF1292" w14:paraId="06AC5B5C" w14:textId="77777777" w:rsidTr="008E557E">
        <w:tc>
          <w:tcPr>
            <w:tcW w:w="476" w:type="pct"/>
            <w:tcMar>
              <w:top w:w="0" w:type="dxa"/>
              <w:left w:w="0" w:type="dxa"/>
              <w:bottom w:w="0" w:type="dxa"/>
              <w:right w:w="0" w:type="dxa"/>
            </w:tcMar>
            <w:vAlign w:val="center"/>
          </w:tcPr>
          <w:p w14:paraId="1CDCD5A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5EFC63DE"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13902873"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1039</w:t>
            </w:r>
          </w:p>
        </w:tc>
        <w:tc>
          <w:tcPr>
            <w:tcW w:w="3021" w:type="pct"/>
            <w:tcMar>
              <w:top w:w="0" w:type="dxa"/>
              <w:left w:w="0" w:type="dxa"/>
              <w:bottom w:w="0" w:type="dxa"/>
              <w:right w:w="0" w:type="dxa"/>
            </w:tcMar>
            <w:vAlign w:val="center"/>
          </w:tcPr>
          <w:p w14:paraId="1C6C6D5D"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huy vai trò các trung tâm văn hóa Việt Nam ở nước ngoài</w:t>
            </w:r>
          </w:p>
        </w:tc>
      </w:tr>
      <w:tr w:rsidR="00EF1292" w:rsidRPr="00EF1292" w14:paraId="5D616934" w14:textId="77777777" w:rsidTr="008E557E">
        <w:tc>
          <w:tcPr>
            <w:tcW w:w="476" w:type="pct"/>
            <w:tcMar>
              <w:top w:w="0" w:type="dxa"/>
              <w:left w:w="0" w:type="dxa"/>
              <w:bottom w:w="0" w:type="dxa"/>
              <w:right w:w="0" w:type="dxa"/>
            </w:tcMar>
            <w:vAlign w:val="center"/>
          </w:tcPr>
          <w:p w14:paraId="1D39925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44AFFD1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2E8DC50F"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2039</w:t>
            </w:r>
          </w:p>
        </w:tc>
        <w:tc>
          <w:tcPr>
            <w:tcW w:w="3021" w:type="pct"/>
            <w:tcMar>
              <w:top w:w="0" w:type="dxa"/>
              <w:left w:w="0" w:type="dxa"/>
              <w:bottom w:w="0" w:type="dxa"/>
              <w:right w:w="0" w:type="dxa"/>
            </w:tcMar>
            <w:vAlign w:val="center"/>
          </w:tcPr>
          <w:p w14:paraId="0FCD9889"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Quảng bá văn hóa Việt Nam tại nước ngoài thông qua các hình thức đa dạng</w:t>
            </w:r>
          </w:p>
        </w:tc>
      </w:tr>
      <w:tr w:rsidR="00EF1292" w:rsidRPr="00EF1292" w14:paraId="3DC74EC2" w14:textId="77777777" w:rsidTr="008E557E">
        <w:tc>
          <w:tcPr>
            <w:tcW w:w="476" w:type="pct"/>
            <w:tcMar>
              <w:top w:w="0" w:type="dxa"/>
              <w:left w:w="0" w:type="dxa"/>
              <w:bottom w:w="0" w:type="dxa"/>
              <w:right w:w="0" w:type="dxa"/>
            </w:tcMar>
            <w:vAlign w:val="center"/>
          </w:tcPr>
          <w:p w14:paraId="7D0DDAE3"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17931EFE"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0218B8BD"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3039</w:t>
            </w:r>
          </w:p>
        </w:tc>
        <w:tc>
          <w:tcPr>
            <w:tcW w:w="3021" w:type="pct"/>
            <w:tcMar>
              <w:top w:w="0" w:type="dxa"/>
              <w:left w:w="0" w:type="dxa"/>
              <w:bottom w:w="0" w:type="dxa"/>
              <w:right w:w="0" w:type="dxa"/>
            </w:tcMar>
            <w:vAlign w:val="center"/>
          </w:tcPr>
          <w:p w14:paraId="0973E28F"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Tổ chức các sự kiện văn hóa, nghệ thuật quốc tế tại Việt Nam, hỗ trợ sáng tạo nghệ thuật thông qua giao lưu văn hóa</w:t>
            </w:r>
          </w:p>
        </w:tc>
      </w:tr>
      <w:tr w:rsidR="00EF1292" w:rsidRPr="00EF1292" w14:paraId="07690011" w14:textId="77777777" w:rsidTr="008E557E">
        <w:tc>
          <w:tcPr>
            <w:tcW w:w="476" w:type="pct"/>
            <w:tcMar>
              <w:top w:w="0" w:type="dxa"/>
              <w:left w:w="0" w:type="dxa"/>
              <w:bottom w:w="0" w:type="dxa"/>
              <w:right w:w="0" w:type="dxa"/>
            </w:tcMar>
            <w:vAlign w:val="center"/>
          </w:tcPr>
          <w:p w14:paraId="22254BE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BDD8289"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4BE57C4A"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4039</w:t>
            </w:r>
          </w:p>
        </w:tc>
        <w:tc>
          <w:tcPr>
            <w:tcW w:w="3021" w:type="pct"/>
            <w:tcMar>
              <w:top w:w="0" w:type="dxa"/>
              <w:left w:w="0" w:type="dxa"/>
              <w:bottom w:w="0" w:type="dxa"/>
              <w:right w:w="0" w:type="dxa"/>
            </w:tcMar>
            <w:vAlign w:val="center"/>
          </w:tcPr>
          <w:p w14:paraId="3DDDF767"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Phát triển văn hóa trong cộng đồng người Việt Nam ở nước ngoài</w:t>
            </w:r>
          </w:p>
        </w:tc>
      </w:tr>
      <w:tr w:rsidR="00EF1292" w:rsidRPr="00EF1292" w14:paraId="2932BB59" w14:textId="77777777" w:rsidTr="008E557E">
        <w:tc>
          <w:tcPr>
            <w:tcW w:w="476" w:type="pct"/>
            <w:tcMar>
              <w:top w:w="0" w:type="dxa"/>
              <w:left w:w="0" w:type="dxa"/>
              <w:bottom w:w="0" w:type="dxa"/>
              <w:right w:w="0" w:type="dxa"/>
            </w:tcMar>
            <w:vAlign w:val="center"/>
          </w:tcPr>
          <w:p w14:paraId="623430E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074474D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0041</w:t>
            </w:r>
          </w:p>
        </w:tc>
        <w:tc>
          <w:tcPr>
            <w:tcW w:w="868" w:type="pct"/>
            <w:vAlign w:val="center"/>
          </w:tcPr>
          <w:p w14:paraId="68425588"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lang w:val="vi-VN"/>
                <w14:ligatures w14:val="none"/>
              </w:rPr>
            </w:pPr>
          </w:p>
        </w:tc>
        <w:tc>
          <w:tcPr>
            <w:tcW w:w="3021" w:type="pct"/>
            <w:tcMar>
              <w:top w:w="0" w:type="dxa"/>
              <w:left w:w="0" w:type="dxa"/>
              <w:bottom w:w="0" w:type="dxa"/>
              <w:right w:w="0" w:type="dxa"/>
            </w:tcMar>
            <w:vAlign w:val="center"/>
          </w:tcPr>
          <w:p w14:paraId="53D839EA"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bookmarkStart w:id="84" w:name="dieu_10"/>
            <w:r w:rsidRPr="00EF1292">
              <w:rPr>
                <w:rFonts w:ascii="Times New Roman" w:eastAsia="Times New Roman" w:hAnsi="Times New Roman" w:cs="Times New Roman"/>
                <w:bCs/>
                <w:kern w:val="0"/>
                <w:sz w:val="26"/>
                <w:szCs w:val="26"/>
                <w14:ligatures w14:val="none"/>
              </w:rPr>
              <w:t>Tăng cường công tác giám sát, đánh giá thực hiện chương trình, nâng cao năng lực thực hiện chương trình, truyền thông, tuyên truyền về chương trình</w:t>
            </w:r>
            <w:bookmarkEnd w:id="84"/>
          </w:p>
        </w:tc>
      </w:tr>
      <w:tr w:rsidR="00EF1292" w:rsidRPr="00EF1292" w14:paraId="37B53790" w14:textId="77777777" w:rsidTr="008E557E">
        <w:tc>
          <w:tcPr>
            <w:tcW w:w="476" w:type="pct"/>
            <w:tcMar>
              <w:top w:w="0" w:type="dxa"/>
              <w:left w:w="0" w:type="dxa"/>
              <w:bottom w:w="0" w:type="dxa"/>
              <w:right w:w="0" w:type="dxa"/>
            </w:tcMar>
            <w:vAlign w:val="center"/>
          </w:tcPr>
          <w:p w14:paraId="1A4A0A0B"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5701121"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74DDD41"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1041</w:t>
            </w:r>
          </w:p>
        </w:tc>
        <w:tc>
          <w:tcPr>
            <w:tcW w:w="3021" w:type="pct"/>
            <w:tcMar>
              <w:top w:w="0" w:type="dxa"/>
              <w:left w:w="0" w:type="dxa"/>
              <w:bottom w:w="0" w:type="dxa"/>
              <w:right w:w="0" w:type="dxa"/>
            </w:tcMar>
            <w:vAlign w:val="center"/>
          </w:tcPr>
          <w:p w14:paraId="612DDE47"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Nâng cao chất lượng và hiệu quả công tác kiểm tra, giám sát, đánh giá kết quả thực hiện Chương trình</w:t>
            </w:r>
          </w:p>
        </w:tc>
      </w:tr>
      <w:tr w:rsidR="00EF1292" w:rsidRPr="00EF1292" w14:paraId="0A966F19" w14:textId="77777777" w:rsidTr="008E557E">
        <w:tc>
          <w:tcPr>
            <w:tcW w:w="476" w:type="pct"/>
            <w:tcMar>
              <w:top w:w="0" w:type="dxa"/>
              <w:left w:w="0" w:type="dxa"/>
              <w:bottom w:w="0" w:type="dxa"/>
              <w:right w:w="0" w:type="dxa"/>
            </w:tcMar>
            <w:vAlign w:val="center"/>
          </w:tcPr>
          <w:p w14:paraId="3E216D2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635" w:type="pct"/>
            <w:tcMar>
              <w:top w:w="0" w:type="dxa"/>
              <w:left w:w="0" w:type="dxa"/>
              <w:bottom w:w="0" w:type="dxa"/>
              <w:right w:w="0" w:type="dxa"/>
            </w:tcMar>
            <w:vAlign w:val="center"/>
          </w:tcPr>
          <w:p w14:paraId="236427F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lang w:val="vi-VN"/>
                <w14:ligatures w14:val="none"/>
              </w:rPr>
            </w:pPr>
          </w:p>
        </w:tc>
        <w:tc>
          <w:tcPr>
            <w:tcW w:w="868" w:type="pct"/>
            <w:vAlign w:val="center"/>
          </w:tcPr>
          <w:p w14:paraId="545ED3B3" w14:textId="77777777" w:rsidR="00EF1292" w:rsidRPr="00EF1292" w:rsidRDefault="00EF1292" w:rsidP="00EF1292">
            <w:pPr>
              <w:spacing w:after="0" w:line="240" w:lineRule="auto"/>
              <w:ind w:left="36"/>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2041</w:t>
            </w:r>
          </w:p>
        </w:tc>
        <w:tc>
          <w:tcPr>
            <w:tcW w:w="3021" w:type="pct"/>
            <w:tcMar>
              <w:top w:w="0" w:type="dxa"/>
              <w:left w:w="0" w:type="dxa"/>
              <w:bottom w:w="0" w:type="dxa"/>
              <w:right w:w="0" w:type="dxa"/>
            </w:tcMar>
            <w:vAlign w:val="center"/>
          </w:tcPr>
          <w:p w14:paraId="54EC5C1C" w14:textId="77777777" w:rsidR="00EF1292" w:rsidRPr="00EF1292" w:rsidRDefault="00EF1292" w:rsidP="00EF1292">
            <w:pPr>
              <w:spacing w:after="0" w:line="240" w:lineRule="auto"/>
              <w:ind w:left="36"/>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14:ligatures w14:val="none"/>
              </w:rPr>
              <w:t>Tăng cường năng lực công tác quản lý, điều phối thực hiện Chương trình các cấp, nâng cao hiệu quả công tác truyền thông về Chương trình</w:t>
            </w:r>
          </w:p>
        </w:tc>
      </w:tr>
      <w:tr w:rsidR="00EF1292" w:rsidRPr="00EF1292" w14:paraId="584C29EA" w14:textId="77777777" w:rsidTr="008E557E">
        <w:tc>
          <w:tcPr>
            <w:tcW w:w="476" w:type="pct"/>
            <w:tcMar>
              <w:top w:w="0" w:type="dxa"/>
              <w:left w:w="0" w:type="dxa"/>
              <w:bottom w:w="0" w:type="dxa"/>
              <w:right w:w="0" w:type="dxa"/>
            </w:tcMar>
            <w:vAlign w:val="center"/>
          </w:tcPr>
          <w:p w14:paraId="4830CC2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kern w:val="0"/>
                <w:sz w:val="26"/>
                <w:szCs w:val="26"/>
                <w14:ligatures w14:val="none"/>
              </w:rPr>
              <w:t>0060</w:t>
            </w:r>
          </w:p>
        </w:tc>
        <w:tc>
          <w:tcPr>
            <w:tcW w:w="635" w:type="pct"/>
            <w:tcMar>
              <w:top w:w="0" w:type="dxa"/>
              <w:left w:w="0" w:type="dxa"/>
              <w:bottom w:w="0" w:type="dxa"/>
              <w:right w:w="0" w:type="dxa"/>
            </w:tcMar>
            <w:vAlign w:val="center"/>
          </w:tcPr>
          <w:p w14:paraId="1314C5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1EDFA388" w14:textId="77777777" w:rsidR="00EF1292" w:rsidRPr="00EF1292" w:rsidRDefault="00EF1292" w:rsidP="00EF1292">
            <w:pPr>
              <w:spacing w:after="0" w:line="240" w:lineRule="auto"/>
              <w:ind w:left="36"/>
              <w:jc w:val="center"/>
              <w:rPr>
                <w:rFonts w:ascii="Times New Roman" w:eastAsia="Times New Roman" w:hAnsi="Times New Roman" w:cs="Times New Roman"/>
                <w:color w:val="000000"/>
                <w:spacing w:val="3"/>
                <w:kern w:val="0"/>
                <w:sz w:val="26"/>
                <w:szCs w:val="26"/>
                <w:shd w:val="clear" w:color="auto" w:fill="FFFFFF"/>
                <w14:ligatures w14:val="none"/>
              </w:rPr>
            </w:pPr>
          </w:p>
        </w:tc>
        <w:tc>
          <w:tcPr>
            <w:tcW w:w="3021" w:type="pct"/>
            <w:tcMar>
              <w:top w:w="0" w:type="dxa"/>
              <w:left w:w="0" w:type="dxa"/>
              <w:bottom w:w="0" w:type="dxa"/>
              <w:right w:w="0" w:type="dxa"/>
            </w:tcMar>
            <w:vAlign w:val="center"/>
          </w:tcPr>
          <w:p w14:paraId="0491613E" w14:textId="77777777" w:rsidR="00EF1292" w:rsidRPr="00EF1292" w:rsidRDefault="00EF1292" w:rsidP="00EF1292">
            <w:pPr>
              <w:spacing w:after="0" w:line="240" w:lineRule="auto"/>
              <w:ind w:left="36"/>
              <w:jc w:val="both"/>
              <w:rPr>
                <w:rFonts w:ascii="Times New Roman" w:eastAsia="Times New Roman" w:hAnsi="Times New Roman" w:cs="Times New Roman"/>
                <w:b/>
                <w:kern w:val="0"/>
                <w:sz w:val="26"/>
                <w:szCs w:val="26"/>
                <w:lang w:val="vi-VN"/>
                <w14:ligatures w14:val="none"/>
              </w:rPr>
            </w:pPr>
            <w:r w:rsidRPr="00EF1292">
              <w:rPr>
                <w:rFonts w:ascii="Times New Roman" w:eastAsia="Times New Roman" w:hAnsi="Times New Roman" w:cs="Times New Roman"/>
                <w:b/>
                <w:color w:val="000000"/>
                <w:spacing w:val="3"/>
                <w:kern w:val="0"/>
                <w:sz w:val="26"/>
                <w:szCs w:val="26"/>
                <w:shd w:val="clear" w:color="auto" w:fill="FFFFFF"/>
                <w14:ligatures w14:val="none"/>
              </w:rPr>
              <w:t>Chương trình mục tiêu quốc gia phòng, chống ma túy đến năm 2030</w:t>
            </w:r>
          </w:p>
        </w:tc>
      </w:tr>
      <w:tr w:rsidR="00EF1292" w:rsidRPr="00EF1292" w14:paraId="2475673B" w14:textId="77777777" w:rsidTr="008E557E">
        <w:tc>
          <w:tcPr>
            <w:tcW w:w="476" w:type="pct"/>
            <w:tcMar>
              <w:top w:w="0" w:type="dxa"/>
              <w:left w:w="0" w:type="dxa"/>
              <w:bottom w:w="0" w:type="dxa"/>
              <w:right w:w="0" w:type="dxa"/>
            </w:tcMar>
            <w:vAlign w:val="center"/>
          </w:tcPr>
          <w:p w14:paraId="7CF0DE2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3F8790C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0061</w:t>
            </w:r>
          </w:p>
        </w:tc>
        <w:tc>
          <w:tcPr>
            <w:tcW w:w="868" w:type="pct"/>
            <w:vAlign w:val="center"/>
          </w:tcPr>
          <w:p w14:paraId="4ECAF47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B108970"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85" w:name="dieu_1_1"/>
            <w:r w:rsidRPr="00EF1292">
              <w:rPr>
                <w:rFonts w:ascii="Times New Roman" w:eastAsia="Times New Roman" w:hAnsi="Times New Roman" w:cs="Times New Roman"/>
                <w:bCs/>
                <w:color w:val="000000"/>
                <w:kern w:val="0"/>
                <w:sz w:val="26"/>
                <w:szCs w:val="26"/>
                <w:shd w:val="clear" w:color="auto" w:fill="FFFFFF"/>
                <w14:ligatures w14:val="none"/>
              </w:rPr>
              <w:t>Phòng ngừa, đấu tranh tội phạm về ma túy có tổ chức, xuyên quốc gia</w:t>
            </w:r>
            <w:bookmarkEnd w:id="85"/>
          </w:p>
        </w:tc>
      </w:tr>
      <w:tr w:rsidR="00EF1292" w:rsidRPr="00EF1292" w14:paraId="593CE55C" w14:textId="77777777" w:rsidTr="008E557E">
        <w:tc>
          <w:tcPr>
            <w:tcW w:w="476" w:type="pct"/>
            <w:tcMar>
              <w:top w:w="0" w:type="dxa"/>
              <w:left w:w="0" w:type="dxa"/>
              <w:bottom w:w="0" w:type="dxa"/>
              <w:right w:w="0" w:type="dxa"/>
            </w:tcMar>
            <w:vAlign w:val="center"/>
          </w:tcPr>
          <w:p w14:paraId="4705F8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4B10D9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0062</w:t>
            </w:r>
          </w:p>
        </w:tc>
        <w:tc>
          <w:tcPr>
            <w:tcW w:w="868" w:type="pct"/>
            <w:vAlign w:val="center"/>
          </w:tcPr>
          <w:p w14:paraId="606D786D"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2B1C76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86" w:name="dieu_2_1"/>
            <w:r w:rsidRPr="00EF1292">
              <w:rPr>
                <w:rFonts w:ascii="Times New Roman" w:eastAsia="Times New Roman" w:hAnsi="Times New Roman" w:cs="Times New Roman"/>
                <w:bCs/>
                <w:color w:val="000000"/>
                <w:kern w:val="0"/>
                <w:sz w:val="26"/>
                <w:szCs w:val="26"/>
                <w:shd w:val="clear" w:color="auto" w:fill="FFFFFF"/>
                <w14:ligatures w14:val="none"/>
              </w:rPr>
              <w:t>Ứng dụng khoa học và công nghệ trong phòng, chống ma túy</w:t>
            </w:r>
            <w:bookmarkEnd w:id="86"/>
          </w:p>
        </w:tc>
      </w:tr>
      <w:tr w:rsidR="00EF1292" w:rsidRPr="00EF1292" w14:paraId="1E6A822F" w14:textId="77777777" w:rsidTr="008E557E">
        <w:tc>
          <w:tcPr>
            <w:tcW w:w="476" w:type="pct"/>
            <w:tcMar>
              <w:top w:w="0" w:type="dxa"/>
              <w:left w:w="0" w:type="dxa"/>
              <w:bottom w:w="0" w:type="dxa"/>
              <w:right w:w="0" w:type="dxa"/>
            </w:tcMar>
            <w:vAlign w:val="center"/>
          </w:tcPr>
          <w:p w14:paraId="1037D3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48C5A0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0063</w:t>
            </w:r>
          </w:p>
        </w:tc>
        <w:tc>
          <w:tcPr>
            <w:tcW w:w="868" w:type="pct"/>
            <w:vAlign w:val="center"/>
          </w:tcPr>
          <w:p w14:paraId="60B6312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887D7B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87" w:name="dieu_3_1"/>
            <w:r w:rsidRPr="00EF1292">
              <w:rPr>
                <w:rFonts w:ascii="Times New Roman" w:eastAsia="Times New Roman" w:hAnsi="Times New Roman" w:cs="Times New Roman"/>
                <w:bCs/>
                <w:color w:val="000000"/>
                <w:kern w:val="0"/>
                <w:sz w:val="26"/>
                <w:szCs w:val="26"/>
                <w:shd w:val="clear" w:color="auto" w:fill="FFFFFF"/>
                <w14:ligatures w14:val="none"/>
              </w:rPr>
              <w:t>Nâng cao năng lực công tác đấu tranh phòng, chống tội phạm ma tuý của Bộ</w:t>
            </w:r>
            <w:bookmarkEnd w:id="87"/>
            <w:r w:rsidRPr="00EF1292">
              <w:rPr>
                <w:rFonts w:ascii="Times New Roman" w:eastAsia="Times New Roman" w:hAnsi="Times New Roman" w:cs="Times New Roman"/>
                <w:bCs/>
                <w:color w:val="000000"/>
                <w:kern w:val="0"/>
                <w:sz w:val="26"/>
                <w:szCs w:val="26"/>
                <w:shd w:val="clear" w:color="auto" w:fill="FFFFFF"/>
                <w14:ligatures w14:val="none"/>
              </w:rPr>
              <w:t xml:space="preserve"> Quốc phòng</w:t>
            </w:r>
          </w:p>
        </w:tc>
      </w:tr>
      <w:tr w:rsidR="00EF1292" w:rsidRPr="00EF1292" w14:paraId="12A9606F" w14:textId="77777777" w:rsidTr="008E557E">
        <w:tc>
          <w:tcPr>
            <w:tcW w:w="476" w:type="pct"/>
            <w:tcMar>
              <w:top w:w="0" w:type="dxa"/>
              <w:left w:w="0" w:type="dxa"/>
              <w:bottom w:w="0" w:type="dxa"/>
              <w:right w:w="0" w:type="dxa"/>
            </w:tcMar>
            <w:vAlign w:val="center"/>
          </w:tcPr>
          <w:p w14:paraId="771119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660FB1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03273671"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1063</w:t>
            </w:r>
          </w:p>
        </w:tc>
        <w:tc>
          <w:tcPr>
            <w:tcW w:w="3021" w:type="pct"/>
            <w:tcMar>
              <w:top w:w="0" w:type="dxa"/>
              <w:left w:w="0" w:type="dxa"/>
              <w:bottom w:w="0" w:type="dxa"/>
              <w:right w:w="0" w:type="dxa"/>
            </w:tcMar>
            <w:vAlign w:val="center"/>
          </w:tcPr>
          <w:p w14:paraId="126047A6"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iCs/>
                <w:color w:val="000000"/>
                <w:kern w:val="0"/>
                <w:sz w:val="26"/>
                <w:szCs w:val="26"/>
                <w:shd w:val="clear" w:color="auto" w:fill="FFFFFF"/>
                <w14:ligatures w14:val="none"/>
              </w:rPr>
              <w:t>Mua sắm trang thiết bị kỹ thuật nghiệp vụ, nâng cao năng lực phòng, chống tội phạm về ma túy của Bộ đội Biên phòng</w:t>
            </w:r>
          </w:p>
        </w:tc>
      </w:tr>
      <w:tr w:rsidR="00EF1292" w:rsidRPr="00EF1292" w14:paraId="655F9A62" w14:textId="77777777" w:rsidTr="008E557E">
        <w:tc>
          <w:tcPr>
            <w:tcW w:w="476" w:type="pct"/>
            <w:tcMar>
              <w:top w:w="0" w:type="dxa"/>
              <w:left w:w="0" w:type="dxa"/>
              <w:bottom w:w="0" w:type="dxa"/>
              <w:right w:w="0" w:type="dxa"/>
            </w:tcMar>
            <w:vAlign w:val="center"/>
          </w:tcPr>
          <w:p w14:paraId="06E544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248131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0B603668"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2063</w:t>
            </w:r>
          </w:p>
        </w:tc>
        <w:tc>
          <w:tcPr>
            <w:tcW w:w="3021" w:type="pct"/>
            <w:tcMar>
              <w:top w:w="0" w:type="dxa"/>
              <w:left w:w="0" w:type="dxa"/>
              <w:bottom w:w="0" w:type="dxa"/>
              <w:right w:w="0" w:type="dxa"/>
            </w:tcMar>
            <w:vAlign w:val="center"/>
          </w:tcPr>
          <w:p w14:paraId="0513D85A"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iCs/>
                <w:color w:val="000000"/>
                <w:kern w:val="0"/>
                <w:sz w:val="26"/>
                <w:szCs w:val="26"/>
                <w:shd w:val="clear" w:color="auto" w:fill="FFFFFF"/>
                <w14:ligatures w14:val="none"/>
              </w:rPr>
              <w:t>Nâng cao năng lực công tác đấu tranh phòng, chống tội phạm về ma túy của Cảnh sát biển Việt Nam</w:t>
            </w:r>
          </w:p>
        </w:tc>
      </w:tr>
      <w:tr w:rsidR="00EF1292" w:rsidRPr="00EF1292" w14:paraId="66D2DEF4" w14:textId="77777777" w:rsidTr="008E557E">
        <w:tc>
          <w:tcPr>
            <w:tcW w:w="476" w:type="pct"/>
            <w:tcMar>
              <w:top w:w="0" w:type="dxa"/>
              <w:left w:w="0" w:type="dxa"/>
              <w:bottom w:w="0" w:type="dxa"/>
              <w:right w:w="0" w:type="dxa"/>
            </w:tcMar>
            <w:vAlign w:val="center"/>
          </w:tcPr>
          <w:p w14:paraId="1FB289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1F4FF7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0064</w:t>
            </w:r>
          </w:p>
        </w:tc>
        <w:tc>
          <w:tcPr>
            <w:tcW w:w="868" w:type="pct"/>
            <w:vAlign w:val="center"/>
          </w:tcPr>
          <w:p w14:paraId="59D83F26"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p>
        </w:tc>
        <w:tc>
          <w:tcPr>
            <w:tcW w:w="3021" w:type="pct"/>
            <w:tcMar>
              <w:top w:w="0" w:type="dxa"/>
              <w:left w:w="0" w:type="dxa"/>
              <w:bottom w:w="0" w:type="dxa"/>
              <w:right w:w="0" w:type="dxa"/>
            </w:tcMar>
            <w:vAlign w:val="center"/>
          </w:tcPr>
          <w:p w14:paraId="57FB82B9"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Nâng cao hiệu quả công tác phòng, chống ma túy ở cơ sở</w:t>
            </w:r>
          </w:p>
        </w:tc>
      </w:tr>
      <w:tr w:rsidR="00EF1292" w:rsidRPr="00EF1292" w14:paraId="5EB90FC0" w14:textId="77777777" w:rsidTr="008E557E">
        <w:tc>
          <w:tcPr>
            <w:tcW w:w="476" w:type="pct"/>
            <w:tcMar>
              <w:top w:w="0" w:type="dxa"/>
              <w:left w:w="0" w:type="dxa"/>
              <w:bottom w:w="0" w:type="dxa"/>
              <w:right w:w="0" w:type="dxa"/>
            </w:tcMar>
            <w:vAlign w:val="center"/>
          </w:tcPr>
          <w:p w14:paraId="42C0181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5E6A432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0065</w:t>
            </w:r>
          </w:p>
        </w:tc>
        <w:tc>
          <w:tcPr>
            <w:tcW w:w="868" w:type="pct"/>
            <w:vAlign w:val="center"/>
          </w:tcPr>
          <w:p w14:paraId="2D9F7D4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p>
        </w:tc>
        <w:tc>
          <w:tcPr>
            <w:tcW w:w="3021" w:type="pct"/>
            <w:tcMar>
              <w:top w:w="0" w:type="dxa"/>
              <w:left w:w="0" w:type="dxa"/>
              <w:bottom w:w="0" w:type="dxa"/>
              <w:right w:w="0" w:type="dxa"/>
            </w:tcMar>
            <w:vAlign w:val="center"/>
          </w:tcPr>
          <w:p w14:paraId="5A969AA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88" w:name="dieu_5"/>
            <w:r w:rsidRPr="00EF1292">
              <w:rPr>
                <w:rFonts w:ascii="Times New Roman" w:eastAsia="Times New Roman" w:hAnsi="Times New Roman" w:cs="Times New Roman"/>
                <w:bCs/>
                <w:color w:val="000000"/>
                <w:kern w:val="0"/>
                <w:sz w:val="26"/>
                <w:szCs w:val="26"/>
                <w:shd w:val="clear" w:color="auto" w:fill="FFFFFF"/>
                <w14:ligatures w14:val="none"/>
              </w:rPr>
              <w:t>Nâng cao hiệu quả cai nghiện ma túy và quản lý sau cai</w:t>
            </w:r>
            <w:bookmarkEnd w:id="88"/>
          </w:p>
        </w:tc>
      </w:tr>
      <w:tr w:rsidR="00EF1292" w:rsidRPr="00EF1292" w14:paraId="7C124B43" w14:textId="77777777" w:rsidTr="008E557E">
        <w:tc>
          <w:tcPr>
            <w:tcW w:w="476" w:type="pct"/>
            <w:tcMar>
              <w:top w:w="0" w:type="dxa"/>
              <w:left w:w="0" w:type="dxa"/>
              <w:bottom w:w="0" w:type="dxa"/>
              <w:right w:w="0" w:type="dxa"/>
            </w:tcMar>
            <w:vAlign w:val="center"/>
          </w:tcPr>
          <w:p w14:paraId="7C9E335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5C24240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0066</w:t>
            </w:r>
          </w:p>
        </w:tc>
        <w:tc>
          <w:tcPr>
            <w:tcW w:w="868" w:type="pct"/>
            <w:vAlign w:val="center"/>
          </w:tcPr>
          <w:p w14:paraId="718662B9"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p>
        </w:tc>
        <w:tc>
          <w:tcPr>
            <w:tcW w:w="3021" w:type="pct"/>
            <w:tcMar>
              <w:top w:w="0" w:type="dxa"/>
              <w:left w:w="0" w:type="dxa"/>
              <w:bottom w:w="0" w:type="dxa"/>
              <w:right w:w="0" w:type="dxa"/>
            </w:tcMar>
            <w:vAlign w:val="center"/>
          </w:tcPr>
          <w:p w14:paraId="4B865907"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89" w:name="dieu_6"/>
            <w:r w:rsidRPr="00EF1292">
              <w:rPr>
                <w:rFonts w:ascii="Times New Roman" w:eastAsia="Times New Roman" w:hAnsi="Times New Roman" w:cs="Times New Roman"/>
                <w:bCs/>
                <w:color w:val="000000"/>
                <w:kern w:val="0"/>
                <w:sz w:val="26"/>
                <w:szCs w:val="26"/>
                <w:shd w:val="clear" w:color="auto" w:fill="FFFFFF"/>
                <w14:ligatures w14:val="none"/>
              </w:rPr>
              <w:t>Tăng cường đáp ứng y tế trong phòng, chống ma tuý</w:t>
            </w:r>
            <w:bookmarkEnd w:id="89"/>
          </w:p>
        </w:tc>
      </w:tr>
      <w:tr w:rsidR="00EF1292" w:rsidRPr="00EF1292" w14:paraId="57BCEF4D" w14:textId="77777777" w:rsidTr="008E557E">
        <w:tc>
          <w:tcPr>
            <w:tcW w:w="476" w:type="pct"/>
            <w:tcMar>
              <w:top w:w="0" w:type="dxa"/>
              <w:left w:w="0" w:type="dxa"/>
              <w:bottom w:w="0" w:type="dxa"/>
              <w:right w:w="0" w:type="dxa"/>
            </w:tcMar>
            <w:vAlign w:val="center"/>
          </w:tcPr>
          <w:p w14:paraId="64DE54D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406A37C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0067</w:t>
            </w:r>
          </w:p>
        </w:tc>
        <w:tc>
          <w:tcPr>
            <w:tcW w:w="868" w:type="pct"/>
            <w:vAlign w:val="center"/>
          </w:tcPr>
          <w:p w14:paraId="45EB1F3E"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p>
        </w:tc>
        <w:tc>
          <w:tcPr>
            <w:tcW w:w="3021" w:type="pct"/>
            <w:tcMar>
              <w:top w:w="0" w:type="dxa"/>
              <w:left w:w="0" w:type="dxa"/>
              <w:bottom w:w="0" w:type="dxa"/>
              <w:right w:w="0" w:type="dxa"/>
            </w:tcMar>
            <w:vAlign w:val="center"/>
          </w:tcPr>
          <w:p w14:paraId="681A65B6"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90" w:name="dieu_7"/>
            <w:r w:rsidRPr="00EF1292">
              <w:rPr>
                <w:rFonts w:ascii="Times New Roman" w:eastAsia="Times New Roman" w:hAnsi="Times New Roman" w:cs="Times New Roman"/>
                <w:bCs/>
                <w:color w:val="000000"/>
                <w:kern w:val="0"/>
                <w:sz w:val="26"/>
                <w:szCs w:val="26"/>
                <w:shd w:val="clear" w:color="auto" w:fill="FFFFFF"/>
                <w14:ligatures w14:val="none"/>
              </w:rPr>
              <w:t>Truyền thông, giáo dục về phòng, chống ma tuý</w:t>
            </w:r>
            <w:bookmarkEnd w:id="90"/>
          </w:p>
        </w:tc>
      </w:tr>
      <w:tr w:rsidR="00EF1292" w:rsidRPr="00EF1292" w14:paraId="05EB2CEF" w14:textId="77777777" w:rsidTr="008E557E">
        <w:tc>
          <w:tcPr>
            <w:tcW w:w="476" w:type="pct"/>
            <w:tcMar>
              <w:top w:w="0" w:type="dxa"/>
              <w:left w:w="0" w:type="dxa"/>
              <w:bottom w:w="0" w:type="dxa"/>
              <w:right w:w="0" w:type="dxa"/>
            </w:tcMar>
            <w:vAlign w:val="center"/>
          </w:tcPr>
          <w:p w14:paraId="063544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448A03F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7DC69A81"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1067</w:t>
            </w:r>
          </w:p>
        </w:tc>
        <w:tc>
          <w:tcPr>
            <w:tcW w:w="3021" w:type="pct"/>
            <w:tcMar>
              <w:top w:w="0" w:type="dxa"/>
              <w:left w:w="0" w:type="dxa"/>
              <w:bottom w:w="0" w:type="dxa"/>
              <w:right w:w="0" w:type="dxa"/>
            </w:tcMar>
            <w:vAlign w:val="center"/>
          </w:tcPr>
          <w:p w14:paraId="47223229"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iCs/>
                <w:color w:val="000000"/>
                <w:kern w:val="0"/>
                <w:sz w:val="26"/>
                <w:szCs w:val="26"/>
                <w:shd w:val="clear" w:color="auto" w:fill="FFFFFF"/>
                <w14:ligatures w14:val="none"/>
              </w:rPr>
              <w:t>Truyền thông về phòng, chống ma túy</w:t>
            </w:r>
          </w:p>
        </w:tc>
      </w:tr>
      <w:tr w:rsidR="00EF1292" w:rsidRPr="00EF1292" w14:paraId="4C215DD0" w14:textId="77777777" w:rsidTr="008E557E">
        <w:tc>
          <w:tcPr>
            <w:tcW w:w="476" w:type="pct"/>
            <w:tcMar>
              <w:top w:w="0" w:type="dxa"/>
              <w:left w:w="0" w:type="dxa"/>
              <w:bottom w:w="0" w:type="dxa"/>
              <w:right w:w="0" w:type="dxa"/>
            </w:tcMar>
            <w:vAlign w:val="center"/>
          </w:tcPr>
          <w:p w14:paraId="2A277E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48357E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473D72A0"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2067</w:t>
            </w:r>
          </w:p>
        </w:tc>
        <w:tc>
          <w:tcPr>
            <w:tcW w:w="3021" w:type="pct"/>
            <w:tcMar>
              <w:top w:w="0" w:type="dxa"/>
              <w:left w:w="0" w:type="dxa"/>
              <w:bottom w:w="0" w:type="dxa"/>
              <w:right w:w="0" w:type="dxa"/>
            </w:tcMar>
            <w:vAlign w:val="center"/>
          </w:tcPr>
          <w:p w14:paraId="1B6350D9"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iCs/>
                <w:color w:val="000000"/>
                <w:kern w:val="0"/>
                <w:sz w:val="26"/>
                <w:szCs w:val="26"/>
                <w:shd w:val="clear" w:color="auto" w:fill="FFFFFF"/>
                <w14:ligatures w14:val="none"/>
              </w:rPr>
              <w:t>Nâng cao hiệu quả truyền thông, giáo dục phòng, chống ma túy ở cơ sở</w:t>
            </w:r>
          </w:p>
        </w:tc>
      </w:tr>
      <w:tr w:rsidR="00EF1292" w:rsidRPr="00EF1292" w14:paraId="289CEC4B" w14:textId="77777777" w:rsidTr="008E557E">
        <w:tc>
          <w:tcPr>
            <w:tcW w:w="476" w:type="pct"/>
            <w:tcMar>
              <w:top w:w="0" w:type="dxa"/>
              <w:left w:w="0" w:type="dxa"/>
              <w:bottom w:w="0" w:type="dxa"/>
              <w:right w:w="0" w:type="dxa"/>
            </w:tcMar>
            <w:vAlign w:val="center"/>
          </w:tcPr>
          <w:p w14:paraId="3718CB4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4D3A5C8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52FC4756"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3067</w:t>
            </w:r>
          </w:p>
        </w:tc>
        <w:tc>
          <w:tcPr>
            <w:tcW w:w="3021" w:type="pct"/>
            <w:tcMar>
              <w:top w:w="0" w:type="dxa"/>
              <w:left w:w="0" w:type="dxa"/>
              <w:bottom w:w="0" w:type="dxa"/>
              <w:right w:w="0" w:type="dxa"/>
            </w:tcMar>
            <w:vAlign w:val="center"/>
          </w:tcPr>
          <w:p w14:paraId="33499319"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iCs/>
                <w:color w:val="000000"/>
                <w:kern w:val="0"/>
                <w:sz w:val="26"/>
                <w:szCs w:val="26"/>
                <w:shd w:val="clear" w:color="auto" w:fill="FFFFFF"/>
                <w14:ligatures w14:val="none"/>
              </w:rPr>
              <w:t>Tăng cường công tác tuyên truyền giáo dục pháp luật về phòng, chống ma túy cho học sinh, sinh viên</w:t>
            </w:r>
          </w:p>
        </w:tc>
      </w:tr>
      <w:tr w:rsidR="00EF1292" w:rsidRPr="00EF1292" w14:paraId="0865B901" w14:textId="77777777" w:rsidTr="008E557E">
        <w:tc>
          <w:tcPr>
            <w:tcW w:w="476" w:type="pct"/>
            <w:tcMar>
              <w:top w:w="0" w:type="dxa"/>
              <w:left w:w="0" w:type="dxa"/>
              <w:bottom w:w="0" w:type="dxa"/>
              <w:right w:w="0" w:type="dxa"/>
            </w:tcMar>
            <w:vAlign w:val="center"/>
          </w:tcPr>
          <w:p w14:paraId="2721B4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530E59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868" w:type="pct"/>
            <w:vAlign w:val="center"/>
          </w:tcPr>
          <w:p w14:paraId="6898861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4067</w:t>
            </w:r>
          </w:p>
        </w:tc>
        <w:tc>
          <w:tcPr>
            <w:tcW w:w="3021" w:type="pct"/>
            <w:tcMar>
              <w:top w:w="0" w:type="dxa"/>
              <w:left w:w="0" w:type="dxa"/>
              <w:bottom w:w="0" w:type="dxa"/>
              <w:right w:w="0" w:type="dxa"/>
            </w:tcMar>
            <w:vAlign w:val="center"/>
          </w:tcPr>
          <w:p w14:paraId="3E5CC7B1" w14:textId="77777777" w:rsidR="00EF1292" w:rsidRPr="00EF1292" w:rsidRDefault="00EF1292" w:rsidP="00EF1292">
            <w:pPr>
              <w:spacing w:after="0" w:line="240" w:lineRule="auto"/>
              <w:ind w:left="36"/>
              <w:jc w:val="both"/>
              <w:rPr>
                <w:rFonts w:ascii="Times New Roman" w:eastAsia="Times New Roman" w:hAnsi="Times New Roman" w:cs="Times New Roman"/>
                <w:bCs/>
                <w:color w:val="000000"/>
                <w:kern w:val="0"/>
                <w:sz w:val="26"/>
                <w:szCs w:val="26"/>
                <w:shd w:val="clear" w:color="auto" w:fill="FFFFFF"/>
                <w14:ligatures w14:val="none"/>
              </w:rPr>
            </w:pPr>
            <w:r w:rsidRPr="00EF1292">
              <w:rPr>
                <w:rFonts w:ascii="Times New Roman" w:eastAsia="Times New Roman" w:hAnsi="Times New Roman" w:cs="Times New Roman"/>
                <w:bCs/>
                <w:iCs/>
                <w:color w:val="000000"/>
                <w:kern w:val="0"/>
                <w:sz w:val="26"/>
                <w:szCs w:val="26"/>
                <w:shd w:val="clear" w:color="auto" w:fill="FFFFFF"/>
                <w14:ligatures w14:val="none"/>
              </w:rPr>
              <w:t>Nâng cao hiệu quả công tác tuyên truyền phòng, chống ma túy cho công nhân lao động các khu công nghiệp</w:t>
            </w:r>
          </w:p>
        </w:tc>
      </w:tr>
      <w:tr w:rsidR="00EF1292" w:rsidRPr="00EF1292" w14:paraId="15882F07" w14:textId="77777777" w:rsidTr="008E557E">
        <w:tc>
          <w:tcPr>
            <w:tcW w:w="476" w:type="pct"/>
            <w:tcMar>
              <w:top w:w="0" w:type="dxa"/>
              <w:left w:w="0" w:type="dxa"/>
              <w:bottom w:w="0" w:type="dxa"/>
              <w:right w:w="0" w:type="dxa"/>
            </w:tcMar>
            <w:vAlign w:val="center"/>
          </w:tcPr>
          <w:p w14:paraId="41771DD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11C005E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0068</w:t>
            </w:r>
          </w:p>
        </w:tc>
        <w:tc>
          <w:tcPr>
            <w:tcW w:w="868" w:type="pct"/>
            <w:vAlign w:val="center"/>
          </w:tcPr>
          <w:p w14:paraId="0EAFA8D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14:ligatures w14:val="none"/>
              </w:rPr>
            </w:pPr>
          </w:p>
        </w:tc>
        <w:tc>
          <w:tcPr>
            <w:tcW w:w="3021" w:type="pct"/>
            <w:tcMar>
              <w:top w:w="0" w:type="dxa"/>
              <w:left w:w="0" w:type="dxa"/>
              <w:bottom w:w="0" w:type="dxa"/>
              <w:right w:w="0" w:type="dxa"/>
            </w:tcMar>
            <w:vAlign w:val="center"/>
          </w:tcPr>
          <w:p w14:paraId="03EC265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bookmarkStart w:id="91" w:name="dieu_8"/>
            <w:r w:rsidRPr="00EF1292">
              <w:rPr>
                <w:rFonts w:ascii="Times New Roman" w:eastAsia="Times New Roman" w:hAnsi="Times New Roman" w:cs="Times New Roman"/>
                <w:bCs/>
                <w:color w:val="000000"/>
                <w:kern w:val="0"/>
                <w:sz w:val="26"/>
                <w:szCs w:val="26"/>
                <w:shd w:val="clear" w:color="auto" w:fill="FFFFFF"/>
                <w14:ligatures w14:val="none"/>
              </w:rPr>
              <w:t>Nâng cao khả năng tiếp cận, thụ hưởng về dịch vụ trợ giúp pháp lý chất lượng và giáo dục pháp luật trong phòng, chống ma tuý</w:t>
            </w:r>
            <w:bookmarkEnd w:id="91"/>
          </w:p>
        </w:tc>
      </w:tr>
      <w:tr w:rsidR="00EF1292" w:rsidRPr="00EF1292" w14:paraId="7D44FACF" w14:textId="77777777" w:rsidTr="008E557E">
        <w:tc>
          <w:tcPr>
            <w:tcW w:w="476" w:type="pct"/>
            <w:tcMar>
              <w:top w:w="0" w:type="dxa"/>
              <w:left w:w="0" w:type="dxa"/>
              <w:bottom w:w="0" w:type="dxa"/>
              <w:right w:w="0" w:type="dxa"/>
            </w:tcMar>
            <w:vAlign w:val="center"/>
          </w:tcPr>
          <w:p w14:paraId="2480DB5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p>
        </w:tc>
        <w:tc>
          <w:tcPr>
            <w:tcW w:w="635" w:type="pct"/>
            <w:tcMar>
              <w:top w:w="0" w:type="dxa"/>
              <w:left w:w="0" w:type="dxa"/>
              <w:bottom w:w="0" w:type="dxa"/>
              <w:right w:w="0" w:type="dxa"/>
            </w:tcMar>
            <w:vAlign w:val="center"/>
          </w:tcPr>
          <w:p w14:paraId="7E6B4A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14:ligatures w14:val="none"/>
              </w:rPr>
              <w:t>0069</w:t>
            </w:r>
          </w:p>
        </w:tc>
        <w:tc>
          <w:tcPr>
            <w:tcW w:w="868" w:type="pct"/>
            <w:vAlign w:val="center"/>
          </w:tcPr>
          <w:p w14:paraId="7507D6A9"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8C30934"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Quản lý, giám sát, đánh giá Chương trình</w:t>
            </w:r>
          </w:p>
        </w:tc>
      </w:tr>
      <w:tr w:rsidR="00EF1292" w:rsidRPr="00EF1292" w14:paraId="4B93E246" w14:textId="77777777" w:rsidTr="008E557E">
        <w:tc>
          <w:tcPr>
            <w:tcW w:w="476" w:type="pct"/>
            <w:tcMar>
              <w:top w:w="0" w:type="dxa"/>
              <w:left w:w="0" w:type="dxa"/>
              <w:bottom w:w="0" w:type="dxa"/>
              <w:right w:w="0" w:type="dxa"/>
            </w:tcMar>
            <w:vAlign w:val="center"/>
          </w:tcPr>
          <w:p w14:paraId="5A56DF1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b/>
                <w:kern w:val="0"/>
                <w:sz w:val="26"/>
                <w:szCs w:val="26"/>
                <w14:ligatures w14:val="none"/>
              </w:rPr>
              <w:t>0100</w:t>
            </w:r>
            <w:r w:rsidRPr="00EF1292">
              <w:rPr>
                <w:rFonts w:ascii="Times New Roman" w:eastAsia="Times New Roman" w:hAnsi="Times New Roman" w:cs="Times New Roman"/>
                <w:b/>
                <w:kern w:val="0"/>
                <w:sz w:val="26"/>
                <w:szCs w:val="26"/>
                <w:vertAlign w:val="superscript"/>
                <w14:ligatures w14:val="none"/>
              </w:rPr>
              <w:footnoteReference w:id="79"/>
            </w:r>
          </w:p>
        </w:tc>
        <w:tc>
          <w:tcPr>
            <w:tcW w:w="635" w:type="pct"/>
            <w:tcMar>
              <w:top w:w="0" w:type="dxa"/>
              <w:left w:w="0" w:type="dxa"/>
              <w:bottom w:w="0" w:type="dxa"/>
              <w:right w:w="0" w:type="dxa"/>
            </w:tcMar>
            <w:vAlign w:val="center"/>
          </w:tcPr>
          <w:p w14:paraId="51BA6EE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83E123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04E014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kern w:val="0"/>
                <w:sz w:val="26"/>
                <w:szCs w:val="26"/>
                <w14:ligatures w14:val="none"/>
              </w:rPr>
              <w:t>Chương trình mục tiêu quốc gia xây dựng nông thôn mới, giảm nghèo bền vững và phát triển kinh tế - xã hội vùng đồng bào dân tộc thiểu số và miền núi giai đoạn 2026-2035, giai đoạn I: Từ năm 2026 đến năm 2030</w:t>
            </w:r>
          </w:p>
        </w:tc>
      </w:tr>
      <w:tr w:rsidR="00EF1292" w:rsidRPr="00EF1292" w14:paraId="77E32471" w14:textId="77777777" w:rsidTr="008E557E">
        <w:tc>
          <w:tcPr>
            <w:tcW w:w="476" w:type="pct"/>
            <w:tcMar>
              <w:top w:w="0" w:type="dxa"/>
              <w:left w:w="0" w:type="dxa"/>
              <w:bottom w:w="0" w:type="dxa"/>
              <w:right w:w="0" w:type="dxa"/>
            </w:tcMar>
            <w:vAlign w:val="center"/>
          </w:tcPr>
          <w:p w14:paraId="035C7D5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E410F4E"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0101</w:t>
            </w:r>
          </w:p>
        </w:tc>
        <w:tc>
          <w:tcPr>
            <w:tcW w:w="868" w:type="pct"/>
            <w:vAlign w:val="center"/>
          </w:tcPr>
          <w:p w14:paraId="70F4EC9D"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7F263599" w14:textId="77777777" w:rsidR="00EF1292" w:rsidRPr="00EF1292" w:rsidRDefault="00EF1292" w:rsidP="00EE1C80">
            <w:pPr>
              <w:spacing w:before="40" w:after="2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Hợp phần thứ nhất: Các nội dung chung thực hiện trên địa bàn cả nước</w:t>
            </w:r>
          </w:p>
        </w:tc>
      </w:tr>
      <w:tr w:rsidR="00EF1292" w:rsidRPr="00EF1292" w14:paraId="0974F793" w14:textId="77777777" w:rsidTr="008E557E">
        <w:tc>
          <w:tcPr>
            <w:tcW w:w="476" w:type="pct"/>
            <w:tcMar>
              <w:top w:w="0" w:type="dxa"/>
              <w:left w:w="0" w:type="dxa"/>
              <w:bottom w:w="0" w:type="dxa"/>
              <w:right w:w="0" w:type="dxa"/>
            </w:tcMar>
            <w:vAlign w:val="center"/>
          </w:tcPr>
          <w:p w14:paraId="5FF9F89D"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3C378BA"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0102</w:t>
            </w:r>
          </w:p>
        </w:tc>
        <w:tc>
          <w:tcPr>
            <w:tcW w:w="868" w:type="pct"/>
            <w:vAlign w:val="center"/>
          </w:tcPr>
          <w:p w14:paraId="4CFB3B4E"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5D1F00F7" w14:textId="77777777" w:rsidR="00EF1292" w:rsidRPr="00EF1292" w:rsidRDefault="00EF1292" w:rsidP="00EE1C80">
            <w:pPr>
              <w:spacing w:before="40" w:after="2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pt-BR"/>
                <w14:ligatures w14:val="none"/>
              </w:rPr>
              <w:t>Hoàn thiện quy hoạch theo quy định bảo đảm đồng bộ, phù hợp, phát huy lợi thế vùng, miền và phát triển bền vững</w:t>
            </w:r>
          </w:p>
        </w:tc>
      </w:tr>
      <w:tr w:rsidR="00EF1292" w:rsidRPr="00EF1292" w14:paraId="3F1CFDB4" w14:textId="77777777" w:rsidTr="008E557E">
        <w:tc>
          <w:tcPr>
            <w:tcW w:w="476" w:type="pct"/>
            <w:tcMar>
              <w:top w:w="0" w:type="dxa"/>
              <w:left w:w="0" w:type="dxa"/>
              <w:bottom w:w="0" w:type="dxa"/>
              <w:right w:w="0" w:type="dxa"/>
            </w:tcMar>
            <w:vAlign w:val="center"/>
          </w:tcPr>
          <w:p w14:paraId="674A6ED5"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D8AD691"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25655D0"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1102</w:t>
            </w:r>
          </w:p>
        </w:tc>
        <w:tc>
          <w:tcPr>
            <w:tcW w:w="3021" w:type="pct"/>
            <w:tcMar>
              <w:top w:w="0" w:type="dxa"/>
              <w:left w:w="0" w:type="dxa"/>
              <w:bottom w:w="0" w:type="dxa"/>
              <w:right w:w="0" w:type="dxa"/>
            </w:tcMar>
            <w:vAlign w:val="center"/>
          </w:tcPr>
          <w:p w14:paraId="0526DDF0" w14:textId="77777777" w:rsidR="00EF1292" w:rsidRPr="00EF1292" w:rsidRDefault="00EF1292" w:rsidP="00EE1C80">
            <w:pPr>
              <w:spacing w:before="40" w:after="2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Rà soát, lập, phê duyệt quy hoạch chung xã theo pháp luật về quy hoạch đô thị và nông thôn phù hợp với tình hình kinh tế - xã hội của xã; quy hoạch cấp tỉnh theo quy định. Ban hành quy chế quản lý kiến trúc điểm dân cư nông thôn theo pháp luật về kiến trúc</w:t>
            </w:r>
          </w:p>
        </w:tc>
      </w:tr>
      <w:tr w:rsidR="00EF1292" w:rsidRPr="00EF1292" w14:paraId="3B2D66DA" w14:textId="77777777" w:rsidTr="008E557E">
        <w:tc>
          <w:tcPr>
            <w:tcW w:w="476" w:type="pct"/>
            <w:tcMar>
              <w:top w:w="0" w:type="dxa"/>
              <w:left w:w="0" w:type="dxa"/>
              <w:bottom w:w="0" w:type="dxa"/>
              <w:right w:w="0" w:type="dxa"/>
            </w:tcMar>
            <w:vAlign w:val="center"/>
          </w:tcPr>
          <w:p w14:paraId="563DC119"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A25CCB4"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72AC918"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2102</w:t>
            </w:r>
          </w:p>
        </w:tc>
        <w:tc>
          <w:tcPr>
            <w:tcW w:w="3021" w:type="pct"/>
            <w:tcMar>
              <w:top w:w="0" w:type="dxa"/>
              <w:left w:w="0" w:type="dxa"/>
              <w:bottom w:w="0" w:type="dxa"/>
              <w:right w:w="0" w:type="dxa"/>
            </w:tcMar>
            <w:vAlign w:val="center"/>
          </w:tcPr>
          <w:p w14:paraId="7F715DEE" w14:textId="77777777" w:rsidR="00EF1292" w:rsidRPr="00EF1292" w:rsidRDefault="00EF1292" w:rsidP="00EE1C80">
            <w:pPr>
              <w:spacing w:before="40" w:after="2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Thực hiện xây dựng, quản lý quy hoạch xây dựng NTM trên nền tảng công nghệ ứng dụng hệ thống thông tin địa lý (GIS hóa) để cập nhật vào Hệ thống cơ sở dữ liệu quốc gia về quy hoạch và được cung cấp, chia sẻ cho các tổ chức, cá nhân theo quy định</w:t>
            </w:r>
          </w:p>
        </w:tc>
      </w:tr>
      <w:tr w:rsidR="00EF1292" w:rsidRPr="00EF1292" w14:paraId="729E3062" w14:textId="77777777" w:rsidTr="008E557E">
        <w:tc>
          <w:tcPr>
            <w:tcW w:w="476" w:type="pct"/>
            <w:tcMar>
              <w:top w:w="0" w:type="dxa"/>
              <w:left w:w="0" w:type="dxa"/>
              <w:bottom w:w="0" w:type="dxa"/>
              <w:right w:w="0" w:type="dxa"/>
            </w:tcMar>
            <w:vAlign w:val="center"/>
          </w:tcPr>
          <w:p w14:paraId="57CF888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FB6240C"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0103</w:t>
            </w:r>
          </w:p>
        </w:tc>
        <w:tc>
          <w:tcPr>
            <w:tcW w:w="868" w:type="pct"/>
            <w:vAlign w:val="center"/>
          </w:tcPr>
          <w:p w14:paraId="1991BB40"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6C94664" w14:textId="77777777" w:rsidR="00EF1292" w:rsidRPr="00EF1292" w:rsidRDefault="00EF1292" w:rsidP="00EE1C80">
            <w:pPr>
              <w:spacing w:before="40" w:after="2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hạ tầng kinh tế - xã hội nông thôn toàn diện, đồng bộ, hiện đại, kết nối hiệu quả với đô thị và thích ứng với biến đổi khí hậu</w:t>
            </w:r>
          </w:p>
        </w:tc>
      </w:tr>
      <w:tr w:rsidR="00EF1292" w:rsidRPr="00EF1292" w14:paraId="514E45EB" w14:textId="77777777" w:rsidTr="008E557E">
        <w:tc>
          <w:tcPr>
            <w:tcW w:w="476" w:type="pct"/>
            <w:tcMar>
              <w:top w:w="0" w:type="dxa"/>
              <w:left w:w="0" w:type="dxa"/>
              <w:bottom w:w="0" w:type="dxa"/>
              <w:right w:w="0" w:type="dxa"/>
            </w:tcMar>
            <w:vAlign w:val="center"/>
          </w:tcPr>
          <w:p w14:paraId="39B31970"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6E39EA7"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54A32A8" w14:textId="77777777" w:rsidR="00EF1292" w:rsidRPr="00EF1292" w:rsidRDefault="00EF1292" w:rsidP="00EE1C80">
            <w:pPr>
              <w:spacing w:before="40" w:after="2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1103</w:t>
            </w:r>
          </w:p>
        </w:tc>
        <w:tc>
          <w:tcPr>
            <w:tcW w:w="3021" w:type="pct"/>
            <w:tcMar>
              <w:top w:w="0" w:type="dxa"/>
              <w:left w:w="0" w:type="dxa"/>
              <w:bottom w:w="0" w:type="dxa"/>
              <w:right w:w="0" w:type="dxa"/>
            </w:tcMar>
            <w:vAlign w:val="center"/>
          </w:tcPr>
          <w:p w14:paraId="0A85FD2C" w14:textId="77777777" w:rsidR="00EF1292" w:rsidRPr="00EF1292" w:rsidRDefault="00EF1292" w:rsidP="00EE1C80">
            <w:pPr>
              <w:spacing w:before="40" w:after="2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Tiếp tục hoàn thiện và nâng cao chất lượng hệ thống hạ tầng giao thông (bao gồm cả cầu dân sinh, công trình giao thông) phục vụ dân sinh, sản xuất và kinh doanh trên địa bàn xã, thôn; hạ tầng giao thông kết nối liên xã, liên thôn theo hướng đồng bộ, hiện đại, thích ứng với biến đổi khí hậu, phù hợp với đặc thù vùng, miền và bảo đảm kết nối hiệu quả. Trong đó, tập trung, ưu tiên hỗ trợ đầu tư cho các xã, thôn đặc biệt khó khăn, vùng đồng bào DTTS&amp;MN, an toàn khu, biên giới và hải đảo</w:t>
            </w:r>
          </w:p>
        </w:tc>
      </w:tr>
      <w:tr w:rsidR="00EF1292" w:rsidRPr="00EF1292" w14:paraId="14901373" w14:textId="77777777" w:rsidTr="008E557E">
        <w:tc>
          <w:tcPr>
            <w:tcW w:w="476" w:type="pct"/>
            <w:tcMar>
              <w:top w:w="0" w:type="dxa"/>
              <w:left w:w="0" w:type="dxa"/>
              <w:bottom w:w="0" w:type="dxa"/>
              <w:right w:w="0" w:type="dxa"/>
            </w:tcMar>
            <w:vAlign w:val="center"/>
          </w:tcPr>
          <w:p w14:paraId="42DD266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9173C0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B67712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2103</w:t>
            </w:r>
          </w:p>
        </w:tc>
        <w:tc>
          <w:tcPr>
            <w:tcW w:w="3021" w:type="pct"/>
            <w:tcMar>
              <w:top w:w="0" w:type="dxa"/>
              <w:left w:w="0" w:type="dxa"/>
              <w:bottom w:w="0" w:type="dxa"/>
              <w:right w:w="0" w:type="dxa"/>
            </w:tcMar>
            <w:vAlign w:val="center"/>
          </w:tcPr>
          <w:p w14:paraId="5A6CA202"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spacing w:val="2"/>
                <w:kern w:val="0"/>
                <w:sz w:val="26"/>
                <w:szCs w:val="26"/>
                <w:lang w:val="sv-SE"/>
                <w14:ligatures w14:val="none"/>
              </w:rPr>
              <w:t xml:space="preserve">Tiếp tục hoàn thiện và nâng cao chất lượng công trình thủy lợi theo hướng đồng bộ, hiện đại, khép kín, linh hoạt, phù hợp với đặc thù từng vùng, miền, thích ứng với biến đổi khí hậu; nâng cao hiệu quả quản lý, khai thác công trình thủy lợi. </w:t>
            </w:r>
            <w:r w:rsidRPr="00EF1292">
              <w:rPr>
                <w:rFonts w:ascii="Times New Roman" w:eastAsia="Times New Roman" w:hAnsi="Times New Roman" w:cs="Times New Roman"/>
                <w:spacing w:val="2"/>
                <w:kern w:val="0"/>
                <w:sz w:val="26"/>
                <w:szCs w:val="26"/>
                <w:lang w:val="sv-SE"/>
                <w14:ligatures w14:val="none"/>
              </w:rPr>
              <w:lastRenderedPageBreak/>
              <w:t>Trong đó, tập trung, ưu tiên đầu tư công trình thủy lợi cho các xã, thôn đặc biệt khó khăn, vùng đồng bào DTTS&amp;MN, an toàn khu, biên giới và hải đảo, vùng khan hiếm nước, vùng bị ảnh hưởng lớn của biến đổi khí hậu</w:t>
            </w:r>
          </w:p>
        </w:tc>
      </w:tr>
      <w:tr w:rsidR="00EF1292" w:rsidRPr="00EF1292" w14:paraId="0D953D8F" w14:textId="77777777" w:rsidTr="008E557E">
        <w:tc>
          <w:tcPr>
            <w:tcW w:w="476" w:type="pct"/>
            <w:tcMar>
              <w:top w:w="0" w:type="dxa"/>
              <w:left w:w="0" w:type="dxa"/>
              <w:bottom w:w="0" w:type="dxa"/>
              <w:right w:w="0" w:type="dxa"/>
            </w:tcMar>
            <w:vAlign w:val="center"/>
          </w:tcPr>
          <w:p w14:paraId="7646EBC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9CF482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010799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3103</w:t>
            </w:r>
          </w:p>
        </w:tc>
        <w:tc>
          <w:tcPr>
            <w:tcW w:w="3021" w:type="pct"/>
            <w:tcMar>
              <w:top w:w="0" w:type="dxa"/>
              <w:left w:w="0" w:type="dxa"/>
              <w:bottom w:w="0" w:type="dxa"/>
              <w:right w:w="0" w:type="dxa"/>
            </w:tcMar>
            <w:vAlign w:val="center"/>
          </w:tcPr>
          <w:p w14:paraId="5315FCEF"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Tăng cường năng lực phòng, chống thiên tai cấp xã nhằm chủ động phòng ngừa, ứng phó kịp thời, khắc phục hậu quả thiên tai có hiệu quả thông qua xây dựng hệ thống cảnh báo sớm, trang bị thiết bị thiết yếu, tổ chức lực lượng xung kích phòng, chống thiên tai và tuyên truyền, phổ biến, tập huấn, hướng dẫn nâng cao nhận thức cộng đồng về phòng, chống thiên tai, thích ứng với biến đổi khí hậu, nhất là tại các xã, thôn đặc biệt khó khăn, vùng đồng bào DTTS&amp;MN, an toàn khu, biên giới và hải đảo, vùng có nguy cơ rủi ro cao và dễ bị tổn thương do biến đổi khí hậu</w:t>
            </w:r>
          </w:p>
        </w:tc>
      </w:tr>
      <w:tr w:rsidR="00EF1292" w:rsidRPr="00EF1292" w14:paraId="5AF073C7" w14:textId="77777777" w:rsidTr="008E557E">
        <w:tc>
          <w:tcPr>
            <w:tcW w:w="476" w:type="pct"/>
            <w:tcMar>
              <w:top w:w="0" w:type="dxa"/>
              <w:left w:w="0" w:type="dxa"/>
              <w:bottom w:w="0" w:type="dxa"/>
              <w:right w:w="0" w:type="dxa"/>
            </w:tcMar>
            <w:vAlign w:val="center"/>
          </w:tcPr>
          <w:p w14:paraId="31675D8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657C084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256EF9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4103</w:t>
            </w:r>
          </w:p>
        </w:tc>
        <w:tc>
          <w:tcPr>
            <w:tcW w:w="3021" w:type="pct"/>
            <w:tcMar>
              <w:top w:w="0" w:type="dxa"/>
              <w:left w:w="0" w:type="dxa"/>
              <w:bottom w:w="0" w:type="dxa"/>
              <w:right w:w="0" w:type="dxa"/>
            </w:tcMar>
            <w:vAlign w:val="center"/>
          </w:tcPr>
          <w:p w14:paraId="3C31BB6F"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Đầu tư, cải tạo và nâng cấp hệ thống lưới điện nông thôn phục vụ dân sinh và sản xuất theo hướng an toàn, tin cậy, ổn định và đảm bảo mỹ quan. Trong đó, tập trung, ưu tiên hỗ trợ đầu tư, nâng cấp cho các xã, thôn đặc biệt khó khăn, vùng đồng bào DTTS&amp;MN, an toàn khu, biên giới và hải đảo. Khuyến khích phát triển nguồn năng lượng tái tạo (điện mặt trời, điện gió…) phù hợp điều kiện vùng, miền, hướng tới hạ tầng điện thông minh và phát triển bền vững</w:t>
            </w:r>
          </w:p>
        </w:tc>
      </w:tr>
      <w:tr w:rsidR="00EF1292" w:rsidRPr="00EF1292" w14:paraId="231E1121" w14:textId="77777777" w:rsidTr="008E557E">
        <w:tc>
          <w:tcPr>
            <w:tcW w:w="476" w:type="pct"/>
            <w:tcMar>
              <w:top w:w="0" w:type="dxa"/>
              <w:left w:w="0" w:type="dxa"/>
              <w:bottom w:w="0" w:type="dxa"/>
              <w:right w:w="0" w:type="dxa"/>
            </w:tcMar>
            <w:vAlign w:val="center"/>
          </w:tcPr>
          <w:p w14:paraId="55968D0E"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BAE444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77E2AB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5103</w:t>
            </w:r>
          </w:p>
        </w:tc>
        <w:tc>
          <w:tcPr>
            <w:tcW w:w="3021" w:type="pct"/>
            <w:tcMar>
              <w:top w:w="0" w:type="dxa"/>
              <w:left w:w="0" w:type="dxa"/>
              <w:bottom w:w="0" w:type="dxa"/>
              <w:right w:w="0" w:type="dxa"/>
            </w:tcMar>
            <w:vAlign w:val="center"/>
          </w:tcPr>
          <w:p w14:paraId="7E3A716B" w14:textId="77777777" w:rsidR="00EF1292" w:rsidRPr="00663F00"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663F00">
              <w:rPr>
                <w:rFonts w:ascii="Times New Roman" w:eastAsia="Times New Roman" w:hAnsi="Times New Roman" w:cs="Times New Roman"/>
                <w:spacing w:val="2"/>
                <w:kern w:val="0"/>
                <w:sz w:val="26"/>
                <w:szCs w:val="26"/>
                <w:lang w:val="sv-SE"/>
                <w14:ligatures w14:val="none"/>
              </w:rPr>
              <w:t>Tiếp tục đầu tư xây dựng, nâng cấp cơ sở vật chất, mua sắm trang thiết bị dạy học, thư viện cho các cơ sở giáo dục mầm non, cơ sở giáo dục phổ thông trên địa bàn nông thôn theo hướng hiện đại, chuẩn hóa và số hóa, đáp ứng yêu cầu học tập cơ bản. Tập trung, ưu tiên hỗ trợ đầu tư trên địa bàn các xã, thôn đặc biệt khó khăn, an toàn khu, biên giới và hải đảo</w:t>
            </w:r>
          </w:p>
        </w:tc>
      </w:tr>
      <w:tr w:rsidR="00EF1292" w:rsidRPr="00EF1292" w14:paraId="2899F024" w14:textId="77777777" w:rsidTr="008E557E">
        <w:tc>
          <w:tcPr>
            <w:tcW w:w="476" w:type="pct"/>
            <w:tcMar>
              <w:top w:w="0" w:type="dxa"/>
              <w:left w:w="0" w:type="dxa"/>
              <w:bottom w:w="0" w:type="dxa"/>
              <w:right w:w="0" w:type="dxa"/>
            </w:tcMar>
            <w:vAlign w:val="center"/>
          </w:tcPr>
          <w:p w14:paraId="5383F12F"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7C87BE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1453E7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6103</w:t>
            </w:r>
          </w:p>
        </w:tc>
        <w:tc>
          <w:tcPr>
            <w:tcW w:w="3021" w:type="pct"/>
            <w:tcMar>
              <w:top w:w="0" w:type="dxa"/>
              <w:left w:w="0" w:type="dxa"/>
              <w:bottom w:w="0" w:type="dxa"/>
              <w:right w:w="0" w:type="dxa"/>
            </w:tcMar>
            <w:vAlign w:val="center"/>
          </w:tcPr>
          <w:p w14:paraId="487AC30F"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Từng</w:t>
            </w:r>
            <w:r w:rsidRPr="00EF1292">
              <w:rPr>
                <w:rFonts w:ascii="Times New Roman" w:eastAsia="Times New Roman" w:hAnsi="Times New Roman" w:cs="Times New Roman"/>
                <w:kern w:val="0"/>
                <w:sz w:val="26"/>
                <w:szCs w:val="26"/>
                <w:lang w:val="vi-VN"/>
                <w14:ligatures w14:val="none"/>
              </w:rPr>
              <w:t xml:space="preserve"> bước hoàn thiện </w:t>
            </w:r>
            <w:r w:rsidRPr="00EF1292">
              <w:rPr>
                <w:rFonts w:ascii="Times New Roman" w:eastAsia="Times New Roman" w:hAnsi="Times New Roman" w:cs="Times New Roman"/>
                <w:kern w:val="0"/>
                <w:sz w:val="26"/>
                <w:szCs w:val="26"/>
                <w:lang w:val="sv-SE"/>
                <w14:ligatures w14:val="none"/>
              </w:rPr>
              <w:t>hệ thống cơ sở hạ tầng thương mại nông thôn; phát triển các mô hình chợ đáp ứng các tiêu chí đảm bảo an toàn thực phẩm cấp xã; thúc đẩy hoạt động thương mại điện tử; khuyến khích phát triển hệ thống dịch vụ logistics gắn với vùng sản xuất hàng hóa. Tập trung, ưu tiên hỗ trợ đầu tư xây dựng, cải tạo nâng cấp mạng lưới chợ vùng đồng bào DTTS&amp;MN, an toàn khu, biên giới và hải đảo</w:t>
            </w:r>
          </w:p>
        </w:tc>
      </w:tr>
      <w:tr w:rsidR="00EF1292" w:rsidRPr="00EF1292" w14:paraId="0BD53BB4" w14:textId="77777777" w:rsidTr="008E557E">
        <w:tc>
          <w:tcPr>
            <w:tcW w:w="476" w:type="pct"/>
            <w:tcMar>
              <w:top w:w="0" w:type="dxa"/>
              <w:left w:w="0" w:type="dxa"/>
              <w:bottom w:w="0" w:type="dxa"/>
              <w:right w:w="0" w:type="dxa"/>
            </w:tcMar>
            <w:vAlign w:val="center"/>
          </w:tcPr>
          <w:p w14:paraId="349E58D0"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9C2053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34E1CA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7103</w:t>
            </w:r>
          </w:p>
        </w:tc>
        <w:tc>
          <w:tcPr>
            <w:tcW w:w="3021" w:type="pct"/>
            <w:tcMar>
              <w:top w:w="0" w:type="dxa"/>
              <w:left w:w="0" w:type="dxa"/>
              <w:bottom w:w="0" w:type="dxa"/>
              <w:right w:w="0" w:type="dxa"/>
            </w:tcMar>
            <w:vAlign w:val="center"/>
          </w:tcPr>
          <w:p w14:paraId="46AD926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cơ sở hạ tầng vùng nguyên liệu tập trung; hạ tầng kỹ thuật, kho bãi, kho lạnh, trung tâm sơ chế, sấy, chế biến, trung tâm cung ứng - thu mua nông sản tại vùng sản xuất hàng hóa tập trung từng bước hiện đại; đầu tư, nâng cấp hạ tầng làng nghề phù hợp với quy mô sản xuất của địa phương. Tập trung, ưu tiên đầu tư vùng đồng bào DTTS&amp;MN</w:t>
            </w:r>
          </w:p>
        </w:tc>
      </w:tr>
      <w:tr w:rsidR="00EF1292" w:rsidRPr="00EF1292" w14:paraId="6666652C" w14:textId="77777777" w:rsidTr="008E557E">
        <w:tc>
          <w:tcPr>
            <w:tcW w:w="476" w:type="pct"/>
            <w:tcMar>
              <w:top w:w="0" w:type="dxa"/>
              <w:left w:w="0" w:type="dxa"/>
              <w:bottom w:w="0" w:type="dxa"/>
              <w:right w:w="0" w:type="dxa"/>
            </w:tcMar>
            <w:vAlign w:val="center"/>
          </w:tcPr>
          <w:p w14:paraId="0E601F2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8985FA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899875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8103</w:t>
            </w:r>
          </w:p>
        </w:tc>
        <w:tc>
          <w:tcPr>
            <w:tcW w:w="3021" w:type="pct"/>
            <w:tcMar>
              <w:top w:w="0" w:type="dxa"/>
              <w:left w:w="0" w:type="dxa"/>
              <w:bottom w:w="0" w:type="dxa"/>
              <w:right w:w="0" w:type="dxa"/>
            </w:tcMar>
            <w:vAlign w:val="center"/>
          </w:tcPr>
          <w:p w14:paraId="24EAFFDC"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hạ tầng số, hạ tầng viễn thông trên địa bàn nông thôn; duy trì điểm phục vụ bưu chính phục vụ công cộng và chính quyền số. Tập trung, ưu tiên hỗ trợ đầu tư cho các xã, thôn đặc biệt khó khăn, vùng đồng bào DTTS&amp;MN, an toàn khu, biên giới và hải đảo</w:t>
            </w:r>
          </w:p>
        </w:tc>
      </w:tr>
      <w:tr w:rsidR="00EF1292" w:rsidRPr="00EF1292" w14:paraId="76222123" w14:textId="77777777" w:rsidTr="008E557E">
        <w:tc>
          <w:tcPr>
            <w:tcW w:w="476" w:type="pct"/>
            <w:tcMar>
              <w:top w:w="0" w:type="dxa"/>
              <w:left w:w="0" w:type="dxa"/>
              <w:bottom w:w="0" w:type="dxa"/>
              <w:right w:w="0" w:type="dxa"/>
            </w:tcMar>
            <w:vAlign w:val="center"/>
          </w:tcPr>
          <w:p w14:paraId="0144496A"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3C127B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41DB13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9103</w:t>
            </w:r>
          </w:p>
        </w:tc>
        <w:tc>
          <w:tcPr>
            <w:tcW w:w="3021" w:type="pct"/>
            <w:tcMar>
              <w:top w:w="0" w:type="dxa"/>
              <w:left w:w="0" w:type="dxa"/>
              <w:bottom w:w="0" w:type="dxa"/>
              <w:right w:w="0" w:type="dxa"/>
            </w:tcMar>
            <w:vAlign w:val="center"/>
          </w:tcPr>
          <w:p w14:paraId="522525A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Hiện đại hóa hệ thống truyền thanh xã để cung cấp thông tin thiết yếu đến người dân (bao gồm thiết lập mới đài truyền thanh xã; nâng cấp hoạt động của đài truyền thanh xã; mở rộng cụm thu phát thanh ứng dụng công nghệ thông tin - viễn thông đối với các thôn). Tập trung, ưu tiên hỗ trợ đầu tư cho các xã, thôn đặc biệt khó khăn, vùng đồng bào DTTS&amp;MN, an toàn khu, biên giới và hải đảo</w:t>
            </w:r>
          </w:p>
        </w:tc>
      </w:tr>
      <w:tr w:rsidR="00EF1292" w:rsidRPr="00EF1292" w14:paraId="4CC7630B" w14:textId="77777777" w:rsidTr="008E557E">
        <w:tc>
          <w:tcPr>
            <w:tcW w:w="476" w:type="pct"/>
            <w:tcMar>
              <w:top w:w="0" w:type="dxa"/>
              <w:left w:w="0" w:type="dxa"/>
              <w:bottom w:w="0" w:type="dxa"/>
              <w:right w:w="0" w:type="dxa"/>
            </w:tcMar>
            <w:vAlign w:val="center"/>
          </w:tcPr>
          <w:p w14:paraId="165E3D5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86415B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2A2B30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1104</w:t>
            </w:r>
          </w:p>
        </w:tc>
        <w:tc>
          <w:tcPr>
            <w:tcW w:w="3021" w:type="pct"/>
            <w:tcMar>
              <w:top w:w="0" w:type="dxa"/>
              <w:left w:w="0" w:type="dxa"/>
              <w:bottom w:w="0" w:type="dxa"/>
              <w:right w:w="0" w:type="dxa"/>
            </w:tcMar>
            <w:vAlign w:val="center"/>
          </w:tcPr>
          <w:p w14:paraId="66BBC6D2"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spacing w:val="4"/>
                <w:kern w:val="0"/>
                <w:sz w:val="26"/>
                <w:szCs w:val="26"/>
                <w:lang w:val="sv-SE"/>
                <w14:ligatures w14:val="none"/>
              </w:rPr>
              <w:t xml:space="preserve">Phát triển công trình cấp nước sạch tập trung tại các xã hoặc liên xã phù hợp với đặc thù vùng, miền, bảo đảm hoạt động hiệu quả, bền vững, trong đó tập trung, ưu tiên đầu tư tại các xã, thôn đặc biệt khó khăn; khu vực biên giới; vùng khan hiếm, khó khăn về nguồn nước; khu vực thường </w:t>
            </w:r>
            <w:r w:rsidRPr="00EF1292">
              <w:rPr>
                <w:rFonts w:ascii="Times New Roman" w:eastAsia="Times New Roman" w:hAnsi="Times New Roman" w:cs="Times New Roman"/>
                <w:spacing w:val="4"/>
                <w:kern w:val="0"/>
                <w:sz w:val="26"/>
                <w:szCs w:val="26"/>
                <w:lang w:val="sv-SE"/>
                <w14:ligatures w14:val="none"/>
              </w:rPr>
              <w:lastRenderedPageBreak/>
              <w:t xml:space="preserve">xuyên bị ảnh hưởng của hạn hán, xâm nhập mặn, ô nhiễm nguồn nước; vùng đồng bào DTTS&amp;MN; khu vực bãi ngang, ven biển và hải </w:t>
            </w:r>
            <w:r w:rsidRPr="007C3448">
              <w:rPr>
                <w:rFonts w:ascii="Times New Roman" w:eastAsia="Times New Roman" w:hAnsi="Times New Roman" w:cs="Times New Roman"/>
                <w:spacing w:val="8"/>
                <w:kern w:val="0"/>
                <w:sz w:val="26"/>
                <w:szCs w:val="26"/>
                <w:lang w:val="sv-SE"/>
                <w14:ligatures w14:val="none"/>
              </w:rPr>
              <w:t>đảo và hỗ trợ cấp nước hộ gia đình đạt chuẩn cho hộ nghèo, hộ cận nghèo, hộ mới thoát nghèo, hộ trên địa bàn vùng đồng bào DTTS&amp;MN, hộ trên địa bàn khó tiếp cận với nước sạch tập trung</w:t>
            </w:r>
          </w:p>
        </w:tc>
      </w:tr>
      <w:tr w:rsidR="00EF1292" w:rsidRPr="00EF1292" w14:paraId="068419B4" w14:textId="77777777" w:rsidTr="008E557E">
        <w:tc>
          <w:tcPr>
            <w:tcW w:w="476" w:type="pct"/>
            <w:tcMar>
              <w:top w:w="0" w:type="dxa"/>
              <w:left w:w="0" w:type="dxa"/>
              <w:bottom w:w="0" w:type="dxa"/>
              <w:right w:w="0" w:type="dxa"/>
            </w:tcMar>
            <w:vAlign w:val="center"/>
          </w:tcPr>
          <w:p w14:paraId="182F876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26A04D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84842B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2104</w:t>
            </w:r>
          </w:p>
        </w:tc>
        <w:tc>
          <w:tcPr>
            <w:tcW w:w="3021" w:type="pct"/>
            <w:tcMar>
              <w:top w:w="0" w:type="dxa"/>
              <w:left w:w="0" w:type="dxa"/>
              <w:bottom w:w="0" w:type="dxa"/>
              <w:right w:w="0" w:type="dxa"/>
            </w:tcMar>
            <w:vAlign w:val="center"/>
          </w:tcPr>
          <w:p w14:paraId="3734FABE" w14:textId="77777777" w:rsidR="00EF1292" w:rsidRPr="007C3448" w:rsidRDefault="00EF1292" w:rsidP="00182272">
            <w:pPr>
              <w:spacing w:after="0" w:line="280" w:lineRule="exact"/>
              <w:ind w:left="45" w:right="130"/>
              <w:jc w:val="both"/>
              <w:rPr>
                <w:rFonts w:ascii="Times New Roman" w:eastAsia="Times New Roman" w:hAnsi="Times New Roman" w:cs="Times New Roman"/>
                <w:b/>
                <w:spacing w:val="2"/>
                <w:kern w:val="0"/>
                <w:sz w:val="26"/>
                <w:szCs w:val="26"/>
                <w14:ligatures w14:val="none"/>
              </w:rPr>
            </w:pPr>
            <w:r w:rsidRPr="007C3448">
              <w:rPr>
                <w:rFonts w:ascii="Times New Roman" w:eastAsia="Times New Roman" w:hAnsi="Times New Roman" w:cs="Times New Roman"/>
                <w:spacing w:val="2"/>
                <w:kern w:val="0"/>
                <w:sz w:val="26"/>
                <w:szCs w:val="26"/>
                <w:lang w:val="sv-SE"/>
                <w14:ligatures w14:val="none"/>
              </w:rPr>
              <w:t>Phát triển hệ thống và hạ tầng kỹ thuật thu gom, xử lý nước thải; thu gom, lưu giữ, vận chuyển, tái sử dụng, tái chế và xử lý chất thải rắn; khuyến khích sự tham gia của các doanh nghiệp, đảm bảo đồng bộ, hiệu quả, không gây ô nhiễm môi trường. Đầu tư, hoàn thiện hệ thống thu gom, phân loại, xử lý chất thải rắn, nước thải hộ gia đình và cụm dân cư ứng dụng công nghệ phù hợp, thân thiện môi trường. Phát triển hạ tầng thúc đẩy kinh tế tuần hoàn trong thu gom, xử lý, tái chế chất thải chăn nuôi và phụ phẩm nông nghiệp. Tập trung, ưu tiên cho địa bàn các xã, thôn đặc biệt khó khăn, vùng đồng bào DTTS&amp;MN, an toàn khu, biên giới và hải đảo</w:t>
            </w:r>
          </w:p>
        </w:tc>
      </w:tr>
      <w:tr w:rsidR="00EF1292" w:rsidRPr="00EF1292" w14:paraId="7875708A" w14:textId="77777777" w:rsidTr="008E557E">
        <w:tc>
          <w:tcPr>
            <w:tcW w:w="476" w:type="pct"/>
            <w:tcMar>
              <w:top w:w="0" w:type="dxa"/>
              <w:left w:w="0" w:type="dxa"/>
              <w:bottom w:w="0" w:type="dxa"/>
              <w:right w:w="0" w:type="dxa"/>
            </w:tcMar>
            <w:vAlign w:val="center"/>
          </w:tcPr>
          <w:p w14:paraId="14DAB73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5B405B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64AEDB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3104</w:t>
            </w:r>
          </w:p>
        </w:tc>
        <w:tc>
          <w:tcPr>
            <w:tcW w:w="3021" w:type="pct"/>
            <w:tcMar>
              <w:top w:w="0" w:type="dxa"/>
              <w:left w:w="0" w:type="dxa"/>
              <w:bottom w:w="0" w:type="dxa"/>
              <w:right w:w="0" w:type="dxa"/>
            </w:tcMar>
            <w:vAlign w:val="center"/>
          </w:tcPr>
          <w:p w14:paraId="038DF82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Thực hiện bố trí ổn định dân cư (với các hình thức bố trí: Tập trung hình thành điểm dân cư mới; xen ghép vào các điểm dân cư hiện có hoặc ổn định tại chỗ đối với địa bàn không có quỹ đất để bố trí tái định cư) theo quy hoạch, kế hoạch của Nhà nước </w:t>
            </w:r>
            <w:r w:rsidRPr="007B76B1">
              <w:rPr>
                <w:rFonts w:ascii="Times New Roman" w:eastAsia="Times New Roman" w:hAnsi="Times New Roman" w:cs="Times New Roman"/>
                <w:spacing w:val="2"/>
                <w:kern w:val="0"/>
                <w:sz w:val="26"/>
                <w:szCs w:val="26"/>
                <w:lang w:val="sv-SE"/>
                <w14:ligatures w14:val="none"/>
              </w:rPr>
              <w:t>tại các vùng: Thiên tai, đặc biệt khó khăn, biên giới, hải đảo, di cư tự do, khu rừng đặc dụng (theo danh mục dự án, phương án được cấp có thẩm quyền phê duyệt)</w:t>
            </w:r>
          </w:p>
        </w:tc>
      </w:tr>
      <w:tr w:rsidR="00EF1292" w:rsidRPr="00EF1292" w14:paraId="052962A5" w14:textId="77777777" w:rsidTr="008E557E">
        <w:tc>
          <w:tcPr>
            <w:tcW w:w="476" w:type="pct"/>
            <w:tcMar>
              <w:top w:w="0" w:type="dxa"/>
              <w:left w:w="0" w:type="dxa"/>
              <w:bottom w:w="0" w:type="dxa"/>
              <w:right w:w="0" w:type="dxa"/>
            </w:tcMar>
            <w:vAlign w:val="center"/>
          </w:tcPr>
          <w:p w14:paraId="4C6B5AD0"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D87C0F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C03AB8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4104</w:t>
            </w:r>
          </w:p>
        </w:tc>
        <w:tc>
          <w:tcPr>
            <w:tcW w:w="3021" w:type="pct"/>
            <w:tcMar>
              <w:top w:w="0" w:type="dxa"/>
              <w:left w:w="0" w:type="dxa"/>
              <w:bottom w:w="0" w:type="dxa"/>
              <w:right w:w="0" w:type="dxa"/>
            </w:tcMar>
            <w:vAlign w:val="center"/>
          </w:tcPr>
          <w:p w14:paraId="63D889BF"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7B76B1">
              <w:rPr>
                <w:rFonts w:ascii="Times New Roman" w:eastAsia="Times New Roman" w:hAnsi="Times New Roman" w:cs="Times New Roman"/>
                <w:spacing w:val="4"/>
                <w:kern w:val="0"/>
                <w:sz w:val="26"/>
                <w:szCs w:val="26"/>
                <w:lang w:val="sv-SE"/>
                <w14:ligatures w14:val="none"/>
              </w:rPr>
              <w:t xml:space="preserve">Hỗ trợ cải thiện nhà ở dân cư nông thôn theo hướng an toàn, kiên cố, thích ứng biến đổi khí hậu; ưu tiên hỗ trợ hộ nghèo, hộ cận nghèo, hộ </w:t>
            </w:r>
            <w:r w:rsidRPr="007B76B1">
              <w:rPr>
                <w:rFonts w:ascii="Times New Roman" w:eastAsia="Times New Roman" w:hAnsi="Times New Roman" w:cs="Times New Roman"/>
                <w:kern w:val="0"/>
                <w:sz w:val="26"/>
                <w:szCs w:val="26"/>
                <w:lang w:val="sv-SE"/>
                <w14:ligatures w14:val="none"/>
              </w:rPr>
              <w:t>mới thoát nghèo, đối tượng chính sách, các hộ</w:t>
            </w:r>
            <w:r w:rsidRPr="007B76B1">
              <w:rPr>
                <w:rFonts w:ascii="Times New Roman" w:eastAsia="Times New Roman" w:hAnsi="Times New Roman" w:cs="Times New Roman"/>
                <w:spacing w:val="4"/>
                <w:kern w:val="0"/>
                <w:sz w:val="26"/>
                <w:szCs w:val="26"/>
                <w:lang w:val="sv-SE"/>
                <w14:ligatures w14:val="none"/>
              </w:rPr>
              <w:t xml:space="preserve"> dân sống tại các khu</w:t>
            </w:r>
            <w:r w:rsidRPr="00EF1292">
              <w:rPr>
                <w:rFonts w:ascii="Times New Roman" w:eastAsia="Times New Roman" w:hAnsi="Times New Roman" w:cs="Times New Roman"/>
                <w:kern w:val="0"/>
                <w:sz w:val="26"/>
                <w:szCs w:val="26"/>
                <w:lang w:val="sv-SE"/>
                <w14:ligatures w14:val="none"/>
              </w:rPr>
              <w:t xml:space="preserve"> vực có nguy cơ rủi ro thiên tai cao và dễ bị tổn thương do biến đổi khí hậu</w:t>
            </w:r>
          </w:p>
        </w:tc>
      </w:tr>
      <w:tr w:rsidR="00EF1292" w:rsidRPr="00EF1292" w14:paraId="65CC2D4E" w14:textId="77777777" w:rsidTr="008E557E">
        <w:tc>
          <w:tcPr>
            <w:tcW w:w="476" w:type="pct"/>
            <w:tcMar>
              <w:top w:w="0" w:type="dxa"/>
              <w:left w:w="0" w:type="dxa"/>
              <w:bottom w:w="0" w:type="dxa"/>
              <w:right w:w="0" w:type="dxa"/>
            </w:tcMar>
            <w:vAlign w:val="center"/>
          </w:tcPr>
          <w:p w14:paraId="1FBA09E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F1A414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D47054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5104</w:t>
            </w:r>
          </w:p>
        </w:tc>
        <w:tc>
          <w:tcPr>
            <w:tcW w:w="3021" w:type="pct"/>
            <w:tcMar>
              <w:top w:w="0" w:type="dxa"/>
              <w:left w:w="0" w:type="dxa"/>
              <w:bottom w:w="0" w:type="dxa"/>
              <w:right w:w="0" w:type="dxa"/>
            </w:tcMar>
            <w:vAlign w:val="center"/>
          </w:tcPr>
          <w:p w14:paraId="58A24F61"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Quản lý vận hành và bảo trì công trình được đầu tư xây dựng sau khi hoàn thành đưa vào sử dụng; từng bước hình thành mô hình quản lý, vận hành, khai thác và cung cấp dịch vụ hạ tầng phù hợp</w:t>
            </w:r>
          </w:p>
        </w:tc>
      </w:tr>
      <w:tr w:rsidR="00EF1292" w:rsidRPr="00EF1292" w14:paraId="3CF01A84" w14:textId="77777777" w:rsidTr="008E557E">
        <w:tc>
          <w:tcPr>
            <w:tcW w:w="476" w:type="pct"/>
            <w:tcMar>
              <w:top w:w="0" w:type="dxa"/>
              <w:left w:w="0" w:type="dxa"/>
              <w:bottom w:w="0" w:type="dxa"/>
              <w:right w:w="0" w:type="dxa"/>
            </w:tcMar>
            <w:vAlign w:val="center"/>
          </w:tcPr>
          <w:p w14:paraId="64F2E6D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58EE0A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0105</w:t>
            </w:r>
          </w:p>
        </w:tc>
        <w:tc>
          <w:tcPr>
            <w:tcW w:w="868" w:type="pct"/>
            <w:vAlign w:val="center"/>
          </w:tcPr>
          <w:p w14:paraId="654E68D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C192D6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Calibri" w:hAnsi="Times New Roman" w:cs="Times New Roman"/>
                <w:kern w:val="0"/>
                <w:sz w:val="26"/>
                <w:szCs w:val="26"/>
                <w:lang w:val="sv-SE"/>
                <w14:ligatures w14:val="none"/>
              </w:rPr>
              <w:t>Phát triển kinh tế nông thôn theo hướng sinh thái, hiện đại, tích hợp đa giá trị và đáp ứng nhu cầu thị trường</w:t>
            </w:r>
          </w:p>
        </w:tc>
      </w:tr>
      <w:tr w:rsidR="00EF1292" w:rsidRPr="00EF1292" w14:paraId="365B1CF2" w14:textId="77777777" w:rsidTr="008E557E">
        <w:tc>
          <w:tcPr>
            <w:tcW w:w="476" w:type="pct"/>
            <w:tcMar>
              <w:top w:w="0" w:type="dxa"/>
              <w:left w:w="0" w:type="dxa"/>
              <w:bottom w:w="0" w:type="dxa"/>
              <w:right w:w="0" w:type="dxa"/>
            </w:tcMar>
            <w:vAlign w:val="center"/>
          </w:tcPr>
          <w:p w14:paraId="6236201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1798F3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F77CC5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1105</w:t>
            </w:r>
          </w:p>
        </w:tc>
        <w:tc>
          <w:tcPr>
            <w:tcW w:w="3021" w:type="pct"/>
            <w:tcMar>
              <w:top w:w="0" w:type="dxa"/>
              <w:left w:w="0" w:type="dxa"/>
              <w:bottom w:w="0" w:type="dxa"/>
              <w:right w:w="0" w:type="dxa"/>
            </w:tcMar>
            <w:vAlign w:val="center"/>
          </w:tcPr>
          <w:p w14:paraId="71E697D1" w14:textId="77777777" w:rsidR="00EF1292" w:rsidRPr="00EF1292" w:rsidRDefault="00EF1292" w:rsidP="00A25AB0">
            <w:pPr>
              <w:spacing w:before="40" w:after="40" w:line="240" w:lineRule="auto"/>
              <w:ind w:left="45" w:right="130"/>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color w:val="000000"/>
                <w:spacing w:val="2"/>
                <w:kern w:val="0"/>
                <w:sz w:val="26"/>
                <w:szCs w:val="26"/>
                <w:lang w:val="sv-SE"/>
                <w14:ligatures w14:val="none"/>
              </w:rPr>
              <w:t xml:space="preserve">Thực hiện cơ cấu lại ngành nông nghiệp và phát triển kinh tế nông thôn, tiểu thủ công nghiệp theo hướng sinh thái, hiện đại, tích hợp đa giá trị, phát huy lợi thế về địa hình, khí hậu, cảnh quan thiên nhiên, hạ tầng kinh tế xã hội và đáp ứng nhu cầu thị trường. Tập trung, ưu tiên áp dụng các quy trình sản xuất nông nghiệp giảm phát thải, nông </w:t>
            </w:r>
            <w:r w:rsidRPr="000C1FCD">
              <w:rPr>
                <w:rFonts w:ascii="Times New Roman" w:eastAsia="Times New Roman" w:hAnsi="Times New Roman" w:cs="Times New Roman"/>
                <w:color w:val="000000"/>
                <w:spacing w:val="4"/>
                <w:kern w:val="0"/>
                <w:sz w:val="26"/>
                <w:szCs w:val="26"/>
                <w:lang w:val="sv-SE"/>
                <w14:ligatures w14:val="none"/>
              </w:rPr>
              <w:t>nghiệp sinh thái, nông nghiệp hữu cơ, nông nghiệp tuần hoàn, bảo vệ tài nguyên; khuyến khích thực hành sản xuất nông nghiệp tốt (VietGAP, GlobalGAP), sử dụng vật tư nông nghiệp an toàn và truy xuất nguồn gốc</w:t>
            </w:r>
          </w:p>
        </w:tc>
      </w:tr>
      <w:tr w:rsidR="00EF1292" w:rsidRPr="00EF1292" w14:paraId="22AF5C23" w14:textId="77777777" w:rsidTr="008E557E">
        <w:tc>
          <w:tcPr>
            <w:tcW w:w="476" w:type="pct"/>
            <w:tcMar>
              <w:top w:w="0" w:type="dxa"/>
              <w:left w:w="0" w:type="dxa"/>
              <w:bottom w:w="0" w:type="dxa"/>
              <w:right w:w="0" w:type="dxa"/>
            </w:tcMar>
            <w:vAlign w:val="center"/>
          </w:tcPr>
          <w:p w14:paraId="607238A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8F4E04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54CA35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2105</w:t>
            </w:r>
          </w:p>
        </w:tc>
        <w:tc>
          <w:tcPr>
            <w:tcW w:w="3021" w:type="pct"/>
            <w:tcMar>
              <w:top w:w="0" w:type="dxa"/>
              <w:left w:w="0" w:type="dxa"/>
              <w:bottom w:w="0" w:type="dxa"/>
              <w:right w:w="0" w:type="dxa"/>
            </w:tcMar>
            <w:vAlign w:val="center"/>
          </w:tcPr>
          <w:p w14:paraId="68230623" w14:textId="77777777" w:rsidR="00EF1292" w:rsidRPr="00EF1292" w:rsidRDefault="00EF1292" w:rsidP="00A25AB0">
            <w:pPr>
              <w:spacing w:before="40" w:after="40" w:line="240" w:lineRule="auto"/>
              <w:ind w:left="45" w:right="130"/>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color w:val="000000"/>
                <w:kern w:val="0"/>
                <w:sz w:val="26"/>
                <w:szCs w:val="26"/>
                <w:lang w:val="sv-SE"/>
                <w14:ligatures w14:val="none"/>
              </w:rPr>
              <w:t>Tiếp tục củng cố và phát triển kinh tế tập thể, hợp tác xã hiệu quả, hiện đại, gắn với chuỗi giá trị và sinh kế bền vững ở nông thôn. Tập trung, ưu tiên hỗ trợ hợp tác xã, tổ hợp tác trên địa bàn các xã, thôn đặc biệt khó khăn, vùng đồng bào DTTS&amp;MN, an toàn khu, biên giới và hải đảo; hợp tác xã nông nghiệp ứng dụng công nghệ cao, chuyển đổi số, liên kết sản xuất và tiêu thụ với doanh nghiệp; hợp tác xã do phụ nữ tham gia quản lý, tạo việc làm cho lao động nữ</w:t>
            </w:r>
          </w:p>
        </w:tc>
      </w:tr>
      <w:tr w:rsidR="00EF1292" w:rsidRPr="00EF1292" w14:paraId="26FFD399" w14:textId="77777777" w:rsidTr="008E557E">
        <w:tc>
          <w:tcPr>
            <w:tcW w:w="476" w:type="pct"/>
            <w:tcMar>
              <w:top w:w="0" w:type="dxa"/>
              <w:left w:w="0" w:type="dxa"/>
              <w:bottom w:w="0" w:type="dxa"/>
              <w:right w:w="0" w:type="dxa"/>
            </w:tcMar>
            <w:vAlign w:val="center"/>
          </w:tcPr>
          <w:p w14:paraId="3C6E6203"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1B2E8E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79CC6C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3105</w:t>
            </w:r>
          </w:p>
        </w:tc>
        <w:tc>
          <w:tcPr>
            <w:tcW w:w="3021" w:type="pct"/>
            <w:tcMar>
              <w:top w:w="0" w:type="dxa"/>
              <w:left w:w="0" w:type="dxa"/>
              <w:bottom w:w="0" w:type="dxa"/>
              <w:right w:w="0" w:type="dxa"/>
            </w:tcMar>
            <w:vAlign w:val="center"/>
          </w:tcPr>
          <w:p w14:paraId="548254E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070C48">
              <w:rPr>
                <w:rFonts w:ascii="Times New Roman" w:eastAsia="Times New Roman" w:hAnsi="Times New Roman" w:cs="Times New Roman"/>
                <w:color w:val="000000"/>
                <w:spacing w:val="2"/>
                <w:kern w:val="0"/>
                <w:sz w:val="26"/>
                <w:szCs w:val="26"/>
                <w:lang w:val="sv-SE"/>
                <w14:ligatures w14:val="none"/>
              </w:rPr>
              <w:t xml:space="preserve">Hỗ trợ xây dựng vùng nguyên liệu tập trung đạt tiêu chuẩn, quy chuẩn và bảo đảm an toàn dịch bệnh; phát triển sản xuất hàng hóa quy mô lớn, liên kết chuỗi giá trị sản xuất và tiêu thụ bền vững. Ứng dụng cơ giới hóa, cơ giới hóa đồng bộ, công nghệ cao, công nghệ số trong sản xuất, quản lý </w:t>
            </w:r>
            <w:r w:rsidRPr="0066004B">
              <w:rPr>
                <w:rFonts w:ascii="Times New Roman" w:eastAsia="Times New Roman" w:hAnsi="Times New Roman" w:cs="Times New Roman"/>
                <w:color w:val="000000"/>
                <w:spacing w:val="4"/>
                <w:kern w:val="0"/>
                <w:sz w:val="26"/>
                <w:szCs w:val="26"/>
                <w:lang w:val="sv-SE"/>
                <w14:ligatures w14:val="none"/>
              </w:rPr>
              <w:lastRenderedPageBreak/>
              <w:t>vùng trồng và xây dựng cơ sở dữ liệu vùng nguyên liệu. Triển khai áp dụng mã số vùng trồng, mã số vùng nuôi đối với mọi loại cây trồng, vật nuôi; ứng dụng công nghệ số trong quản lý vùng trồng, vùng nuôi, truy xuất nguồn gốc đối với lương thực thực phẩm</w:t>
            </w:r>
          </w:p>
        </w:tc>
      </w:tr>
      <w:tr w:rsidR="00EF1292" w:rsidRPr="00EF1292" w14:paraId="3EFA69C1" w14:textId="77777777" w:rsidTr="008E557E">
        <w:tc>
          <w:tcPr>
            <w:tcW w:w="476" w:type="pct"/>
            <w:tcMar>
              <w:top w:w="0" w:type="dxa"/>
              <w:left w:w="0" w:type="dxa"/>
              <w:bottom w:w="0" w:type="dxa"/>
              <w:right w:w="0" w:type="dxa"/>
            </w:tcMar>
            <w:vAlign w:val="center"/>
          </w:tcPr>
          <w:p w14:paraId="3F65587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DFFBCC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6FAC9B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4105</w:t>
            </w:r>
          </w:p>
        </w:tc>
        <w:tc>
          <w:tcPr>
            <w:tcW w:w="3021" w:type="pct"/>
            <w:tcMar>
              <w:top w:w="0" w:type="dxa"/>
              <w:left w:w="0" w:type="dxa"/>
              <w:bottom w:w="0" w:type="dxa"/>
              <w:right w:w="0" w:type="dxa"/>
            </w:tcMar>
            <w:vAlign w:val="center"/>
          </w:tcPr>
          <w:p w14:paraId="1E18F84D" w14:textId="77777777" w:rsidR="00EF1292" w:rsidRPr="00BD54A0"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BD54A0">
              <w:rPr>
                <w:rFonts w:ascii="Times New Roman" w:eastAsia="Times New Roman" w:hAnsi="Times New Roman" w:cs="Times New Roman"/>
                <w:color w:val="000000"/>
                <w:spacing w:val="2"/>
                <w:kern w:val="0"/>
                <w:sz w:val="26"/>
                <w:szCs w:val="26"/>
                <w:lang w:val="sv-SE"/>
                <w14:ligatures w14:val="none"/>
              </w:rPr>
              <w:t>Phát triển sản phẩm OCOP theo Bộ tiêu chí và quy trình đánh giá, phân hạng sản phẩm OCOP được Thủ tướng Chính phủ phê duyệt, theo hướng chất lượng, đặc trưng, đa giá trị, thân thiện với môi trường, gắn với đẩy mạnh ứng dụng công nghệ trong chế biến, khai thác tiềm năng, lợi thế và giá trị văn hóa địa phương; xây dựng thương hiệu, mở rộng thị trường và thúc đẩy sản phẩm OCOP xanh. Tập trung, ưu tiên hỗ trợ cho các chủ thể là các hợp tác xã, tổ hợp tác, doanh nghiệp nhỏ và vừa, trang trại và hộ sản xuất có đăng ký kinh doanh trên địa bàn các xã, thôn đặc biệt khó khăn, vùng đồng bào DTTS&amp;MN, an toàn khu, biên giới và hải đảo; khuyến khích chủ thể là phụ nữ, người đồng bào dân tộc thiểu số, người khuyết tật tham gia sản xuất sản phẩm OCOP</w:t>
            </w:r>
          </w:p>
        </w:tc>
      </w:tr>
      <w:tr w:rsidR="00EF1292" w:rsidRPr="00EF1292" w14:paraId="6D485843" w14:textId="77777777" w:rsidTr="008E557E">
        <w:tc>
          <w:tcPr>
            <w:tcW w:w="476" w:type="pct"/>
            <w:tcMar>
              <w:top w:w="0" w:type="dxa"/>
              <w:left w:w="0" w:type="dxa"/>
              <w:bottom w:w="0" w:type="dxa"/>
              <w:right w:w="0" w:type="dxa"/>
            </w:tcMar>
            <w:vAlign w:val="center"/>
          </w:tcPr>
          <w:p w14:paraId="27B7EB6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5CEA38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364A5C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5105</w:t>
            </w:r>
          </w:p>
        </w:tc>
        <w:tc>
          <w:tcPr>
            <w:tcW w:w="3021" w:type="pct"/>
            <w:tcMar>
              <w:top w:w="0" w:type="dxa"/>
              <w:left w:w="0" w:type="dxa"/>
              <w:bottom w:w="0" w:type="dxa"/>
              <w:right w:w="0" w:type="dxa"/>
            </w:tcMar>
            <w:vAlign w:val="center"/>
          </w:tcPr>
          <w:p w14:paraId="77395394" w14:textId="77777777" w:rsidR="00EF1292" w:rsidRPr="00BD54A0"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BD54A0">
              <w:rPr>
                <w:rFonts w:ascii="Times New Roman" w:eastAsia="Times New Roman" w:hAnsi="Times New Roman" w:cs="Times New Roman"/>
                <w:spacing w:val="2"/>
                <w:kern w:val="0"/>
                <w:sz w:val="26"/>
                <w:szCs w:val="26"/>
                <w:lang w:val="sv-SE"/>
                <w14:ligatures w14:val="none"/>
              </w:rPr>
              <w:t>Phát triển ngành nghề nông thôn; bảo tồn phát triển làng nghề, làng nghề truyền thống theo hướng bền vững, nâng tầm thương hiệu làng nghề phù hợp với điều kiện kinh tế xã hội và văn hóa của địa phương; chuyển đổi số, xây dựng bản đồ số làng nghề; tổ chức Hội thi sản phẩm thủ công mỹ nghệ Việt Nam thường niên và Festival bảo tồn và phát triển làng nghề</w:t>
            </w:r>
          </w:p>
        </w:tc>
      </w:tr>
      <w:tr w:rsidR="00EF1292" w:rsidRPr="00BD54A0" w14:paraId="5BC9660D" w14:textId="77777777" w:rsidTr="008E557E">
        <w:tc>
          <w:tcPr>
            <w:tcW w:w="476" w:type="pct"/>
            <w:tcMar>
              <w:top w:w="0" w:type="dxa"/>
              <w:left w:w="0" w:type="dxa"/>
              <w:bottom w:w="0" w:type="dxa"/>
              <w:right w:w="0" w:type="dxa"/>
            </w:tcMar>
            <w:vAlign w:val="center"/>
          </w:tcPr>
          <w:p w14:paraId="0B6EFA2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B7F6EB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2C7B72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6105</w:t>
            </w:r>
          </w:p>
        </w:tc>
        <w:tc>
          <w:tcPr>
            <w:tcW w:w="3021" w:type="pct"/>
            <w:tcMar>
              <w:top w:w="0" w:type="dxa"/>
              <w:left w:w="0" w:type="dxa"/>
              <w:bottom w:w="0" w:type="dxa"/>
              <w:right w:w="0" w:type="dxa"/>
            </w:tcMar>
            <w:vAlign w:val="center"/>
          </w:tcPr>
          <w:p w14:paraId="62C9337E" w14:textId="77777777" w:rsidR="00EF1292" w:rsidRPr="00BD54A0"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BD54A0">
              <w:rPr>
                <w:rFonts w:ascii="Times New Roman" w:eastAsia="Times New Roman" w:hAnsi="Times New Roman" w:cs="Times New Roman"/>
                <w:spacing w:val="2"/>
                <w:kern w:val="0"/>
                <w:sz w:val="26"/>
                <w:szCs w:val="26"/>
                <w:lang w:val="sv-SE"/>
                <w14:ligatures w14:val="none"/>
              </w:rPr>
              <w:t xml:space="preserve">Phát triển du lịch nông thôn theo hướng cộng đồng, sinh thái, trải nghiệm nông nghiệp gắn với bảo tồn thiên nhiên và văn hóa bản địa. Tập trung xây dựng, nhân rộng các mô hình du lịch nông thôn đặc trưng vùng, miền; đẩy mạnh chuyển đổi số và đổi mới sáng tạo, bảo tồn và phát huy các </w:t>
            </w:r>
            <w:r w:rsidRPr="00BD54A0">
              <w:rPr>
                <w:rFonts w:ascii="Times New Roman" w:eastAsia="Times New Roman" w:hAnsi="Times New Roman" w:cs="Times New Roman"/>
                <w:spacing w:val="2"/>
                <w:kern w:val="0"/>
                <w:sz w:val="26"/>
                <w:szCs w:val="26"/>
                <w:lang w:val="sv-SE"/>
                <w14:ligatures w14:val="none"/>
              </w:rPr>
              <w:lastRenderedPageBreak/>
              <w:t>giá trị văn hóa truyền thống; xây dựng thương hiệu, đẩy mạnh phát triển sản phẩm du lịch gắn với sản phẩm OCOP, làng nghề truyền thống, du lịch xanh, tạo sinh kế bền vững những xã có điều kiện phát triển du lịch</w:t>
            </w:r>
          </w:p>
        </w:tc>
      </w:tr>
      <w:tr w:rsidR="00EF1292" w:rsidRPr="00EF1292" w14:paraId="0C419691" w14:textId="77777777" w:rsidTr="008E557E">
        <w:tc>
          <w:tcPr>
            <w:tcW w:w="476" w:type="pct"/>
            <w:tcMar>
              <w:top w:w="0" w:type="dxa"/>
              <w:left w:w="0" w:type="dxa"/>
              <w:bottom w:w="0" w:type="dxa"/>
              <w:right w:w="0" w:type="dxa"/>
            </w:tcMar>
            <w:vAlign w:val="center"/>
          </w:tcPr>
          <w:p w14:paraId="585CF589"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144696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88D609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7105</w:t>
            </w:r>
          </w:p>
        </w:tc>
        <w:tc>
          <w:tcPr>
            <w:tcW w:w="3021" w:type="pct"/>
            <w:tcMar>
              <w:top w:w="0" w:type="dxa"/>
              <w:left w:w="0" w:type="dxa"/>
              <w:bottom w:w="0" w:type="dxa"/>
              <w:right w:w="0" w:type="dxa"/>
            </w:tcMar>
            <w:vAlign w:val="center"/>
          </w:tcPr>
          <w:p w14:paraId="22BEC969"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Kết nối, xúc tiến tiêu thụ nông sản tại thị trường trong nước và xuất khẩu; đa dạng hóa hệ thống kênh phân phối, tiêu thụ bảo đảm bền vững, trong đó ưu tiên phát triển thương mại điện tử. Đẩy mạnh chuyển đổi số trong thương mại, dịch vụ khu vực nông thôn; nâng cao chất lượng nguồn nhân lực thương mại nông thôn</w:t>
            </w:r>
          </w:p>
        </w:tc>
      </w:tr>
      <w:tr w:rsidR="00EF1292" w:rsidRPr="00EF1292" w14:paraId="07A014D3" w14:textId="77777777" w:rsidTr="008E557E">
        <w:tc>
          <w:tcPr>
            <w:tcW w:w="476" w:type="pct"/>
            <w:tcMar>
              <w:top w:w="0" w:type="dxa"/>
              <w:left w:w="0" w:type="dxa"/>
              <w:bottom w:w="0" w:type="dxa"/>
              <w:right w:w="0" w:type="dxa"/>
            </w:tcMar>
            <w:vAlign w:val="center"/>
          </w:tcPr>
          <w:p w14:paraId="4B39EED9"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88CE13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FA7A69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8105</w:t>
            </w:r>
          </w:p>
        </w:tc>
        <w:tc>
          <w:tcPr>
            <w:tcW w:w="3021" w:type="pct"/>
            <w:tcMar>
              <w:top w:w="0" w:type="dxa"/>
              <w:left w:w="0" w:type="dxa"/>
              <w:bottom w:w="0" w:type="dxa"/>
              <w:right w:w="0" w:type="dxa"/>
            </w:tcMar>
            <w:vAlign w:val="center"/>
          </w:tcPr>
          <w:p w14:paraId="7DAD97A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hệ thống sơ chế, chế biến nông sản theo hướng hiện đại, bền vững, gắn với vùng sản xuất hàng hóa tập trung và chuỗi ngành hàng; nâng cao khả năng bảo quản, chế biến sâu, đa dạng hóa sản phẩm và tăng giá trị gia tăng</w:t>
            </w:r>
          </w:p>
        </w:tc>
      </w:tr>
      <w:tr w:rsidR="00EF1292" w:rsidRPr="00EF1292" w14:paraId="51146434" w14:textId="77777777" w:rsidTr="008E557E">
        <w:tc>
          <w:tcPr>
            <w:tcW w:w="476" w:type="pct"/>
            <w:tcMar>
              <w:top w:w="0" w:type="dxa"/>
              <w:left w:w="0" w:type="dxa"/>
              <w:bottom w:w="0" w:type="dxa"/>
              <w:right w:w="0" w:type="dxa"/>
            </w:tcMar>
            <w:vAlign w:val="center"/>
          </w:tcPr>
          <w:p w14:paraId="234BA1D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78BAD7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48B50B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9105</w:t>
            </w:r>
          </w:p>
        </w:tc>
        <w:tc>
          <w:tcPr>
            <w:tcW w:w="3021" w:type="pct"/>
            <w:tcMar>
              <w:top w:w="0" w:type="dxa"/>
              <w:left w:w="0" w:type="dxa"/>
              <w:bottom w:w="0" w:type="dxa"/>
              <w:right w:w="0" w:type="dxa"/>
            </w:tcMar>
            <w:vAlign w:val="center"/>
          </w:tcPr>
          <w:p w14:paraId="5FA4D1E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mạng lưới khuyến nông cộng đồng gắn với nhu cầu phát triển sản xuất nông nghiệp và kinh tế nông thôn. Tập trung, ưu tiên cho địa bàn các xã, thôn đặc biệt khó khăn, vùng đồng bào DTTS&amp;MN, an toàn khu, biên giới và hải đảo</w:t>
            </w:r>
          </w:p>
        </w:tc>
      </w:tr>
      <w:tr w:rsidR="00EF1292" w:rsidRPr="00EF1292" w14:paraId="0A45D4F5" w14:textId="77777777" w:rsidTr="008E557E">
        <w:tc>
          <w:tcPr>
            <w:tcW w:w="476" w:type="pct"/>
            <w:tcMar>
              <w:top w:w="0" w:type="dxa"/>
              <w:left w:w="0" w:type="dxa"/>
              <w:bottom w:w="0" w:type="dxa"/>
              <w:right w:w="0" w:type="dxa"/>
            </w:tcMar>
            <w:vAlign w:val="center"/>
          </w:tcPr>
          <w:p w14:paraId="1654F2F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3F9999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9850D1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1106</w:t>
            </w:r>
          </w:p>
        </w:tc>
        <w:tc>
          <w:tcPr>
            <w:tcW w:w="3021" w:type="pct"/>
            <w:tcMar>
              <w:top w:w="0" w:type="dxa"/>
              <w:left w:w="0" w:type="dxa"/>
              <w:bottom w:w="0" w:type="dxa"/>
              <w:right w:w="0" w:type="dxa"/>
            </w:tcMar>
            <w:vAlign w:val="center"/>
          </w:tcPr>
          <w:p w14:paraId="70550FA3" w14:textId="77777777" w:rsidR="00EF1292" w:rsidRPr="001E140F" w:rsidRDefault="00EF1292" w:rsidP="00EF1292">
            <w:pPr>
              <w:spacing w:after="0" w:line="240" w:lineRule="auto"/>
              <w:ind w:left="44" w:right="132"/>
              <w:jc w:val="both"/>
              <w:rPr>
                <w:rFonts w:ascii="Times New Roman" w:eastAsia="Times New Roman" w:hAnsi="Times New Roman" w:cs="Times New Roman"/>
                <w:b/>
                <w:spacing w:val="6"/>
                <w:kern w:val="0"/>
                <w:sz w:val="26"/>
                <w:szCs w:val="26"/>
                <w14:ligatures w14:val="none"/>
              </w:rPr>
            </w:pPr>
            <w:r w:rsidRPr="001E140F">
              <w:rPr>
                <w:rFonts w:ascii="Times New Roman" w:eastAsia="Times New Roman" w:hAnsi="Times New Roman" w:cs="Times New Roman"/>
                <w:spacing w:val="6"/>
                <w:kern w:val="0"/>
                <w:sz w:val="26"/>
                <w:szCs w:val="26"/>
                <w:lang w:val="sv-SE"/>
                <w14:ligatures w14:val="none"/>
              </w:rPr>
              <w:t>Xây dựng và nhân rộng các mô hình sinh kế đa dạng, mô hình hỗ trợ phát triển sản xuất hỗ trợ giảm nghèo, phù hợp với điều kiện sinh thái, văn hóa và trình độ phát triển của từng địa phương, đặc biệt tại các xã, thôn đặc biệt khó khăn, vùng đồng bào DTTS&amp;MN, an toàn khu, biên giới và hải đảo; khuyến khích ứng dụng khoa học - công nghệ, kinh tế số, kinh tế xanh và khởi nghiệp đổi mới sáng tạo; bảo đảm kết nối thị trường; thí điểm cơ chế tín dụng vi mô, bảo hiểm nông nghiệp thích ứng với biến đổi khí hậu và duy trì bền vững</w:t>
            </w:r>
          </w:p>
        </w:tc>
      </w:tr>
      <w:tr w:rsidR="00EF1292" w:rsidRPr="00EF1292" w14:paraId="2CB8FE1E" w14:textId="77777777" w:rsidTr="008E557E">
        <w:tc>
          <w:tcPr>
            <w:tcW w:w="476" w:type="pct"/>
            <w:tcMar>
              <w:top w:w="0" w:type="dxa"/>
              <w:left w:w="0" w:type="dxa"/>
              <w:bottom w:w="0" w:type="dxa"/>
              <w:right w:w="0" w:type="dxa"/>
            </w:tcMar>
            <w:vAlign w:val="center"/>
          </w:tcPr>
          <w:p w14:paraId="34076E7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C26365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0107</w:t>
            </w:r>
          </w:p>
        </w:tc>
        <w:tc>
          <w:tcPr>
            <w:tcW w:w="868" w:type="pct"/>
            <w:vAlign w:val="center"/>
          </w:tcPr>
          <w:p w14:paraId="01001A7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7C037C0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nguồn nhân lực và hỗ trợ tạo việc làm bền vững</w:t>
            </w:r>
          </w:p>
        </w:tc>
      </w:tr>
      <w:tr w:rsidR="00EF1292" w:rsidRPr="00EF1292" w14:paraId="0143B4EF" w14:textId="77777777" w:rsidTr="008E557E">
        <w:tc>
          <w:tcPr>
            <w:tcW w:w="476" w:type="pct"/>
            <w:tcMar>
              <w:top w:w="0" w:type="dxa"/>
              <w:left w:w="0" w:type="dxa"/>
              <w:bottom w:w="0" w:type="dxa"/>
              <w:right w:w="0" w:type="dxa"/>
            </w:tcMar>
            <w:vAlign w:val="center"/>
          </w:tcPr>
          <w:p w14:paraId="4FF99C7D"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5F54E3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EC64F8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1107</w:t>
            </w:r>
          </w:p>
        </w:tc>
        <w:tc>
          <w:tcPr>
            <w:tcW w:w="3021" w:type="pct"/>
            <w:tcMar>
              <w:top w:w="0" w:type="dxa"/>
              <w:left w:w="0" w:type="dxa"/>
              <w:bottom w:w="0" w:type="dxa"/>
              <w:right w:w="0" w:type="dxa"/>
            </w:tcMar>
            <w:vAlign w:val="center"/>
          </w:tcPr>
          <w:p w14:paraId="38E6973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Bảo đảm tiếp cận giáo dục công bằng, toàn diện và </w:t>
            </w:r>
            <w:r w:rsidRPr="00C157E6">
              <w:rPr>
                <w:rFonts w:ascii="Times New Roman" w:eastAsia="Times New Roman" w:hAnsi="Times New Roman" w:cs="Times New Roman"/>
                <w:spacing w:val="2"/>
                <w:kern w:val="0"/>
                <w:sz w:val="26"/>
                <w:szCs w:val="26"/>
                <w:lang w:val="sv-SE"/>
                <w14:ligatures w14:val="none"/>
              </w:rPr>
              <w:t>học tập suốt đời cho người dân vùng nông thôn, vùng đồng bào DTTS&amp;MN, an toàn khu, biên giới và hải đảo. Triển khai phổ cập giáo dục mầm non cho trẻ em từ 3 đến 5 tuổi; duy trì nâng cao chất lượng phổ cập giáo dục mầm non cho trẻ em từ 5 đến 6 tuổi; phổ cập giáo dục, xóa mù chữ, giáo dục hòa nhập; phát triển lớp học thông minh, mô hình học tập cộng đồng; ứng dụng công nghệ số, trí tuệ nhân tạo và nền tảng học trực tuyến để mở rộng cơ hội học tập và học tập suốt đời, trong đó, ưu tiên hỗ trợ hộ nghèo, hộ cận nghèo, hộ mới thoát nghèo, phụ nữ, trẻ em gái, người khuyết tật và người dân vùng đồng bào DTTS&amp;MN, an toàn khu, biên giới và hải đảo</w:t>
            </w:r>
          </w:p>
        </w:tc>
      </w:tr>
      <w:tr w:rsidR="00EF1292" w:rsidRPr="00EF1292" w14:paraId="519806DA" w14:textId="77777777" w:rsidTr="008E557E">
        <w:tc>
          <w:tcPr>
            <w:tcW w:w="476" w:type="pct"/>
            <w:tcMar>
              <w:top w:w="0" w:type="dxa"/>
              <w:left w:w="0" w:type="dxa"/>
              <w:bottom w:w="0" w:type="dxa"/>
              <w:right w:w="0" w:type="dxa"/>
            </w:tcMar>
            <w:vAlign w:val="center"/>
          </w:tcPr>
          <w:p w14:paraId="1D80DEC9"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3EF941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9104DB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2107</w:t>
            </w:r>
          </w:p>
        </w:tc>
        <w:tc>
          <w:tcPr>
            <w:tcW w:w="3021" w:type="pct"/>
            <w:tcMar>
              <w:top w:w="0" w:type="dxa"/>
              <w:left w:w="0" w:type="dxa"/>
              <w:bottom w:w="0" w:type="dxa"/>
              <w:right w:w="0" w:type="dxa"/>
            </w:tcMar>
            <w:vAlign w:val="center"/>
          </w:tcPr>
          <w:p w14:paraId="11825F8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Đ</w:t>
            </w:r>
            <w:r w:rsidRPr="00EF1292">
              <w:rPr>
                <w:rFonts w:ascii="Times New Roman" w:eastAsia="Times New Roman" w:hAnsi="Times New Roman" w:cs="Times New Roman"/>
                <w:kern w:val="0"/>
                <w:sz w:val="26"/>
                <w:szCs w:val="26"/>
                <w:lang w:val="sv-SE"/>
                <w14:ligatures w14:val="none"/>
              </w:rPr>
              <w:t>ào</w:t>
            </w:r>
            <w:r w:rsidRPr="00EF1292">
              <w:rPr>
                <w:rFonts w:ascii="Times New Roman" w:eastAsia="Times New Roman" w:hAnsi="Times New Roman" w:cs="Times New Roman"/>
                <w:kern w:val="0"/>
                <w:sz w:val="26"/>
                <w:szCs w:val="26"/>
                <w:lang w:val="vi-VN"/>
                <w14:ligatures w14:val="none"/>
              </w:rPr>
              <w:t xml:space="preserve"> tạo, bồi dưỡng; tập huấn nâng cao chất lượng lao động cho ngành nông nghiệp </w:t>
            </w:r>
            <w:r w:rsidRPr="00EF1292">
              <w:rPr>
                <w:rFonts w:ascii="Times New Roman" w:eastAsia="Times New Roman" w:hAnsi="Times New Roman" w:cs="Times New Roman"/>
                <w:kern w:val="0"/>
                <w:sz w:val="26"/>
                <w:szCs w:val="26"/>
                <w:lang w:val="sv-SE"/>
                <w14:ligatures w14:val="none"/>
              </w:rPr>
              <w:t>để hình thành đội ngũ nông dân chuyên nghiệp, có tri thức, tay nghề cao,</w:t>
            </w:r>
            <w:r w:rsidRPr="00EF1292">
              <w:rPr>
                <w:rFonts w:ascii="Times New Roman" w:eastAsia="Times New Roman" w:hAnsi="Times New Roman" w:cs="Times New Roman"/>
                <w:kern w:val="0"/>
                <w:sz w:val="26"/>
                <w:szCs w:val="26"/>
                <w:lang w:val="vi-VN"/>
                <w14:ligatures w14:val="none"/>
              </w:rPr>
              <w:t xml:space="preserve"> đáp ứng yêu cầu về xây dựng nông nghiệp thông minh, nông nghiệp hữu cơ, nông nghiệp </w:t>
            </w:r>
            <w:r w:rsidRPr="004E36EA">
              <w:rPr>
                <w:rFonts w:ascii="Times New Roman" w:eastAsia="Times New Roman" w:hAnsi="Times New Roman" w:cs="Times New Roman"/>
                <w:spacing w:val="2"/>
                <w:kern w:val="0"/>
                <w:sz w:val="26"/>
                <w:szCs w:val="26"/>
                <w:lang w:val="vi-VN"/>
                <w14:ligatures w14:val="none"/>
              </w:rPr>
              <w:t xml:space="preserve">xanh, bền vững, thích ứng với biến đổi khí hậu. Tập trung, </w:t>
            </w:r>
            <w:r w:rsidRPr="004E36EA">
              <w:rPr>
                <w:rFonts w:ascii="Times New Roman" w:eastAsia="Times New Roman" w:hAnsi="Times New Roman" w:cs="Times New Roman"/>
                <w:spacing w:val="2"/>
                <w:kern w:val="0"/>
                <w:sz w:val="26"/>
                <w:szCs w:val="26"/>
                <w:lang w:val="sv-SE"/>
                <w14:ligatures w14:val="none"/>
              </w:rPr>
              <w:t>ưu tiên cho lao động trên địa bàn các xã, thôn đặc biệt khó khăn, vùng đồng bào DTTS&amp;MN, an toàn khu, biên giới và hải đảo</w:t>
            </w:r>
          </w:p>
        </w:tc>
      </w:tr>
      <w:tr w:rsidR="00EF1292" w:rsidRPr="00EF1292" w14:paraId="2F72B0AD" w14:textId="77777777" w:rsidTr="008E557E">
        <w:tc>
          <w:tcPr>
            <w:tcW w:w="476" w:type="pct"/>
            <w:tcMar>
              <w:top w:w="0" w:type="dxa"/>
              <w:left w:w="0" w:type="dxa"/>
              <w:bottom w:w="0" w:type="dxa"/>
              <w:right w:w="0" w:type="dxa"/>
            </w:tcMar>
            <w:vAlign w:val="center"/>
          </w:tcPr>
          <w:p w14:paraId="504BAB3E"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1F53F6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88DBF5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3107</w:t>
            </w:r>
          </w:p>
        </w:tc>
        <w:tc>
          <w:tcPr>
            <w:tcW w:w="3021" w:type="pct"/>
            <w:tcMar>
              <w:top w:w="0" w:type="dxa"/>
              <w:left w:w="0" w:type="dxa"/>
              <w:bottom w:w="0" w:type="dxa"/>
              <w:right w:w="0" w:type="dxa"/>
            </w:tcMar>
            <w:vAlign w:val="center"/>
          </w:tcPr>
          <w:p w14:paraId="30F12DB1"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4E36EA">
              <w:rPr>
                <w:rFonts w:ascii="Times New Roman" w:eastAsia="Times New Roman" w:hAnsi="Times New Roman" w:cs="Times New Roman"/>
                <w:spacing w:val="2"/>
                <w:kern w:val="0"/>
                <w:sz w:val="26"/>
                <w:szCs w:val="26"/>
                <w:lang w:val="vi-VN"/>
                <w14:ligatures w14:val="none"/>
              </w:rPr>
              <w:t xml:space="preserve">Đầu tư xây mới; đầu tư cải tạo, nâng cấp; đầu tư cơ sở vật chất, trang thiết bị đào tạo cho cơ sở giáo dục nghề nghiệp (gồm: trường cao đẳng, trường trung cấp, trường trung học nghề), trung tâm giáo dục nghề nghiệp, trung tâm giáo dục nghề nghiệp - giáo dục thường xuyên, trung tâm giáo dục thường xuyên tham gia đào tạo nghề theo hướng hiện đại, chuẩn hóa và số hóa để đáp ứng yêu cầu đào tạo nghề tại chỗ, tập trung, ưu tiên hỗ trợ đầu tư trên địa bàn các xã, thôn đặc biệt khó khăn, an toàn khu, biên giới và hải đảo. Phát triển giáo dục nghề nghiệp; đổi mới toàn diện, nâng cao chất </w:t>
            </w:r>
            <w:r w:rsidRPr="004E36EA">
              <w:rPr>
                <w:rFonts w:ascii="Times New Roman" w:eastAsia="Times New Roman" w:hAnsi="Times New Roman" w:cs="Times New Roman"/>
                <w:spacing w:val="2"/>
                <w:kern w:val="0"/>
                <w:sz w:val="26"/>
                <w:szCs w:val="26"/>
                <w:lang w:val="vi-VN"/>
                <w14:ligatures w14:val="none"/>
              </w:rPr>
              <w:lastRenderedPageBreak/>
              <w:t>lượng và</w:t>
            </w:r>
            <w:r w:rsidRPr="00EF1292">
              <w:rPr>
                <w:rFonts w:ascii="Times New Roman" w:eastAsia="Times New Roman" w:hAnsi="Times New Roman" w:cs="Times New Roman"/>
                <w:kern w:val="0"/>
                <w:sz w:val="26"/>
                <w:szCs w:val="26"/>
                <w:lang w:val="vi-VN"/>
                <w14:ligatures w14:val="none"/>
              </w:rPr>
              <w:t xml:space="preserve"> hiệu quả đào tạo nghề cho lao động vùng đồng bào DTTS&amp;MN, lao động nông thôn, lao động nghèo khu vực đô thị. Tăng cường liên kết cơ sở đào tạo với doanh nghiệp, hợp tác xã và thị trường lao động để thúc đẩy việc làm và khởi nghiệp cho lao động nông thôn</w:t>
            </w:r>
          </w:p>
        </w:tc>
      </w:tr>
      <w:tr w:rsidR="00EF1292" w:rsidRPr="00EF1292" w14:paraId="0FDF22C7" w14:textId="77777777" w:rsidTr="008E557E">
        <w:tc>
          <w:tcPr>
            <w:tcW w:w="476" w:type="pct"/>
            <w:tcMar>
              <w:top w:w="0" w:type="dxa"/>
              <w:left w:w="0" w:type="dxa"/>
              <w:bottom w:w="0" w:type="dxa"/>
              <w:right w:w="0" w:type="dxa"/>
            </w:tcMar>
            <w:vAlign w:val="center"/>
          </w:tcPr>
          <w:p w14:paraId="5DF09A5D"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25EC07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80B926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4107</w:t>
            </w:r>
          </w:p>
        </w:tc>
        <w:tc>
          <w:tcPr>
            <w:tcW w:w="3021" w:type="pct"/>
            <w:tcMar>
              <w:top w:w="0" w:type="dxa"/>
              <w:left w:w="0" w:type="dxa"/>
              <w:bottom w:w="0" w:type="dxa"/>
              <w:right w:w="0" w:type="dxa"/>
            </w:tcMar>
            <w:vAlign w:val="center"/>
          </w:tcPr>
          <w:p w14:paraId="2EFBE07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Hỗ trợ phát triển thị trường lao động, hệ thống thông tin thị trường lao động theo hướng hiện đại, linh hoạt, đồng bộ, nhất là khu vực nông thôn, kết nối theo địa bàn cấp tỉnh, vùng và toàn quốc. Đẩy mạnh các hoạt động giao dịch việc làm, kết nối cung - cầu lao động tại chỗ, trong tỉnh và ngoài tỉnh. Hỗ trợ tạo việc làm, chuyển đổi việc làm theo hướng bền vững tại khu vực nông thôn. Tập trung, ưu tiên lao động thuộc hộ nghèo, hộ cận nghèo, hộ mới thoát nghèo; người lao động trên địa bàn </w:t>
            </w:r>
            <w:r w:rsidRPr="00EF1292">
              <w:rPr>
                <w:rFonts w:ascii="Times New Roman" w:eastAsia="Times New Roman" w:hAnsi="Times New Roman" w:cs="Times New Roman"/>
                <w:kern w:val="0"/>
                <w:sz w:val="26"/>
                <w:szCs w:val="26"/>
                <w:lang w:val="sv-SE"/>
                <w14:ligatures w14:val="none"/>
              </w:rPr>
              <w:t>các xã, thôn đặc biệt khó khăn, vùng đồng bào DTTS&amp;MN, an toàn khu, biên giới và hải đảo</w:t>
            </w:r>
            <w:r w:rsidRPr="00EF1292">
              <w:rPr>
                <w:rFonts w:ascii="Times New Roman" w:eastAsia="Times New Roman" w:hAnsi="Times New Roman" w:cs="Times New Roman"/>
                <w:kern w:val="0"/>
                <w:sz w:val="26"/>
                <w:szCs w:val="26"/>
                <w:lang w:val="vi-VN"/>
                <w14:ligatures w14:val="none"/>
              </w:rPr>
              <w:t>; lao động là người khuyết tật, phụ nữ và người lao động cao tuổi</w:t>
            </w:r>
          </w:p>
        </w:tc>
      </w:tr>
      <w:tr w:rsidR="00EF1292" w:rsidRPr="00EF1292" w14:paraId="0F38DD11" w14:textId="77777777" w:rsidTr="008E557E">
        <w:tc>
          <w:tcPr>
            <w:tcW w:w="476" w:type="pct"/>
            <w:tcMar>
              <w:top w:w="0" w:type="dxa"/>
              <w:left w:w="0" w:type="dxa"/>
              <w:bottom w:w="0" w:type="dxa"/>
              <w:right w:w="0" w:type="dxa"/>
            </w:tcMar>
            <w:vAlign w:val="center"/>
          </w:tcPr>
          <w:p w14:paraId="7E45F53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CDC754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08AFC4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5107</w:t>
            </w:r>
          </w:p>
        </w:tc>
        <w:tc>
          <w:tcPr>
            <w:tcW w:w="3021" w:type="pct"/>
            <w:tcMar>
              <w:top w:w="0" w:type="dxa"/>
              <w:left w:w="0" w:type="dxa"/>
              <w:bottom w:w="0" w:type="dxa"/>
              <w:right w:w="0" w:type="dxa"/>
            </w:tcMar>
            <w:vAlign w:val="center"/>
          </w:tcPr>
          <w:p w14:paraId="3EFD1C7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Hỗ trợ người lao động cư trú trên địa bàn các xã, </w:t>
            </w:r>
            <w:r w:rsidRPr="00717E7F">
              <w:rPr>
                <w:rFonts w:ascii="Times New Roman" w:eastAsia="Times New Roman" w:hAnsi="Times New Roman" w:cs="Times New Roman"/>
                <w:spacing w:val="2"/>
                <w:kern w:val="0"/>
                <w:sz w:val="26"/>
                <w:szCs w:val="26"/>
                <w:lang w:val="vi-VN"/>
                <w14:ligatures w14:val="none"/>
              </w:rPr>
              <w:t>thôn đặc biệt khó khăn, vùng đồng bào DTTS&amp;MN đi làm việc ở nước ngoài theo hợp đồng; thuê cơ sở đào tạo và lưu trú cho ứng viên tham gia khóa đào tạo Tiếng Nhật để đi làm việc tại Nhật Bản theo Hiệp định đối tác kinh tế Việt Nam - Nhật Bản (VJEPA)</w:t>
            </w:r>
          </w:p>
        </w:tc>
      </w:tr>
      <w:tr w:rsidR="00EF1292" w:rsidRPr="00EF1292" w14:paraId="30DEFFD6" w14:textId="77777777" w:rsidTr="008E557E">
        <w:tc>
          <w:tcPr>
            <w:tcW w:w="476" w:type="pct"/>
            <w:tcMar>
              <w:top w:w="0" w:type="dxa"/>
              <w:left w:w="0" w:type="dxa"/>
              <w:bottom w:w="0" w:type="dxa"/>
              <w:right w:w="0" w:type="dxa"/>
            </w:tcMar>
            <w:vAlign w:val="center"/>
          </w:tcPr>
          <w:p w14:paraId="138589A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4FD9EA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0108</w:t>
            </w:r>
          </w:p>
        </w:tc>
        <w:tc>
          <w:tcPr>
            <w:tcW w:w="868" w:type="pct"/>
            <w:vAlign w:val="center"/>
          </w:tcPr>
          <w:p w14:paraId="10BC839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2B10718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Nâng cao chất lượng dịch vụ hành chính công, trợ giúp pháp lý và thúc đẩy bình đẳng giới</w:t>
            </w:r>
          </w:p>
        </w:tc>
      </w:tr>
      <w:tr w:rsidR="00EF1292" w:rsidRPr="00EF1292" w14:paraId="39986C2E" w14:textId="77777777" w:rsidTr="008E557E">
        <w:tc>
          <w:tcPr>
            <w:tcW w:w="476" w:type="pct"/>
            <w:tcMar>
              <w:top w:w="0" w:type="dxa"/>
              <w:left w:w="0" w:type="dxa"/>
              <w:bottom w:w="0" w:type="dxa"/>
              <w:right w:w="0" w:type="dxa"/>
            </w:tcMar>
            <w:vAlign w:val="center"/>
          </w:tcPr>
          <w:p w14:paraId="7609816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65B5D28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B5BB44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1108</w:t>
            </w:r>
          </w:p>
        </w:tc>
        <w:tc>
          <w:tcPr>
            <w:tcW w:w="3021" w:type="pct"/>
            <w:tcMar>
              <w:top w:w="0" w:type="dxa"/>
              <w:left w:w="0" w:type="dxa"/>
              <w:bottom w:w="0" w:type="dxa"/>
              <w:right w:w="0" w:type="dxa"/>
            </w:tcMar>
            <w:vAlign w:val="center"/>
          </w:tcPr>
          <w:p w14:paraId="581F089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Đào tạo, bồi dưỡng, tập huấn cho đội ngũ cán bộ, công chức, viên chức xã đáp ứng yêu cầu quản lý hành chính công hiện đại và phát triển nông thôn bền vững. Tổ chức đào tạo, bồi dưỡng, tập huấn </w:t>
            </w:r>
            <w:r w:rsidRPr="005E65FA">
              <w:rPr>
                <w:rFonts w:ascii="Times New Roman" w:eastAsia="Times New Roman" w:hAnsi="Times New Roman" w:cs="Times New Roman"/>
                <w:spacing w:val="2"/>
                <w:kern w:val="0"/>
                <w:sz w:val="26"/>
                <w:szCs w:val="26"/>
                <w:lang w:val="sv-SE"/>
                <w14:ligatures w14:val="none"/>
              </w:rPr>
              <w:t xml:space="preserve">kiến thức chuyên môn, kỹ năng quản lý hành chính, quản lý kinh tế - xã hội chuyên sâu, tư duy phát triển tích hợp và đổi mới sáng tạo, phù hợp </w:t>
            </w:r>
            <w:r w:rsidRPr="005E65FA">
              <w:rPr>
                <w:rFonts w:ascii="Times New Roman" w:eastAsia="Times New Roman" w:hAnsi="Times New Roman" w:cs="Times New Roman"/>
                <w:spacing w:val="2"/>
                <w:kern w:val="0"/>
                <w:sz w:val="26"/>
                <w:szCs w:val="26"/>
                <w:lang w:val="sv-SE"/>
                <w14:ligatures w14:val="none"/>
              </w:rPr>
              <w:lastRenderedPageBreak/>
              <w:t>mô hình</w:t>
            </w:r>
            <w:r w:rsidRPr="00EF1292">
              <w:rPr>
                <w:rFonts w:ascii="Times New Roman" w:eastAsia="Times New Roman" w:hAnsi="Times New Roman" w:cs="Times New Roman"/>
                <w:kern w:val="0"/>
                <w:sz w:val="26"/>
                <w:szCs w:val="26"/>
                <w:lang w:val="sv-SE"/>
                <w14:ligatures w14:val="none"/>
              </w:rPr>
              <w:t xml:space="preserve"> chính quyền địa phương hai cấp. Tập trung, ưu tiên cho </w:t>
            </w:r>
            <w:r w:rsidRPr="00EF1292">
              <w:rPr>
                <w:rFonts w:ascii="Times New Roman" w:eastAsia="Times New Roman" w:hAnsi="Times New Roman" w:cs="Times New Roman"/>
                <w:kern w:val="0"/>
                <w:sz w:val="26"/>
                <w:szCs w:val="26"/>
                <w:lang w:val="pt-BR"/>
                <w14:ligatures w14:val="none"/>
              </w:rPr>
              <w:t xml:space="preserve">đội ngũ cán bộ, công chức, viên chức làm công tác dân tộc; </w:t>
            </w:r>
            <w:r w:rsidRPr="00EF1292">
              <w:rPr>
                <w:rFonts w:ascii="Times New Roman" w:eastAsia="Times New Roman" w:hAnsi="Times New Roman" w:cs="Times New Roman"/>
                <w:kern w:val="0"/>
                <w:sz w:val="26"/>
                <w:szCs w:val="26"/>
                <w:lang w:val="sv-SE"/>
                <w14:ligatures w14:val="none"/>
              </w:rPr>
              <w:t>các đối tượng thuộc các xã, thôn đặc biệt khó khăn, vùng đồng bào DTTS&amp;MN, an toàn khu, biên giới và hải đảo</w:t>
            </w:r>
          </w:p>
        </w:tc>
      </w:tr>
      <w:tr w:rsidR="00EF1292" w:rsidRPr="00EF1292" w14:paraId="299B319B" w14:textId="77777777" w:rsidTr="008E557E">
        <w:tc>
          <w:tcPr>
            <w:tcW w:w="476" w:type="pct"/>
            <w:tcMar>
              <w:top w:w="0" w:type="dxa"/>
              <w:left w:w="0" w:type="dxa"/>
              <w:bottom w:w="0" w:type="dxa"/>
              <w:right w:w="0" w:type="dxa"/>
            </w:tcMar>
            <w:vAlign w:val="center"/>
          </w:tcPr>
          <w:p w14:paraId="277B01D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501985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93E7DF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2108</w:t>
            </w:r>
          </w:p>
        </w:tc>
        <w:tc>
          <w:tcPr>
            <w:tcW w:w="3021" w:type="pct"/>
            <w:tcMar>
              <w:top w:w="0" w:type="dxa"/>
              <w:left w:w="0" w:type="dxa"/>
              <w:bottom w:w="0" w:type="dxa"/>
              <w:right w:w="0" w:type="dxa"/>
            </w:tcMar>
            <w:vAlign w:val="center"/>
          </w:tcPr>
          <w:p w14:paraId="0D73AC07"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shd w:val="clear" w:color="auto" w:fill="FFFFFF"/>
                <w:lang w:val="sv-SE"/>
                <w14:ligatures w14:val="none"/>
              </w:rPr>
              <w:t>Đổi mới toàn diện việc giải quyết thủ tục hành chính, cung cấp dịch vụ công không phụ thuộc địa giới hành chính</w:t>
            </w:r>
          </w:p>
        </w:tc>
      </w:tr>
      <w:tr w:rsidR="00EF1292" w:rsidRPr="00EF1292" w14:paraId="2305DDA4" w14:textId="77777777" w:rsidTr="008E557E">
        <w:tc>
          <w:tcPr>
            <w:tcW w:w="476" w:type="pct"/>
            <w:tcMar>
              <w:top w:w="0" w:type="dxa"/>
              <w:left w:w="0" w:type="dxa"/>
              <w:bottom w:w="0" w:type="dxa"/>
              <w:right w:w="0" w:type="dxa"/>
            </w:tcMar>
            <w:vAlign w:val="center"/>
          </w:tcPr>
          <w:p w14:paraId="41CACF7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C85DF0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56C8C38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3108</w:t>
            </w:r>
          </w:p>
        </w:tc>
        <w:tc>
          <w:tcPr>
            <w:tcW w:w="3021" w:type="pct"/>
            <w:tcMar>
              <w:top w:w="0" w:type="dxa"/>
              <w:left w:w="0" w:type="dxa"/>
              <w:bottom w:w="0" w:type="dxa"/>
              <w:right w:w="0" w:type="dxa"/>
            </w:tcMar>
            <w:vAlign w:val="center"/>
          </w:tcPr>
          <w:p w14:paraId="6F01617D"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Nâng cao nhận thức, tăng cường khả năng tiếp cận</w:t>
            </w:r>
            <w:r w:rsidRPr="00EF1292">
              <w:rPr>
                <w:rFonts w:ascii="Times New Roman" w:eastAsia="Times New Roman" w:hAnsi="Times New Roman" w:cs="Times New Roman"/>
                <w:kern w:val="0"/>
                <w:sz w:val="26"/>
                <w:szCs w:val="26"/>
                <w:lang w:val="vi-VN"/>
                <w14:ligatures w14:val="none"/>
              </w:rPr>
              <w:t xml:space="preserve"> </w:t>
            </w:r>
            <w:r w:rsidRPr="005E65FA">
              <w:rPr>
                <w:rFonts w:ascii="Times New Roman" w:eastAsia="Times New Roman" w:hAnsi="Times New Roman" w:cs="Times New Roman"/>
                <w:spacing w:val="2"/>
                <w:kern w:val="0"/>
                <w:sz w:val="26"/>
                <w:szCs w:val="26"/>
                <w:lang w:val="vi-VN"/>
                <w14:ligatures w14:val="none"/>
              </w:rPr>
              <w:t>pháp luật</w:t>
            </w:r>
            <w:r w:rsidRPr="005E65FA">
              <w:rPr>
                <w:rFonts w:ascii="Times New Roman" w:eastAsia="Times New Roman" w:hAnsi="Times New Roman" w:cs="Times New Roman"/>
                <w:spacing w:val="2"/>
                <w:kern w:val="0"/>
                <w:sz w:val="26"/>
                <w:szCs w:val="26"/>
                <w:lang w:val="sv-SE"/>
                <w14:ligatures w14:val="none"/>
              </w:rPr>
              <w:t xml:space="preserve"> và thụ hưởng dịch vụ trợ giúp pháp lý, hỗ trợ pháp lý</w:t>
            </w:r>
            <w:r w:rsidRPr="005E65FA">
              <w:rPr>
                <w:rFonts w:ascii="Times New Roman" w:eastAsia="Times New Roman" w:hAnsi="Times New Roman" w:cs="Times New Roman"/>
                <w:spacing w:val="2"/>
                <w:kern w:val="0"/>
                <w:sz w:val="26"/>
                <w:szCs w:val="26"/>
                <w:lang w:val="vi-VN"/>
                <w14:ligatures w14:val="none"/>
              </w:rPr>
              <w:t xml:space="preserve">, biện pháp bảo đảm, </w:t>
            </w:r>
            <w:r w:rsidRPr="005E65FA">
              <w:rPr>
                <w:rFonts w:ascii="Times New Roman" w:eastAsia="Times New Roman" w:hAnsi="Times New Roman" w:cs="Times New Roman"/>
                <w:spacing w:val="2"/>
                <w:kern w:val="0"/>
                <w:sz w:val="26"/>
                <w:szCs w:val="26"/>
                <w:lang w:val="sv-SE"/>
                <w14:ligatures w14:val="none"/>
              </w:rPr>
              <w:t>đăng ký biện pháp bảo đảm, bồi thường của Nhà nước</w:t>
            </w:r>
            <w:r w:rsidRPr="005E65FA">
              <w:rPr>
                <w:rFonts w:ascii="Times New Roman" w:eastAsia="Times New Roman" w:hAnsi="Times New Roman" w:cs="Times New Roman"/>
                <w:spacing w:val="2"/>
                <w:kern w:val="0"/>
                <w:sz w:val="26"/>
                <w:szCs w:val="26"/>
                <w:lang w:val="vi-VN"/>
                <w14:ligatures w14:val="none"/>
              </w:rPr>
              <w:t xml:space="preserve"> cho người dân</w:t>
            </w:r>
            <w:r w:rsidRPr="005E65FA">
              <w:rPr>
                <w:rFonts w:ascii="Times New Roman" w:eastAsia="Times New Roman" w:hAnsi="Times New Roman" w:cs="Times New Roman"/>
                <w:spacing w:val="2"/>
                <w:kern w:val="0"/>
                <w:sz w:val="26"/>
                <w:szCs w:val="26"/>
                <w:lang w:val="sv-SE"/>
                <w14:ligatures w14:val="none"/>
              </w:rPr>
              <w:t>; tăng cường phổ biến, giáo dục pháp luật và hòa giải cơ sở, nhằm nâng cao ý thức thượng tôn Hiến pháp, pháp luật, xây dựng nếp sống và hành vi ứng xử theo pháp luật trong cộng đồng dân cư nông thôn, giải quyết tốt các mâu thuẫn, tranh chấp ở khu vực nông thôn,</w:t>
            </w:r>
            <w:r w:rsidRPr="005E65FA">
              <w:rPr>
                <w:rFonts w:ascii="Times New Roman" w:eastAsia="Times New Roman" w:hAnsi="Times New Roman" w:cs="Times New Roman"/>
                <w:spacing w:val="2"/>
                <w:kern w:val="0"/>
                <w:sz w:val="26"/>
                <w:szCs w:val="26"/>
                <w:lang w:val="vi-VN"/>
                <w14:ligatures w14:val="none"/>
              </w:rPr>
              <w:t xml:space="preserve"> </w:t>
            </w:r>
            <w:r w:rsidRPr="005E65FA">
              <w:rPr>
                <w:rFonts w:ascii="Times New Roman" w:eastAsia="Times New Roman" w:hAnsi="Times New Roman" w:cs="Times New Roman"/>
                <w:spacing w:val="2"/>
                <w:kern w:val="0"/>
                <w:sz w:val="26"/>
                <w:szCs w:val="26"/>
                <w:lang w:val="sv-SE"/>
                <w14:ligatures w14:val="none"/>
              </w:rPr>
              <w:t>tập trung, ưu tiên người dân thuộc hộ nghèo, hộ cận nghèo, hộ mới thoát nghèo, nhóm dễ bị tổn thương, người dân tại các xã, thôn đặc biệt khó khăn, vùng đồng bào DTTS&amp;MN, an toàn khu, biên giới và hải đảo... Đánh giá tính thống nhất, đồng bộ, phù hợp và kiến nghị sửa đổi, bổ sung, thay thế, hoàn thiện văn bản quy phạm pháp luật về công tác xây dựng NTM, giảm nghèo, phát triển vùng đồng bào DTTS&amp;MN thuộc phạm vi chức năng, nhiệm vụ quản lý nhà nước của Bộ</w:t>
            </w:r>
          </w:p>
        </w:tc>
      </w:tr>
      <w:tr w:rsidR="00EF1292" w:rsidRPr="00EF1292" w14:paraId="3AFF2B67" w14:textId="77777777" w:rsidTr="008E557E">
        <w:tc>
          <w:tcPr>
            <w:tcW w:w="476" w:type="pct"/>
            <w:tcMar>
              <w:top w:w="0" w:type="dxa"/>
              <w:left w:w="0" w:type="dxa"/>
              <w:bottom w:w="0" w:type="dxa"/>
              <w:right w:w="0" w:type="dxa"/>
            </w:tcMar>
            <w:vAlign w:val="center"/>
          </w:tcPr>
          <w:p w14:paraId="33149F5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931A06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FE25F9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4108</w:t>
            </w:r>
          </w:p>
        </w:tc>
        <w:tc>
          <w:tcPr>
            <w:tcW w:w="3021" w:type="pct"/>
            <w:tcMar>
              <w:top w:w="0" w:type="dxa"/>
              <w:left w:w="0" w:type="dxa"/>
              <w:bottom w:w="0" w:type="dxa"/>
              <w:right w:w="0" w:type="dxa"/>
            </w:tcMar>
            <w:vAlign w:val="center"/>
          </w:tcPr>
          <w:p w14:paraId="6A78E53C"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Tăng cường thực hiện lồng ghép giới trong xây dựng chính sách, chương trình về giảm nghèo, an sinh xã hội, xây dựng nông thôn mới, phát triển kinh tế - xã hội vùng đồng bào DTTS&amp;MN. Thúc đẩy bình đẳng giới trong công tác giảm nghèo, xây dựng nông thôn mới và phát triển kinh tế - xã hội vùng đồng bào DTTS&amp;MN ở địa phương. Đẩy mạnh truyền thông nhằm thay đổi định kiến giới. </w:t>
            </w:r>
            <w:r w:rsidRPr="00EF1292">
              <w:rPr>
                <w:rFonts w:ascii="Times New Roman" w:eastAsia="Times New Roman" w:hAnsi="Times New Roman" w:cs="Times New Roman"/>
                <w:kern w:val="0"/>
                <w:sz w:val="26"/>
                <w:szCs w:val="26"/>
                <w:lang w:val="sv-SE"/>
                <w14:ligatures w14:val="none"/>
              </w:rPr>
              <w:lastRenderedPageBreak/>
              <w:t>Tăng cường vai trò, vị thế của phụ nữ trong lãnh đạo, quản lý và phát triển cộng đồng; tổ chức triển khai các chỉ tiêu bình đẳng giới ; nâng cao nhận thức về giới trong xây dựng cộng đồng văn minh, tiến bộ</w:t>
            </w:r>
          </w:p>
        </w:tc>
      </w:tr>
      <w:tr w:rsidR="00EF1292" w:rsidRPr="00EF1292" w14:paraId="40F1EC92" w14:textId="77777777" w:rsidTr="008E557E">
        <w:tc>
          <w:tcPr>
            <w:tcW w:w="476" w:type="pct"/>
            <w:tcMar>
              <w:top w:w="0" w:type="dxa"/>
              <w:left w:w="0" w:type="dxa"/>
              <w:bottom w:w="0" w:type="dxa"/>
              <w:right w:w="0" w:type="dxa"/>
            </w:tcMar>
            <w:vAlign w:val="center"/>
          </w:tcPr>
          <w:p w14:paraId="6A30EAE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1AF991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0109</w:t>
            </w:r>
          </w:p>
        </w:tc>
        <w:tc>
          <w:tcPr>
            <w:tcW w:w="868" w:type="pct"/>
            <w:vAlign w:val="center"/>
          </w:tcPr>
          <w:p w14:paraId="78921CD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186A4BFD"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Phát triển khoa học, công nghệ và chuyển đổi số ở nông thôn</w:t>
            </w:r>
          </w:p>
        </w:tc>
      </w:tr>
      <w:tr w:rsidR="00EF1292" w:rsidRPr="00EF1292" w14:paraId="1FB02473" w14:textId="77777777" w:rsidTr="008E557E">
        <w:tc>
          <w:tcPr>
            <w:tcW w:w="476" w:type="pct"/>
            <w:tcMar>
              <w:top w:w="0" w:type="dxa"/>
              <w:left w:w="0" w:type="dxa"/>
              <w:bottom w:w="0" w:type="dxa"/>
              <w:right w:w="0" w:type="dxa"/>
            </w:tcMar>
            <w:vAlign w:val="center"/>
          </w:tcPr>
          <w:p w14:paraId="1C0D77B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BB605F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1108D5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1109</w:t>
            </w:r>
          </w:p>
        </w:tc>
        <w:tc>
          <w:tcPr>
            <w:tcW w:w="3021" w:type="pct"/>
            <w:tcMar>
              <w:top w:w="0" w:type="dxa"/>
              <w:left w:w="0" w:type="dxa"/>
              <w:bottom w:w="0" w:type="dxa"/>
              <w:right w:w="0" w:type="dxa"/>
            </w:tcMar>
            <w:vAlign w:val="center"/>
          </w:tcPr>
          <w:p w14:paraId="130AC83A" w14:textId="77777777" w:rsidR="00EF1292" w:rsidRPr="00493F46" w:rsidRDefault="00EF1292" w:rsidP="00EF1292">
            <w:pPr>
              <w:spacing w:after="0" w:line="240" w:lineRule="auto"/>
              <w:ind w:left="44" w:right="132"/>
              <w:jc w:val="both"/>
              <w:rPr>
                <w:rFonts w:ascii="Times New Roman" w:eastAsia="Times New Roman" w:hAnsi="Times New Roman" w:cs="Times New Roman"/>
                <w:b/>
                <w:spacing w:val="4"/>
                <w:kern w:val="0"/>
                <w:sz w:val="26"/>
                <w:szCs w:val="26"/>
                <w14:ligatures w14:val="none"/>
              </w:rPr>
            </w:pPr>
            <w:r w:rsidRPr="00493F46">
              <w:rPr>
                <w:rFonts w:ascii="Times New Roman" w:eastAsia="Times New Roman" w:hAnsi="Times New Roman" w:cs="Times New Roman"/>
                <w:spacing w:val="4"/>
                <w:kern w:val="0"/>
                <w:sz w:val="26"/>
                <w:szCs w:val="26"/>
                <w:lang w:val="sv-SE"/>
                <w14:ligatures w14:val="none"/>
              </w:rPr>
              <w:t>Triển khai một số nhiệm vụ khoa học và công nghệ phục vụ xây dựng nông thôn mới, giảm nghèo bền vững và phát triển kinh tế - xã hội vùng đồng bào DTTS&amp;MN</w:t>
            </w:r>
          </w:p>
        </w:tc>
      </w:tr>
      <w:tr w:rsidR="00EF1292" w:rsidRPr="00EF1292" w14:paraId="4723C1C5" w14:textId="77777777" w:rsidTr="008E557E">
        <w:tc>
          <w:tcPr>
            <w:tcW w:w="476" w:type="pct"/>
            <w:tcMar>
              <w:top w:w="0" w:type="dxa"/>
              <w:left w:w="0" w:type="dxa"/>
              <w:bottom w:w="0" w:type="dxa"/>
              <w:right w:w="0" w:type="dxa"/>
            </w:tcMar>
            <w:vAlign w:val="center"/>
          </w:tcPr>
          <w:p w14:paraId="43731F4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283B5E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1E6CB0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2109</w:t>
            </w:r>
          </w:p>
        </w:tc>
        <w:tc>
          <w:tcPr>
            <w:tcW w:w="3021" w:type="pct"/>
            <w:tcMar>
              <w:top w:w="0" w:type="dxa"/>
              <w:left w:w="0" w:type="dxa"/>
              <w:bottom w:w="0" w:type="dxa"/>
              <w:right w:w="0" w:type="dxa"/>
            </w:tcMar>
            <w:vAlign w:val="center"/>
          </w:tcPr>
          <w:p w14:paraId="0E073FB5" w14:textId="77777777" w:rsidR="00EF1292" w:rsidRPr="00493F46"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493F46">
              <w:rPr>
                <w:rFonts w:ascii="Times New Roman" w:eastAsia="Times New Roman" w:hAnsi="Times New Roman" w:cs="Times New Roman"/>
                <w:spacing w:val="2"/>
                <w:kern w:val="0"/>
                <w:sz w:val="26"/>
                <w:szCs w:val="26"/>
                <w:lang w:val="sv-SE"/>
                <w14:ligatures w14:val="none"/>
              </w:rPr>
              <w:t>Đẩy mạnh chuyển đổi số, chuyển giao tiến bộ khoa học - kỹ thuật, công nghệ phục vụ đời sống, phát triển kinh tế nông thôn và phát triển kinh tế - xã hội vùng đồng bào DTTS&amp;MN; p</w:t>
            </w:r>
            <w:r w:rsidRPr="00493F46">
              <w:rPr>
                <w:rFonts w:ascii="Times New Roman" w:eastAsia="Calibri" w:hAnsi="Times New Roman" w:cs="Times New Roman"/>
                <w:spacing w:val="2"/>
                <w:kern w:val="0"/>
                <w:sz w:val="26"/>
                <w:szCs w:val="26"/>
                <w:lang w:val="sv-SE"/>
                <w14:ligatures w14:val="none"/>
              </w:rPr>
              <w:t>hát triển và nhân rộng các mô hình “thôn thông minh”</w:t>
            </w:r>
          </w:p>
        </w:tc>
      </w:tr>
      <w:tr w:rsidR="00EF1292" w:rsidRPr="00EF1292" w14:paraId="4ABF8380" w14:textId="77777777" w:rsidTr="008E557E">
        <w:tc>
          <w:tcPr>
            <w:tcW w:w="476" w:type="pct"/>
            <w:tcMar>
              <w:top w:w="0" w:type="dxa"/>
              <w:left w:w="0" w:type="dxa"/>
              <w:bottom w:w="0" w:type="dxa"/>
              <w:right w:w="0" w:type="dxa"/>
            </w:tcMar>
            <w:vAlign w:val="center"/>
          </w:tcPr>
          <w:p w14:paraId="41CD8A3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53B5BA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0111</w:t>
            </w:r>
          </w:p>
        </w:tc>
        <w:tc>
          <w:tcPr>
            <w:tcW w:w="868" w:type="pct"/>
            <w:vAlign w:val="center"/>
          </w:tcPr>
          <w:p w14:paraId="51381E6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70F38EF0" w14:textId="77777777" w:rsidR="00EF1292" w:rsidRPr="00493F46"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493F46">
              <w:rPr>
                <w:rFonts w:ascii="Times New Roman" w:eastAsia="Times New Roman" w:hAnsi="Times New Roman" w:cs="Times New Roman"/>
                <w:spacing w:val="2"/>
                <w:kern w:val="0"/>
                <w:sz w:val="26"/>
                <w:szCs w:val="26"/>
                <w:lang w:val="sv-SE"/>
                <w14:ligatures w14:val="none"/>
              </w:rPr>
              <w:t>Xây dựng môi trường và cảnh quan nông thôn sáng, xanh, sạch, đẹp, an toàn và thích ứng với biến đổi khí hậu; tăng cường công tác bảo đảm an toàn thực phẩm tại khu vực nông thôn</w:t>
            </w:r>
          </w:p>
        </w:tc>
      </w:tr>
      <w:tr w:rsidR="00EF1292" w:rsidRPr="00EF1292" w14:paraId="6C65A24D" w14:textId="77777777" w:rsidTr="008E557E">
        <w:tc>
          <w:tcPr>
            <w:tcW w:w="476" w:type="pct"/>
            <w:tcMar>
              <w:top w:w="0" w:type="dxa"/>
              <w:left w:w="0" w:type="dxa"/>
              <w:bottom w:w="0" w:type="dxa"/>
              <w:right w:w="0" w:type="dxa"/>
            </w:tcMar>
            <w:vAlign w:val="center"/>
          </w:tcPr>
          <w:p w14:paraId="3024982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6EDAAB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6BA2DA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1111</w:t>
            </w:r>
          </w:p>
        </w:tc>
        <w:tc>
          <w:tcPr>
            <w:tcW w:w="3021" w:type="pct"/>
            <w:tcMar>
              <w:top w:w="0" w:type="dxa"/>
              <w:left w:w="0" w:type="dxa"/>
              <w:bottom w:w="0" w:type="dxa"/>
              <w:right w:w="0" w:type="dxa"/>
            </w:tcMar>
            <w:vAlign w:val="center"/>
          </w:tcPr>
          <w:p w14:paraId="0F773CD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Tăng cường quản lý chất thải rắn, nước thải, chất thải và phụ phẩm nông nghiệp theo hướng tuần hoàn, bền vững và thích ứng với biến đổi khí hậu; ứng dụng công nghệ xử lý chất thải hiện đại, thân thiện môi trường, giảm thiểu chôn lấp trực tiếp; phát triển mô hình tiêu dùng xanh, thân thiện môi trường, cộng đồng không rác thải nhựa và kinh tế tuần hoàn quy mô thôn, bản, cụm dân cư, hộ gia đình. Hỗ trợ hộ nghèo, hộ cận nghèo, hộ mới thoát nghèo, hộ vùng đồng bào DTTS&amp;MN nâng cao nhận thức, tiếp cận xử lý rác thải sinh hoạt tại gia đình</w:t>
            </w:r>
          </w:p>
        </w:tc>
      </w:tr>
      <w:tr w:rsidR="00EF1292" w:rsidRPr="00EF1292" w14:paraId="3BC4BCEC" w14:textId="77777777" w:rsidTr="008E557E">
        <w:tc>
          <w:tcPr>
            <w:tcW w:w="476" w:type="pct"/>
            <w:tcMar>
              <w:top w:w="0" w:type="dxa"/>
              <w:left w:w="0" w:type="dxa"/>
              <w:bottom w:w="0" w:type="dxa"/>
              <w:right w:w="0" w:type="dxa"/>
            </w:tcMar>
            <w:vAlign w:val="center"/>
          </w:tcPr>
          <w:p w14:paraId="1210458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548391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EC1FFA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2111</w:t>
            </w:r>
          </w:p>
        </w:tc>
        <w:tc>
          <w:tcPr>
            <w:tcW w:w="3021" w:type="pct"/>
            <w:tcMar>
              <w:top w:w="0" w:type="dxa"/>
              <w:left w:w="0" w:type="dxa"/>
              <w:bottom w:w="0" w:type="dxa"/>
              <w:right w:w="0" w:type="dxa"/>
            </w:tcMar>
            <w:vAlign w:val="center"/>
          </w:tcPr>
          <w:p w14:paraId="437A0954"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Kiểm soát, xử lý ô nhiễm và cải thiện chất lượng môi trường tại những khu vực tập trung nhiều nguồn thải, làng nghề và các khu vực mặt nước bị ô nhiễm; tăng cường giám sát môi trường dựa vào </w:t>
            </w:r>
            <w:r w:rsidRPr="00EF1292">
              <w:rPr>
                <w:rFonts w:ascii="Times New Roman" w:eastAsia="Times New Roman" w:hAnsi="Times New Roman" w:cs="Times New Roman"/>
                <w:kern w:val="0"/>
                <w:sz w:val="26"/>
                <w:szCs w:val="26"/>
                <w:lang w:val="sv-SE"/>
                <w14:ligatures w14:val="none"/>
              </w:rPr>
              <w:lastRenderedPageBreak/>
              <w:t>cộng đồng, khuyến khích sự tham gia của cộng đồng dân cư và các tổ chức đoàn thể trong giám sát nguồn thải, phát hiện sớm và phản ánh kịp thời các hành vi gây ô nhiễm môi trường</w:t>
            </w:r>
          </w:p>
        </w:tc>
      </w:tr>
      <w:tr w:rsidR="00EF1292" w:rsidRPr="00EF1292" w14:paraId="16D913CE" w14:textId="77777777" w:rsidTr="008E557E">
        <w:tc>
          <w:tcPr>
            <w:tcW w:w="476" w:type="pct"/>
            <w:tcMar>
              <w:top w:w="0" w:type="dxa"/>
              <w:left w:w="0" w:type="dxa"/>
              <w:bottom w:w="0" w:type="dxa"/>
              <w:right w:w="0" w:type="dxa"/>
            </w:tcMar>
            <w:vAlign w:val="center"/>
          </w:tcPr>
          <w:p w14:paraId="059088AC"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4D7E74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9D082D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3111</w:t>
            </w:r>
          </w:p>
        </w:tc>
        <w:tc>
          <w:tcPr>
            <w:tcW w:w="3021" w:type="pct"/>
            <w:tcMar>
              <w:top w:w="0" w:type="dxa"/>
              <w:left w:w="0" w:type="dxa"/>
              <w:bottom w:w="0" w:type="dxa"/>
              <w:right w:w="0" w:type="dxa"/>
            </w:tcMar>
            <w:vAlign w:val="center"/>
          </w:tcPr>
          <w:p w14:paraId="0F38F343" w14:textId="77777777" w:rsidR="00EF1292" w:rsidRPr="00C07433" w:rsidRDefault="00EF1292" w:rsidP="00EF1292">
            <w:pPr>
              <w:spacing w:after="0" w:line="240" w:lineRule="auto"/>
              <w:ind w:left="44" w:right="132"/>
              <w:jc w:val="both"/>
              <w:rPr>
                <w:rFonts w:ascii="Times New Roman" w:eastAsia="Times New Roman" w:hAnsi="Times New Roman" w:cs="Times New Roman"/>
                <w:b/>
                <w:spacing w:val="4"/>
                <w:kern w:val="0"/>
                <w:sz w:val="26"/>
                <w:szCs w:val="26"/>
                <w14:ligatures w14:val="none"/>
              </w:rPr>
            </w:pPr>
            <w:r w:rsidRPr="00C07433">
              <w:rPr>
                <w:rFonts w:ascii="Times New Roman" w:eastAsia="Times New Roman" w:hAnsi="Times New Roman" w:cs="Times New Roman"/>
                <w:spacing w:val="4"/>
                <w:kern w:val="0"/>
                <w:sz w:val="26"/>
                <w:szCs w:val="26"/>
                <w:lang w:val="sv-SE"/>
                <w14:ligatures w14:val="none"/>
              </w:rPr>
              <w:t xml:space="preserve">Gìn giữ, cải tạo và phát triển cảnh quan môi trường nông thôn sáng  - xanh - sạch - đẹp, bảo </w:t>
            </w:r>
            <w:r w:rsidRPr="00C07433">
              <w:rPr>
                <w:rFonts w:ascii="Times New Roman" w:eastAsia="Times New Roman" w:hAnsi="Times New Roman" w:cs="Times New Roman"/>
                <w:spacing w:val="2"/>
                <w:kern w:val="0"/>
                <w:sz w:val="26"/>
                <w:szCs w:val="26"/>
                <w:lang w:val="sv-SE"/>
                <w14:ligatures w14:val="none"/>
              </w:rPr>
              <w:t>tồn không gian làng quê, cảnh quan thiên nhiên và bản sắc văn hóa địa phương. Phát triển mô hình thôn sinh thái, khu dân cư kiểu mẫu, mở rộng không gian sinh hoạt cộng đồng; trồng cây xanh, cải tạo cảnh quan gắn với cộng đồng dân cư. Phát huy vai trò tự quản của cộng đồng trong duy trì môi trường sống hài hòa, an toàn và thân thiện với thiên nhiên. Xây dựng thí điểm một số mô hình “nông nghiệp xanh”</w:t>
            </w:r>
          </w:p>
        </w:tc>
      </w:tr>
      <w:tr w:rsidR="00EF1292" w:rsidRPr="00EF1292" w14:paraId="4AC12BC8" w14:textId="77777777" w:rsidTr="008E557E">
        <w:tc>
          <w:tcPr>
            <w:tcW w:w="476" w:type="pct"/>
            <w:tcMar>
              <w:top w:w="0" w:type="dxa"/>
              <w:left w:w="0" w:type="dxa"/>
              <w:bottom w:w="0" w:type="dxa"/>
              <w:right w:w="0" w:type="dxa"/>
            </w:tcMar>
            <w:vAlign w:val="center"/>
          </w:tcPr>
          <w:p w14:paraId="20D97DBC"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2B95C1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C0F443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4111</w:t>
            </w:r>
          </w:p>
        </w:tc>
        <w:tc>
          <w:tcPr>
            <w:tcW w:w="3021" w:type="pct"/>
            <w:tcMar>
              <w:top w:w="0" w:type="dxa"/>
              <w:left w:w="0" w:type="dxa"/>
              <w:bottom w:w="0" w:type="dxa"/>
              <w:right w:w="0" w:type="dxa"/>
            </w:tcMar>
            <w:vAlign w:val="center"/>
          </w:tcPr>
          <w:p w14:paraId="60B9962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Tăng cường công tác bảo đảm an toàn thực phẩm </w:t>
            </w:r>
            <w:r w:rsidRPr="00C07433">
              <w:rPr>
                <w:rFonts w:ascii="Times New Roman" w:eastAsia="Times New Roman" w:hAnsi="Times New Roman" w:cs="Times New Roman"/>
                <w:spacing w:val="2"/>
                <w:kern w:val="0"/>
                <w:sz w:val="26"/>
                <w:szCs w:val="26"/>
                <w:lang w:val="sv-SE"/>
                <w14:ligatures w14:val="none"/>
              </w:rPr>
              <w:t>tại khu vực nông thôn; nâng cao ý thức, trách nhiệm tuân thủ pháp luật về chất lượng, an toàn thực phẩm của tổ chức, cá nhân trong sản xuất, kinh doanh, tiêu dùng thực phẩm an toàn; ưu tiên đẩy mạnh ứng dụng khoa học và công nghệ, chuyển đổi số trong công tác quản lý, kiểm soát và giám sát an toàn thực phẩm</w:t>
            </w:r>
          </w:p>
        </w:tc>
      </w:tr>
      <w:tr w:rsidR="00EF1292" w:rsidRPr="00EF1292" w14:paraId="1E6E30F1" w14:textId="77777777" w:rsidTr="008E557E">
        <w:tc>
          <w:tcPr>
            <w:tcW w:w="476" w:type="pct"/>
            <w:tcMar>
              <w:top w:w="0" w:type="dxa"/>
              <w:left w:w="0" w:type="dxa"/>
              <w:bottom w:w="0" w:type="dxa"/>
              <w:right w:w="0" w:type="dxa"/>
            </w:tcMar>
            <w:vAlign w:val="center"/>
          </w:tcPr>
          <w:p w14:paraId="6FB96F8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7F92A2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0112</w:t>
            </w:r>
          </w:p>
        </w:tc>
        <w:tc>
          <w:tcPr>
            <w:tcW w:w="868" w:type="pct"/>
            <w:vAlign w:val="center"/>
          </w:tcPr>
          <w:p w14:paraId="6CD3AB6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F6485D0" w14:textId="77777777" w:rsidR="00EF1292" w:rsidRPr="00C91158"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C91158">
              <w:rPr>
                <w:rFonts w:ascii="Times New Roman" w:eastAsia="Times New Roman" w:hAnsi="Times New Roman" w:cs="Times New Roman"/>
                <w:spacing w:val="2"/>
                <w:kern w:val="0"/>
                <w:sz w:val="26"/>
                <w:szCs w:val="26"/>
                <w:lang w:val="sv-SE"/>
                <w14:ligatures w14:val="none"/>
              </w:rPr>
              <w:t>Phát huy vai trò của Mặt trận Tổ quốc Việt Nam và các tổ chức chính trị - xã hội trong xây dựng nông thôn mới, giảm nghèo bền vững và phát triển kinh tế xã hội vùng đồng bào DTTS&amp;MN</w:t>
            </w:r>
          </w:p>
        </w:tc>
      </w:tr>
      <w:tr w:rsidR="00EF1292" w:rsidRPr="00EF1292" w14:paraId="0A3CE925" w14:textId="77777777" w:rsidTr="008E557E">
        <w:tc>
          <w:tcPr>
            <w:tcW w:w="476" w:type="pct"/>
            <w:tcMar>
              <w:top w:w="0" w:type="dxa"/>
              <w:left w:w="0" w:type="dxa"/>
              <w:bottom w:w="0" w:type="dxa"/>
              <w:right w:w="0" w:type="dxa"/>
            </w:tcMar>
            <w:vAlign w:val="center"/>
          </w:tcPr>
          <w:p w14:paraId="04583FC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8929D6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BADBE3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1112</w:t>
            </w:r>
          </w:p>
        </w:tc>
        <w:tc>
          <w:tcPr>
            <w:tcW w:w="3021" w:type="pct"/>
            <w:tcMar>
              <w:top w:w="0" w:type="dxa"/>
              <w:left w:w="0" w:type="dxa"/>
              <w:bottom w:w="0" w:type="dxa"/>
              <w:right w:w="0" w:type="dxa"/>
            </w:tcMar>
            <w:vAlign w:val="center"/>
          </w:tcPr>
          <w:p w14:paraId="1367A54B" w14:textId="77777777" w:rsidR="00EF1292" w:rsidRPr="00C91158"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C91158">
              <w:rPr>
                <w:rFonts w:ascii="Times New Roman" w:eastAsia="Times New Roman" w:hAnsi="Times New Roman" w:cs="Times New Roman"/>
                <w:spacing w:val="2"/>
                <w:kern w:val="0"/>
                <w:sz w:val="26"/>
                <w:szCs w:val="26"/>
                <w:lang w:val="sv-SE"/>
                <w14:ligatures w14:val="none"/>
              </w:rPr>
              <w:t xml:space="preserve">Tuyên truyền, vận động phát huy vai trò chủ thể của người dân trong xây dựng nông thôn mới, </w:t>
            </w:r>
            <w:r w:rsidRPr="0059704C">
              <w:rPr>
                <w:rFonts w:ascii="Times New Roman" w:eastAsia="Times New Roman" w:hAnsi="Times New Roman" w:cs="Times New Roman"/>
                <w:spacing w:val="4"/>
                <w:kern w:val="0"/>
                <w:sz w:val="26"/>
                <w:szCs w:val="26"/>
                <w:lang w:val="sv-SE"/>
                <w14:ligatures w14:val="none"/>
              </w:rPr>
              <w:t>giảm nghèo bền vững, phát triển kinh tế vùng đồng bào dân tộc thiểu số và miền núi. Triển khai hiệu quả Cuộc vận động “Toàn dân đoàn kết xây dựng NTM, đô thị văn minh”; xây dựng, nhân rộng mô hình “Khu dân cư đoàn kết, ấm no, hạnh phúc”, tổ chức lấy ý kiến sự hài lòng của người dân về xây dựng nông thôn mới. Thực hiện công</w:t>
            </w:r>
            <w:r w:rsidRPr="00C91158">
              <w:rPr>
                <w:rFonts w:ascii="Times New Roman" w:eastAsia="Times New Roman" w:hAnsi="Times New Roman" w:cs="Times New Roman"/>
                <w:spacing w:val="2"/>
                <w:kern w:val="0"/>
                <w:sz w:val="26"/>
                <w:szCs w:val="26"/>
                <w:lang w:val="sv-SE"/>
                <w14:ligatures w14:val="none"/>
              </w:rPr>
              <w:t xml:space="preserve"> </w:t>
            </w:r>
            <w:r w:rsidRPr="00C91158">
              <w:rPr>
                <w:rFonts w:ascii="Times New Roman" w:eastAsia="Times New Roman" w:hAnsi="Times New Roman" w:cs="Times New Roman"/>
                <w:spacing w:val="2"/>
                <w:kern w:val="0"/>
                <w:sz w:val="26"/>
                <w:szCs w:val="26"/>
                <w:lang w:val="sv-SE"/>
                <w14:ligatures w14:val="none"/>
              </w:rPr>
              <w:lastRenderedPageBreak/>
              <w:t>tác an sinh xã hội gắn với xây dựng nông thôn mới, giảm nghèo bền vững, phát triển kinh tế vùng đồng bào dân tộc thiểu số và miền núi; thực hiện chuyển đổi số trong triển khai thực hiện Chương trình. Nâng cao chất lượng công tác giám sát, phản biện xã hội trong xây dựng, triển khai thực hiện Chương trình</w:t>
            </w:r>
          </w:p>
        </w:tc>
      </w:tr>
      <w:tr w:rsidR="00EF1292" w:rsidRPr="00EF1292" w14:paraId="71C988E1" w14:textId="77777777" w:rsidTr="008E557E">
        <w:tc>
          <w:tcPr>
            <w:tcW w:w="476" w:type="pct"/>
            <w:tcMar>
              <w:top w:w="0" w:type="dxa"/>
              <w:left w:w="0" w:type="dxa"/>
              <w:bottom w:w="0" w:type="dxa"/>
              <w:right w:w="0" w:type="dxa"/>
            </w:tcMar>
            <w:vAlign w:val="center"/>
          </w:tcPr>
          <w:p w14:paraId="5DC8DB13"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D894F4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7B4304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2112</w:t>
            </w:r>
          </w:p>
        </w:tc>
        <w:tc>
          <w:tcPr>
            <w:tcW w:w="3021" w:type="pct"/>
            <w:tcMar>
              <w:top w:w="0" w:type="dxa"/>
              <w:left w:w="0" w:type="dxa"/>
              <w:bottom w:w="0" w:type="dxa"/>
              <w:right w:w="0" w:type="dxa"/>
            </w:tcMar>
            <w:vAlign w:val="center"/>
          </w:tcPr>
          <w:p w14:paraId="76AD4F5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Triển khai hiệu quả Phong trào “Nông dân thi đua sản xuất kinh doanh giỏi, đoàn kết giúp nhau làm giàu và giảm nghèo bền vững”; xây dựng các chi Hội Nông dân nghề nghiệp, tổ Hội Nông dân nghề nghiệp theo nguyên tắc “5 tự”, “5 cùng”; Đề án “Hội Nông dân Việt Nam tham gia phát triển kinh </w:t>
            </w:r>
            <w:r w:rsidRPr="0010710D">
              <w:rPr>
                <w:rFonts w:ascii="Times New Roman" w:eastAsia="Times New Roman" w:hAnsi="Times New Roman" w:cs="Times New Roman"/>
                <w:spacing w:val="2"/>
                <w:kern w:val="0"/>
                <w:sz w:val="26"/>
                <w:szCs w:val="26"/>
                <w:lang w:val="sv-SE"/>
                <w14:ligatures w14:val="none"/>
              </w:rPr>
              <w:t>tế tập thể trong nông nghiệp đến năm 2030”; Đề án “Tuyên truyền, vận động, hướng dẫn nông dân sản xuất, kinh doanh nông sản, thực phẩm an toàn vì sức khoẻ cộng đồng giai đoạn 2026 - 2030"</w:t>
            </w:r>
          </w:p>
        </w:tc>
      </w:tr>
      <w:tr w:rsidR="00EF1292" w:rsidRPr="00EF1292" w14:paraId="5334BC6C" w14:textId="77777777" w:rsidTr="008E557E">
        <w:tc>
          <w:tcPr>
            <w:tcW w:w="476" w:type="pct"/>
            <w:tcMar>
              <w:top w:w="0" w:type="dxa"/>
              <w:left w:w="0" w:type="dxa"/>
              <w:bottom w:w="0" w:type="dxa"/>
              <w:right w:w="0" w:type="dxa"/>
            </w:tcMar>
            <w:vAlign w:val="center"/>
          </w:tcPr>
          <w:p w14:paraId="5B951CA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278B7F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C373AC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3112</w:t>
            </w:r>
          </w:p>
        </w:tc>
        <w:tc>
          <w:tcPr>
            <w:tcW w:w="3021" w:type="pct"/>
            <w:tcMar>
              <w:top w:w="0" w:type="dxa"/>
              <w:left w:w="0" w:type="dxa"/>
              <w:bottom w:w="0" w:type="dxa"/>
              <w:right w:w="0" w:type="dxa"/>
            </w:tcMar>
            <w:vAlign w:val="center"/>
          </w:tcPr>
          <w:p w14:paraId="1DD6C44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Triển khai hiệu quả Đề án “Hỗ trợ phụ nữ khởi nghiệp giai đoạn 2026-2035”; Đề án “Hỗ trợ HTX do phụ nữ tham gia quản lý, tạo việc làm cho lao động nữ đến năm 2030”; giải quyết các vấn đề xã hội liên quan đến phụ nữ và trẻ em</w:t>
            </w:r>
          </w:p>
        </w:tc>
      </w:tr>
      <w:tr w:rsidR="00EF1292" w:rsidRPr="00EF1292" w14:paraId="2F390296" w14:textId="77777777" w:rsidTr="008E557E">
        <w:tc>
          <w:tcPr>
            <w:tcW w:w="476" w:type="pct"/>
            <w:tcMar>
              <w:top w:w="0" w:type="dxa"/>
              <w:left w:w="0" w:type="dxa"/>
              <w:bottom w:w="0" w:type="dxa"/>
              <w:right w:w="0" w:type="dxa"/>
            </w:tcMar>
            <w:vAlign w:val="center"/>
          </w:tcPr>
          <w:p w14:paraId="292D52E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AD22F5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C6E60F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4112</w:t>
            </w:r>
          </w:p>
        </w:tc>
        <w:tc>
          <w:tcPr>
            <w:tcW w:w="3021" w:type="pct"/>
            <w:tcMar>
              <w:top w:w="0" w:type="dxa"/>
              <w:left w:w="0" w:type="dxa"/>
              <w:bottom w:w="0" w:type="dxa"/>
              <w:right w:w="0" w:type="dxa"/>
            </w:tcMar>
            <w:vAlign w:val="center"/>
          </w:tcPr>
          <w:p w14:paraId="318AA71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Thực hiện hiệu quả Cuộc vận động “Xây dựng gia đình 5 không, 3 sạch, 3 an”; vun đắp, gìn giữ giá trị tốt đẹp và phát triển hệ giá trị gia đình Việt Nam</w:t>
            </w:r>
          </w:p>
        </w:tc>
      </w:tr>
      <w:tr w:rsidR="00EF1292" w:rsidRPr="00EF1292" w14:paraId="1D554013" w14:textId="77777777" w:rsidTr="008E557E">
        <w:tc>
          <w:tcPr>
            <w:tcW w:w="476" w:type="pct"/>
            <w:tcMar>
              <w:top w:w="0" w:type="dxa"/>
              <w:left w:w="0" w:type="dxa"/>
              <w:bottom w:w="0" w:type="dxa"/>
              <w:right w:w="0" w:type="dxa"/>
            </w:tcMar>
            <w:vAlign w:val="center"/>
          </w:tcPr>
          <w:p w14:paraId="3924F72E"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5A2B6C8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EEEBE6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5112</w:t>
            </w:r>
          </w:p>
        </w:tc>
        <w:tc>
          <w:tcPr>
            <w:tcW w:w="3021" w:type="pct"/>
            <w:tcMar>
              <w:top w:w="0" w:type="dxa"/>
              <w:left w:w="0" w:type="dxa"/>
              <w:bottom w:w="0" w:type="dxa"/>
              <w:right w:w="0" w:type="dxa"/>
            </w:tcMar>
            <w:vAlign w:val="center"/>
          </w:tcPr>
          <w:p w14:paraId="380B1C9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Triển khai hiệu quả Chương trình hỗ trợ Thanh niên khởi nghiệp giai đoạn 2022-2030; Chương trình trí thức trẻ tình nguyện tham gia xây dựng nông thôn mới giai đoạn 2026-2030; thúc đẩy </w:t>
            </w:r>
            <w:r w:rsidRPr="00256D94">
              <w:rPr>
                <w:rFonts w:ascii="Times New Roman" w:eastAsia="Times New Roman" w:hAnsi="Times New Roman" w:cs="Times New Roman"/>
                <w:spacing w:val="2"/>
                <w:kern w:val="0"/>
                <w:sz w:val="26"/>
                <w:szCs w:val="26"/>
                <w:lang w:val="sv-SE"/>
                <w14:ligatures w14:val="none"/>
              </w:rPr>
              <w:t>phong trào “Tuổi trẻ chung tay xây dựng nông thôn mới, giảm nghèo bền vững và phát triển kinh tế xã hội vùng đồng bào dân tộc thiểu số và miền núi giai đoạn 2026 - 2035”</w:t>
            </w:r>
          </w:p>
        </w:tc>
      </w:tr>
      <w:tr w:rsidR="00EF1292" w:rsidRPr="00EF1292" w14:paraId="17D4DD27" w14:textId="77777777" w:rsidTr="008E557E">
        <w:tc>
          <w:tcPr>
            <w:tcW w:w="476" w:type="pct"/>
            <w:tcMar>
              <w:top w:w="0" w:type="dxa"/>
              <w:left w:w="0" w:type="dxa"/>
              <w:bottom w:w="0" w:type="dxa"/>
              <w:right w:w="0" w:type="dxa"/>
            </w:tcMar>
            <w:vAlign w:val="center"/>
          </w:tcPr>
          <w:p w14:paraId="6A87E39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A338ED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0113</w:t>
            </w:r>
          </w:p>
        </w:tc>
        <w:tc>
          <w:tcPr>
            <w:tcW w:w="868" w:type="pct"/>
            <w:vAlign w:val="center"/>
          </w:tcPr>
          <w:p w14:paraId="26FADC2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0DC206E"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Bảo đảm quốc phòng, an ninh và trật tự an toàn xã hội</w:t>
            </w:r>
          </w:p>
        </w:tc>
      </w:tr>
      <w:tr w:rsidR="00EF1292" w:rsidRPr="00EF1292" w14:paraId="6814B57D" w14:textId="77777777" w:rsidTr="008E557E">
        <w:tc>
          <w:tcPr>
            <w:tcW w:w="476" w:type="pct"/>
            <w:tcMar>
              <w:top w:w="0" w:type="dxa"/>
              <w:left w:w="0" w:type="dxa"/>
              <w:bottom w:w="0" w:type="dxa"/>
              <w:right w:w="0" w:type="dxa"/>
            </w:tcMar>
            <w:vAlign w:val="center"/>
          </w:tcPr>
          <w:p w14:paraId="5C34D5B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1F6D94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5FB5A0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1113</w:t>
            </w:r>
          </w:p>
        </w:tc>
        <w:tc>
          <w:tcPr>
            <w:tcW w:w="3021" w:type="pct"/>
            <w:tcMar>
              <w:top w:w="0" w:type="dxa"/>
              <w:left w:w="0" w:type="dxa"/>
              <w:bottom w:w="0" w:type="dxa"/>
              <w:right w:w="0" w:type="dxa"/>
            </w:tcMar>
            <w:vAlign w:val="center"/>
          </w:tcPr>
          <w:p w14:paraId="36B8BC1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Xây dựng lực lượng dân quân vững mạnh, rộng khắp, hoàn thành các chỉ tiêu quân sự, quốc phòng </w:t>
            </w:r>
            <w:r w:rsidRPr="002109F2">
              <w:rPr>
                <w:rFonts w:ascii="Times New Roman" w:eastAsia="Times New Roman" w:hAnsi="Times New Roman" w:cs="Times New Roman"/>
                <w:spacing w:val="2"/>
                <w:kern w:val="0"/>
                <w:sz w:val="26"/>
                <w:szCs w:val="26"/>
                <w:lang w:val="sv-SE"/>
                <w14:ligatures w14:val="none"/>
              </w:rPr>
              <w:t>được giao; góp phần xây dựng nền quốc phòng toàn dân gắn với nền an ninh nhân dân, thế trận quốc phòng toàn dân gắn với thế trận an ninh nhân dân; tích cực xây dựng địa bàn nông thôn vững mạnh, toàn diện, bảo đảm giữ vững tiêu chí quân sự, quốc phòng trong xây dựng nông thôn mới, giảm nghèo bền vững</w:t>
            </w:r>
          </w:p>
        </w:tc>
      </w:tr>
      <w:tr w:rsidR="00EF1292" w:rsidRPr="00EF1292" w14:paraId="105DC3B7" w14:textId="77777777" w:rsidTr="008E557E">
        <w:tc>
          <w:tcPr>
            <w:tcW w:w="476" w:type="pct"/>
            <w:tcMar>
              <w:top w:w="0" w:type="dxa"/>
              <w:left w:w="0" w:type="dxa"/>
              <w:bottom w:w="0" w:type="dxa"/>
              <w:right w:w="0" w:type="dxa"/>
            </w:tcMar>
            <w:vAlign w:val="center"/>
          </w:tcPr>
          <w:p w14:paraId="7D83754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736B16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83FC3D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2113</w:t>
            </w:r>
          </w:p>
        </w:tc>
        <w:tc>
          <w:tcPr>
            <w:tcW w:w="3021" w:type="pct"/>
            <w:tcMar>
              <w:top w:w="0" w:type="dxa"/>
              <w:left w:w="0" w:type="dxa"/>
              <w:bottom w:w="0" w:type="dxa"/>
              <w:right w:w="0" w:type="dxa"/>
            </w:tcMar>
            <w:vAlign w:val="center"/>
          </w:tcPr>
          <w:p w14:paraId="51499ECB" w14:textId="77777777" w:rsidR="00EF1292" w:rsidRPr="00A34BBE"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A34BBE">
              <w:rPr>
                <w:rFonts w:ascii="Times New Roman" w:eastAsia="Times New Roman" w:hAnsi="Times New Roman" w:cs="Times New Roman"/>
                <w:spacing w:val="2"/>
                <w:kern w:val="0"/>
                <w:sz w:val="26"/>
                <w:szCs w:val="26"/>
                <w:lang w:val="vi-VN" w:eastAsia="vi-VN"/>
                <w14:ligatures w14:val="none"/>
              </w:rPr>
              <w:t xml:space="preserve">An ninh, trật tự ở địa bàn cơ sở được bảo đảm, phát hiện, giải quyết kịp thời các nguy cơ tiềm ẩn về an ninh quốc gia, trật tự an toàn xã hội, những vấn đề phức tạp nảy sinh từ sớm, từ xa, từ cơ sở; đồng thời phải sẵn sàng các phương án để đối phó kịp thời và hiệu quả khi xảy ra tình huống phức tạp theo phương châm “bốn tại chỗ”, không để hình thành các điểm nóng phức tạp về an ninh, trật tự; kiềm chế, kéo giảm tội phạm, tai nạn giao thông, cháy, nổ trên địa bàn; </w:t>
            </w:r>
            <w:r w:rsidRPr="00A34BBE">
              <w:rPr>
                <w:rFonts w:ascii="Times New Roman" w:eastAsia="Times New Roman" w:hAnsi="Times New Roman" w:cs="Times New Roman"/>
                <w:spacing w:val="2"/>
                <w:kern w:val="0"/>
                <w:sz w:val="26"/>
                <w:szCs w:val="26"/>
                <w:lang w:val="sv-SE" w:eastAsia="vi-VN"/>
                <w14:ligatures w14:val="none"/>
              </w:rPr>
              <w:t>p</w:t>
            </w:r>
            <w:r w:rsidRPr="00A34BBE">
              <w:rPr>
                <w:rFonts w:ascii="Times New Roman" w:eastAsia="Times New Roman" w:hAnsi="Times New Roman" w:cs="Times New Roman"/>
                <w:spacing w:val="2"/>
                <w:kern w:val="0"/>
                <w:sz w:val="26"/>
                <w:szCs w:val="26"/>
                <w:lang w:val="vi-VN" w:eastAsia="vi-VN"/>
                <w14:ligatures w14:val="none"/>
              </w:rPr>
              <w:t xml:space="preserve">hong trào </w:t>
            </w:r>
            <w:r w:rsidRPr="00A34BBE">
              <w:rPr>
                <w:rFonts w:ascii="Times New Roman" w:eastAsia="Times New Roman" w:hAnsi="Times New Roman" w:cs="Times New Roman"/>
                <w:spacing w:val="2"/>
                <w:kern w:val="0"/>
                <w:sz w:val="26"/>
                <w:szCs w:val="26"/>
                <w:lang w:val="sv-SE" w:eastAsia="vi-VN"/>
                <w14:ligatures w14:val="none"/>
              </w:rPr>
              <w:t>t</w:t>
            </w:r>
            <w:r w:rsidRPr="00A34BBE">
              <w:rPr>
                <w:rFonts w:ascii="Times New Roman" w:eastAsia="Times New Roman" w:hAnsi="Times New Roman" w:cs="Times New Roman"/>
                <w:spacing w:val="2"/>
                <w:kern w:val="0"/>
                <w:sz w:val="26"/>
                <w:szCs w:val="26"/>
                <w:lang w:val="vi-VN" w:eastAsia="vi-VN"/>
                <w14:ligatures w14:val="none"/>
              </w:rPr>
              <w:t>oàn dân bảo vệ an ninh Tổ quốc</w:t>
            </w:r>
            <w:r w:rsidRPr="00A34BBE">
              <w:rPr>
                <w:rFonts w:ascii="Times New Roman" w:eastAsia="Times New Roman" w:hAnsi="Times New Roman" w:cs="Times New Roman"/>
                <w:spacing w:val="2"/>
                <w:kern w:val="0"/>
                <w:sz w:val="26"/>
                <w:szCs w:val="26"/>
                <w:lang w:val="sv-SE" w:eastAsia="vi-VN"/>
                <w14:ligatures w14:val="none"/>
              </w:rPr>
              <w:t xml:space="preserve"> </w:t>
            </w:r>
            <w:r w:rsidRPr="00A34BBE">
              <w:rPr>
                <w:rFonts w:ascii="Times New Roman" w:eastAsia="Times New Roman" w:hAnsi="Times New Roman" w:cs="Times New Roman"/>
                <w:spacing w:val="2"/>
                <w:kern w:val="0"/>
                <w:sz w:val="26"/>
                <w:szCs w:val="26"/>
                <w:lang w:val="vi-VN" w:eastAsia="vi-VN"/>
                <w14:ligatures w14:val="none"/>
              </w:rPr>
              <w:t>hoạt động hiệu quả</w:t>
            </w:r>
            <w:r w:rsidRPr="00A34BBE">
              <w:rPr>
                <w:rFonts w:ascii="Times New Roman" w:eastAsia="Times New Roman" w:hAnsi="Times New Roman" w:cs="Times New Roman"/>
                <w:spacing w:val="2"/>
                <w:kern w:val="0"/>
                <w:sz w:val="26"/>
                <w:szCs w:val="26"/>
                <w:lang w:val="sv-SE" w:eastAsia="vi-VN"/>
                <w14:ligatures w14:val="none"/>
              </w:rPr>
              <w:t>; lực lượng tham gia bảo vệ an ninh, trật tự ở cơ sở đảm bảo số lượng, chất lượng, điều kiện hoạt động; xây dựng, củng cố, nhân rộng các mô hình bảo đảm an ninh, trật tự, đặc biệt là các mô hình chuyển đổi số, mô hình camera AI giám sát an ninh khu vực nông thôn</w:t>
            </w:r>
          </w:p>
        </w:tc>
      </w:tr>
      <w:tr w:rsidR="00EF1292" w:rsidRPr="00EF1292" w14:paraId="02F36896" w14:textId="77777777" w:rsidTr="008E557E">
        <w:tc>
          <w:tcPr>
            <w:tcW w:w="476" w:type="pct"/>
            <w:tcMar>
              <w:top w:w="0" w:type="dxa"/>
              <w:left w:w="0" w:type="dxa"/>
              <w:bottom w:w="0" w:type="dxa"/>
              <w:right w:w="0" w:type="dxa"/>
            </w:tcMar>
            <w:vAlign w:val="center"/>
          </w:tcPr>
          <w:p w14:paraId="782A0185"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E89347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0114</w:t>
            </w:r>
          </w:p>
        </w:tc>
        <w:tc>
          <w:tcPr>
            <w:tcW w:w="868" w:type="pct"/>
            <w:vAlign w:val="center"/>
          </w:tcPr>
          <w:p w14:paraId="70ADA6E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50E882EC" w14:textId="77777777" w:rsidR="00EF1292" w:rsidRPr="00A34BBE"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A34BBE">
              <w:rPr>
                <w:rFonts w:ascii="Times New Roman" w:eastAsia="Times New Roman" w:hAnsi="Times New Roman" w:cs="Times New Roman"/>
                <w:spacing w:val="2"/>
                <w:kern w:val="0"/>
                <w:sz w:val="26"/>
                <w:szCs w:val="26"/>
                <w:lang w:val="sv-SE"/>
                <w14:ligatures w14:val="none"/>
              </w:rPr>
              <w:t>Nâng cao năng lực, truyền thông, giám sát, đánh giá; triển khai hiệu quả phong trào thi đua về xây dựng nông thôn mới, giảm nghèo bền vững và phát triển kinh tế - xã hội vùng đồng bào DTTS&amp;MN</w:t>
            </w:r>
          </w:p>
        </w:tc>
      </w:tr>
      <w:tr w:rsidR="00EF1292" w:rsidRPr="00EF1292" w14:paraId="338FADC2" w14:textId="77777777" w:rsidTr="008E557E">
        <w:tc>
          <w:tcPr>
            <w:tcW w:w="476" w:type="pct"/>
            <w:tcMar>
              <w:top w:w="0" w:type="dxa"/>
              <w:left w:w="0" w:type="dxa"/>
              <w:bottom w:w="0" w:type="dxa"/>
              <w:right w:w="0" w:type="dxa"/>
            </w:tcMar>
            <w:vAlign w:val="center"/>
          </w:tcPr>
          <w:p w14:paraId="4EFFF59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C7D9D6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A0CCA2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1114</w:t>
            </w:r>
          </w:p>
        </w:tc>
        <w:tc>
          <w:tcPr>
            <w:tcW w:w="3021" w:type="pct"/>
            <w:tcMar>
              <w:top w:w="0" w:type="dxa"/>
              <w:left w:w="0" w:type="dxa"/>
              <w:bottom w:w="0" w:type="dxa"/>
              <w:right w:w="0" w:type="dxa"/>
            </w:tcMar>
            <w:vAlign w:val="center"/>
          </w:tcPr>
          <w:p w14:paraId="27B3B0B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spacing w:val="-4"/>
                <w:kern w:val="0"/>
                <w:sz w:val="26"/>
                <w:szCs w:val="26"/>
                <w:lang w:val="sv-SE"/>
                <w14:ligatures w14:val="none"/>
              </w:rPr>
              <w:t>Nâng cao chất lượng và hiệu quả công tác kiểm tra, giám sát, đánh giá kết quả thực hiện Chương trình ở các cấp; xây dựng hệ thống cơ sở dữ liệu quản lý Chương trình. Rà soát, đánh giá hộ nghèo, hộ cận nghèo hằng năm</w:t>
            </w:r>
          </w:p>
        </w:tc>
      </w:tr>
      <w:tr w:rsidR="00EF1292" w:rsidRPr="00EF1292" w14:paraId="4F4E0FC9" w14:textId="77777777" w:rsidTr="008E557E">
        <w:tc>
          <w:tcPr>
            <w:tcW w:w="476" w:type="pct"/>
            <w:tcMar>
              <w:top w:w="0" w:type="dxa"/>
              <w:left w:w="0" w:type="dxa"/>
              <w:bottom w:w="0" w:type="dxa"/>
              <w:right w:w="0" w:type="dxa"/>
            </w:tcMar>
            <w:vAlign w:val="center"/>
          </w:tcPr>
          <w:p w14:paraId="2A09AB5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FFE12F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12ABE6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2114</w:t>
            </w:r>
          </w:p>
        </w:tc>
        <w:tc>
          <w:tcPr>
            <w:tcW w:w="3021" w:type="pct"/>
            <w:tcMar>
              <w:top w:w="0" w:type="dxa"/>
              <w:left w:w="0" w:type="dxa"/>
              <w:bottom w:w="0" w:type="dxa"/>
              <w:right w:w="0" w:type="dxa"/>
            </w:tcMar>
            <w:vAlign w:val="center"/>
          </w:tcPr>
          <w:p w14:paraId="3FD7A7D3"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Xây dựng Chương trình, tài liệu và tổ chức bồi dưỡng, tập huấn, nâng cao năng lực cho đội ngũ cán bộ làm công tác xây dựng NTM, giảm nghèo </w:t>
            </w:r>
            <w:r w:rsidRPr="0005239E">
              <w:rPr>
                <w:rFonts w:ascii="Times New Roman" w:eastAsia="Times New Roman" w:hAnsi="Times New Roman" w:cs="Times New Roman"/>
                <w:spacing w:val="2"/>
                <w:kern w:val="0"/>
                <w:sz w:val="26"/>
                <w:szCs w:val="26"/>
                <w:lang w:val="sv-SE"/>
                <w14:ligatures w14:val="none"/>
              </w:rPr>
              <w:t>bền vững, phát triển kinh tế - xã hội vùng đồng bào DTTS&amp;MN, đặc biệt là cán bộ cơ sở; tập huấn, nâng cao nhận thức, năng lực, đổi mới tư duy của cộng đồng và người dân về xây dựng NTM, giảm nghèo bền vững, phát triển kinh tế - xã hội vùng đồng bào DTTS&amp;MN; tập trung, ưu tiên cho các đối tượng thuộc xã, thôn đặc biệt khó khăn, vùng đồng bào DTTS&amp;MN</w:t>
            </w:r>
          </w:p>
        </w:tc>
      </w:tr>
      <w:tr w:rsidR="00EF1292" w:rsidRPr="00EF1292" w14:paraId="69162836" w14:textId="77777777" w:rsidTr="008E557E">
        <w:tc>
          <w:tcPr>
            <w:tcW w:w="476" w:type="pct"/>
            <w:tcMar>
              <w:top w:w="0" w:type="dxa"/>
              <w:left w:w="0" w:type="dxa"/>
              <w:bottom w:w="0" w:type="dxa"/>
              <w:right w:w="0" w:type="dxa"/>
            </w:tcMar>
            <w:vAlign w:val="center"/>
          </w:tcPr>
          <w:p w14:paraId="00C06C7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10DA78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3E1F7B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3114</w:t>
            </w:r>
          </w:p>
        </w:tc>
        <w:tc>
          <w:tcPr>
            <w:tcW w:w="3021" w:type="pct"/>
            <w:tcMar>
              <w:top w:w="0" w:type="dxa"/>
              <w:left w:w="0" w:type="dxa"/>
              <w:bottom w:w="0" w:type="dxa"/>
              <w:right w:w="0" w:type="dxa"/>
            </w:tcMar>
            <w:vAlign w:val="center"/>
          </w:tcPr>
          <w:p w14:paraId="7EE9C421" w14:textId="77777777" w:rsidR="00EF1292" w:rsidRPr="00461AA6" w:rsidRDefault="00EF1292" w:rsidP="00EF1292">
            <w:pPr>
              <w:spacing w:after="0" w:line="240" w:lineRule="auto"/>
              <w:ind w:left="44" w:right="132"/>
              <w:jc w:val="both"/>
              <w:rPr>
                <w:rFonts w:ascii="Times New Roman" w:eastAsia="Times New Roman" w:hAnsi="Times New Roman" w:cs="Times New Roman"/>
                <w:b/>
                <w:spacing w:val="4"/>
                <w:kern w:val="0"/>
                <w:sz w:val="26"/>
                <w:szCs w:val="26"/>
                <w14:ligatures w14:val="none"/>
              </w:rPr>
            </w:pPr>
            <w:r w:rsidRPr="00461AA6">
              <w:rPr>
                <w:rFonts w:ascii="Times New Roman" w:eastAsia="Times New Roman" w:hAnsi="Times New Roman" w:cs="Times New Roman"/>
                <w:spacing w:val="4"/>
                <w:kern w:val="0"/>
                <w:sz w:val="26"/>
                <w:szCs w:val="26"/>
                <w:lang w:val="sv-SE"/>
                <w14:ligatures w14:val="none"/>
              </w:rPr>
              <w:t>Đổi mới và nâng cao chất lượng, hiệu quả công tác truyền thông về xây dựng NTM, gảim nghèo bền vững và phát triển kinh tế - xã hội vùng đồng bào DTTS&amp;MN</w:t>
            </w:r>
          </w:p>
        </w:tc>
      </w:tr>
      <w:tr w:rsidR="00EF1292" w:rsidRPr="00EF1292" w14:paraId="01420995" w14:textId="77777777" w:rsidTr="008E557E">
        <w:tc>
          <w:tcPr>
            <w:tcW w:w="476" w:type="pct"/>
            <w:tcMar>
              <w:top w:w="0" w:type="dxa"/>
              <w:left w:w="0" w:type="dxa"/>
              <w:bottom w:w="0" w:type="dxa"/>
              <w:right w:w="0" w:type="dxa"/>
            </w:tcMar>
            <w:vAlign w:val="center"/>
          </w:tcPr>
          <w:p w14:paraId="1211942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76CA12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D6E8BD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4114</w:t>
            </w:r>
          </w:p>
        </w:tc>
        <w:tc>
          <w:tcPr>
            <w:tcW w:w="3021" w:type="pct"/>
            <w:tcMar>
              <w:top w:w="0" w:type="dxa"/>
              <w:left w:w="0" w:type="dxa"/>
              <w:bottom w:w="0" w:type="dxa"/>
              <w:right w:w="0" w:type="dxa"/>
            </w:tcMar>
            <w:vAlign w:val="center"/>
          </w:tcPr>
          <w:p w14:paraId="04F68B13" w14:textId="77777777" w:rsidR="00EF1292" w:rsidRPr="00B672BC"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B672BC">
              <w:rPr>
                <w:rFonts w:ascii="Times New Roman" w:eastAsia="Times New Roman" w:hAnsi="Times New Roman" w:cs="Times New Roman"/>
                <w:spacing w:val="2"/>
                <w:kern w:val="0"/>
                <w:sz w:val="26"/>
                <w:szCs w:val="26"/>
                <w:lang w:val="sv-SE"/>
                <w14:ligatures w14:val="none"/>
              </w:rPr>
              <w:t>Tổ chức triển khai hiệu quả phong trào thi đua  “Cả nước thực hiện xây dựng nông thôn mới, giảm nghèo bền vững và phát triển kinh tế - xã hội vùng đồng bào DTTS&amp;MN” do Thủ tướng Chính phủ phát động</w:t>
            </w:r>
          </w:p>
        </w:tc>
      </w:tr>
      <w:tr w:rsidR="00EF1292" w:rsidRPr="00EF1292" w14:paraId="0348BD54" w14:textId="77777777" w:rsidTr="008E557E">
        <w:tc>
          <w:tcPr>
            <w:tcW w:w="476" w:type="pct"/>
            <w:tcMar>
              <w:top w:w="0" w:type="dxa"/>
              <w:left w:w="0" w:type="dxa"/>
              <w:bottom w:w="0" w:type="dxa"/>
              <w:right w:w="0" w:type="dxa"/>
            </w:tcMar>
            <w:vAlign w:val="center"/>
          </w:tcPr>
          <w:p w14:paraId="5D765D03"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0DB2BA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color w:val="000000"/>
                <w:kern w:val="0"/>
                <w:sz w:val="26"/>
                <w:szCs w:val="26"/>
                <w14:ligatures w14:val="none"/>
              </w:rPr>
              <w:t>0118</w:t>
            </w:r>
          </w:p>
        </w:tc>
        <w:tc>
          <w:tcPr>
            <w:tcW w:w="868" w:type="pct"/>
            <w:vAlign w:val="center"/>
          </w:tcPr>
          <w:p w14:paraId="1326C31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51173B3F"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Hợp phần thứ hai: Các nội dung đặc thù phát triển kinh tế - xã hội vùng đồng bào DTTS&amp;MN</w:t>
            </w:r>
          </w:p>
        </w:tc>
      </w:tr>
      <w:tr w:rsidR="00EF1292" w:rsidRPr="00EF1292" w14:paraId="1820E604" w14:textId="77777777" w:rsidTr="008E557E">
        <w:tc>
          <w:tcPr>
            <w:tcW w:w="476" w:type="pct"/>
            <w:tcMar>
              <w:top w:w="0" w:type="dxa"/>
              <w:left w:w="0" w:type="dxa"/>
              <w:bottom w:w="0" w:type="dxa"/>
              <w:right w:w="0" w:type="dxa"/>
            </w:tcMar>
            <w:vAlign w:val="center"/>
          </w:tcPr>
          <w:p w14:paraId="1893E00A"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C068CA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0119</w:t>
            </w:r>
          </w:p>
        </w:tc>
        <w:tc>
          <w:tcPr>
            <w:tcW w:w="868" w:type="pct"/>
            <w:vAlign w:val="center"/>
          </w:tcPr>
          <w:p w14:paraId="224F4CF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57489FA2"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 xml:space="preserve">Đầu tư xây dựng, hoàn thiện cơ sở hạ tầng đặc thù vùng đồng bào dân tộc thiểu số </w:t>
            </w:r>
            <w:r w:rsidRPr="00EF1292">
              <w:rPr>
                <w:rFonts w:ascii="Times New Roman" w:eastAsia="Times New Roman" w:hAnsi="Times New Roman" w:cs="Times New Roman"/>
                <w:kern w:val="0"/>
                <w:sz w:val="26"/>
                <w:szCs w:val="26"/>
                <w:lang w:val="pt-BR"/>
                <w14:ligatures w14:val="none"/>
              </w:rPr>
              <w:t xml:space="preserve">và </w:t>
            </w:r>
            <w:r w:rsidRPr="00EF1292">
              <w:rPr>
                <w:rFonts w:ascii="Times New Roman" w:eastAsia="Wingdings" w:hAnsi="Times New Roman" w:cs="Times New Roman"/>
                <w:kern w:val="0"/>
                <w:sz w:val="26"/>
                <w:szCs w:val="26"/>
                <w:lang w:val="pt-BR"/>
                <w14:ligatures w14:val="none"/>
              </w:rPr>
              <w:t>miền núi</w:t>
            </w:r>
          </w:p>
        </w:tc>
      </w:tr>
      <w:tr w:rsidR="00EF1292" w:rsidRPr="00EF1292" w14:paraId="52B4D5F7" w14:textId="77777777" w:rsidTr="008E557E">
        <w:tc>
          <w:tcPr>
            <w:tcW w:w="476" w:type="pct"/>
            <w:tcMar>
              <w:top w:w="0" w:type="dxa"/>
              <w:left w:w="0" w:type="dxa"/>
              <w:bottom w:w="0" w:type="dxa"/>
              <w:right w:w="0" w:type="dxa"/>
            </w:tcMar>
            <w:vAlign w:val="center"/>
          </w:tcPr>
          <w:p w14:paraId="4124EAF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056D27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5DD4AC5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color w:val="000000"/>
                <w:kern w:val="0"/>
                <w:sz w:val="26"/>
                <w:szCs w:val="26"/>
                <w14:ligatures w14:val="none"/>
              </w:rPr>
              <w:t>1119</w:t>
            </w:r>
          </w:p>
        </w:tc>
        <w:tc>
          <w:tcPr>
            <w:tcW w:w="3021" w:type="pct"/>
            <w:tcMar>
              <w:top w:w="0" w:type="dxa"/>
              <w:left w:w="0" w:type="dxa"/>
              <w:bottom w:w="0" w:type="dxa"/>
              <w:right w:w="0" w:type="dxa"/>
            </w:tcMar>
            <w:vAlign w:val="center"/>
          </w:tcPr>
          <w:p w14:paraId="42E47DA4"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B672BC">
              <w:rPr>
                <w:rFonts w:ascii="Times New Roman" w:eastAsia="Times New Roman" w:hAnsi="Times New Roman" w:cs="Times New Roman"/>
                <w:color w:val="000000"/>
                <w:spacing w:val="2"/>
                <w:kern w:val="0"/>
                <w:sz w:val="26"/>
                <w:szCs w:val="26"/>
                <w:lang w:val="sv-SE"/>
                <w14:ligatures w14:val="none"/>
              </w:rPr>
              <w:t xml:space="preserve">Đầu tư xây dựng mới; đầu tư cải tạo, nâng cấp; đầu tư cơ sở vật chất, trang thiết bị cho: Các cơ sở giáo dục mầm non; các trường phổ thông; các trường phổ thông dân tộc nội trú liên cấp tiểu học và trung học cơ sở, phổ thông dân tộc bán trú, dân tộc nội trú, các cơ sở giáo dục nghề nghiệp, cơ sở tham gia hoạt động giáo dục nghề nghiệp, cơ sở giáo dục thường xuyên (ưu tiên đầu tư các hạng mục: đầu tư xây dựng, đầu tư nâng cấp, cải tạo cơ sở vật chất khối phòng/công trình phục vụ ăn, ở, sinh hoạt cho học sinh và phòng công vụ giáo viên; nâng cấp, cải tạo cơ sở vật chất khối </w:t>
            </w:r>
            <w:r w:rsidRPr="00B672BC">
              <w:rPr>
                <w:rFonts w:ascii="Times New Roman" w:eastAsia="Times New Roman" w:hAnsi="Times New Roman" w:cs="Times New Roman"/>
                <w:color w:val="000000"/>
                <w:spacing w:val="2"/>
                <w:kern w:val="0"/>
                <w:sz w:val="26"/>
                <w:szCs w:val="26"/>
                <w:lang w:val="sv-SE"/>
                <w14:ligatures w14:val="none"/>
              </w:rPr>
              <w:lastRenderedPageBreak/>
              <w:t>phòng/công trình phục vụ</w:t>
            </w:r>
            <w:r w:rsidRPr="00EF1292">
              <w:rPr>
                <w:rFonts w:ascii="Times New Roman" w:eastAsia="Times New Roman" w:hAnsi="Times New Roman" w:cs="Times New Roman"/>
                <w:color w:val="000000"/>
                <w:kern w:val="0"/>
                <w:sz w:val="26"/>
                <w:szCs w:val="26"/>
                <w:lang w:val="sv-SE"/>
                <w14:ligatures w14:val="none"/>
              </w:rPr>
              <w:t xml:space="preserve"> học tập; bổ sung, nâng cấp công trình phụ trợ khác; đầu tư cơ sơ vật chất phục vụ chuyển đổi số giáo dục, phục vụ việc giảng dạy và học tập trực tuyến cho học sinh DTTS; mua sắm máy móc, thiết phục vụ đào tạo). Ưu tiên tập trung cho địa bàn các xã đặc biệt khó khăn, xã biên giới, ATK địa bàn chiến lược về an ninh, quốc phòng, khu vực đồng bào dân tộc còn gặp nhiều khó khăn, có khó khăn đặc thù sinh sống; đầu tư mới, đầu tư cải tạo, nâng cấp và kiên cố hóa các trường, lớp học, sân chơi cho học sinh phổ thông, nhà công vụ cho giáo viên, nhà ở bán trú, bếp ăn cho học sinh và các công trình phụ trợ khác ở khu vực đồng bào dân tộc còn gặp nhiều khó khăn, có khó khăn đặc thù sinh sống</w:t>
            </w:r>
          </w:p>
        </w:tc>
      </w:tr>
      <w:tr w:rsidR="00EF1292" w:rsidRPr="00EF1292" w14:paraId="5FD7E283" w14:textId="77777777" w:rsidTr="008E557E">
        <w:tc>
          <w:tcPr>
            <w:tcW w:w="476" w:type="pct"/>
            <w:tcMar>
              <w:top w:w="0" w:type="dxa"/>
              <w:left w:w="0" w:type="dxa"/>
              <w:bottom w:w="0" w:type="dxa"/>
              <w:right w:w="0" w:type="dxa"/>
            </w:tcMar>
            <w:vAlign w:val="center"/>
          </w:tcPr>
          <w:p w14:paraId="7E81595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34C6A8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5A0228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2119</w:t>
            </w:r>
          </w:p>
        </w:tc>
        <w:tc>
          <w:tcPr>
            <w:tcW w:w="3021" w:type="pct"/>
            <w:tcMar>
              <w:top w:w="0" w:type="dxa"/>
              <w:left w:w="0" w:type="dxa"/>
              <w:bottom w:w="0" w:type="dxa"/>
              <w:right w:w="0" w:type="dxa"/>
            </w:tcMar>
            <w:vAlign w:val="center"/>
          </w:tcPr>
          <w:p w14:paraId="4B5A3CB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Đầu tư cơ sở vật chất, trang thiết bị nhằm </w:t>
            </w:r>
            <w:r w:rsidRPr="00EF1292">
              <w:rPr>
                <w:rFonts w:ascii="Times New Roman" w:eastAsia="Times New Roman" w:hAnsi="Times New Roman" w:cs="Times New Roman"/>
                <w:kern w:val="0"/>
                <w:sz w:val="26"/>
                <w:szCs w:val="26"/>
                <w:lang w:val="vi-VN"/>
                <w14:ligatures w14:val="none"/>
              </w:rPr>
              <w:t>tăng cường cơ sở vật chất</w:t>
            </w:r>
            <w:r w:rsidRPr="00EF1292">
              <w:rPr>
                <w:rFonts w:ascii="Times New Roman" w:eastAsia="Times New Roman" w:hAnsi="Times New Roman" w:cs="Times New Roman"/>
                <w:kern w:val="0"/>
                <w:sz w:val="26"/>
                <w:szCs w:val="26"/>
                <w:lang w:val="sv-SE"/>
                <w14:ligatures w14:val="none"/>
              </w:rPr>
              <w:t xml:space="preserve">, </w:t>
            </w:r>
            <w:r w:rsidRPr="00EF1292">
              <w:rPr>
                <w:rFonts w:ascii="Times New Roman" w:eastAsia="Times New Roman" w:hAnsi="Times New Roman" w:cs="Times New Roman"/>
                <w:kern w:val="0"/>
                <w:sz w:val="26"/>
                <w:szCs w:val="26"/>
                <w:lang w:val="vi-VN"/>
                <w14:ligatures w14:val="none"/>
              </w:rPr>
              <w:t>tăng cường năng lực thực hiện nhiệm vụ của các trường dự bị đại học</w:t>
            </w:r>
          </w:p>
        </w:tc>
      </w:tr>
      <w:tr w:rsidR="00EF1292" w:rsidRPr="00EF1292" w14:paraId="0B00CE81" w14:textId="77777777" w:rsidTr="008E557E">
        <w:tc>
          <w:tcPr>
            <w:tcW w:w="476" w:type="pct"/>
            <w:tcMar>
              <w:top w:w="0" w:type="dxa"/>
              <w:left w:w="0" w:type="dxa"/>
              <w:bottom w:w="0" w:type="dxa"/>
              <w:right w:w="0" w:type="dxa"/>
            </w:tcMar>
            <w:vAlign w:val="center"/>
          </w:tcPr>
          <w:p w14:paraId="7819B7F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DB3930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D1BC5E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3119</w:t>
            </w:r>
          </w:p>
        </w:tc>
        <w:tc>
          <w:tcPr>
            <w:tcW w:w="3021" w:type="pct"/>
            <w:tcMar>
              <w:top w:w="0" w:type="dxa"/>
              <w:left w:w="0" w:type="dxa"/>
              <w:bottom w:w="0" w:type="dxa"/>
              <w:right w:w="0" w:type="dxa"/>
            </w:tcMar>
            <w:vAlign w:val="center"/>
          </w:tcPr>
          <w:p w14:paraId="6D846418"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Đầu tư, cải tạo, nâng cấp cơ sở vật chất, trang thiết bị các đơn vị sự nghiệp công lập có hoạt động trong lĩnh vực công tác dân tộc: Trường Văn hoá Bộ Công an, Đại học Quốc gia Thành phố Hồ Chí Minh, Trường Đại học Tây Nguyên, Trường Hữu Nghị T78, Trường Hữu Nghị 80, Trường Đại học Y Dược Thái Nguyên, Trường Đại học Đà Lạt, Trường Đại học Sư phạm Thái Nguyên</w:t>
            </w:r>
          </w:p>
        </w:tc>
      </w:tr>
      <w:tr w:rsidR="00EF1292" w:rsidRPr="00EF1292" w14:paraId="640F56D7" w14:textId="77777777" w:rsidTr="008E557E">
        <w:tc>
          <w:tcPr>
            <w:tcW w:w="476" w:type="pct"/>
            <w:tcMar>
              <w:top w:w="0" w:type="dxa"/>
              <w:left w:w="0" w:type="dxa"/>
              <w:bottom w:w="0" w:type="dxa"/>
              <w:right w:w="0" w:type="dxa"/>
            </w:tcMar>
            <w:vAlign w:val="center"/>
          </w:tcPr>
          <w:p w14:paraId="38FEDFFD"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4E3BE6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500D73C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4119</w:t>
            </w:r>
          </w:p>
        </w:tc>
        <w:tc>
          <w:tcPr>
            <w:tcW w:w="3021" w:type="pct"/>
            <w:tcMar>
              <w:top w:w="0" w:type="dxa"/>
              <w:left w:w="0" w:type="dxa"/>
              <w:bottom w:w="0" w:type="dxa"/>
              <w:right w:w="0" w:type="dxa"/>
            </w:tcMar>
            <w:vAlign w:val="center"/>
          </w:tcPr>
          <w:p w14:paraId="2F1F6FC3"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Đầu tư xây dựng, cải tạo thiết chế văn hóa, thể thao và đầu tư trang thiết bị tại các thôn vùng đồng bào DTTS&amp;MN; phục hồi, bảo tồn, phát huy giá trị các công trình kiến trúc tiêu biểu của các DTTS; tu bổ, tôn tạo, chống xuống cấp các di tích quốc gia đặc biệt, di tích quốc gia có giá trị tiêu biểu của các DTTS; xây dựng mô hình bảo tàng sinh thái vùng đồng bào DTTS</w:t>
            </w:r>
            <w:r w:rsidRPr="00EF1292">
              <w:rPr>
                <w:rFonts w:ascii="Times New Roman" w:eastAsia="Calibri" w:hAnsi="Times New Roman" w:cs="Times New Roman"/>
                <w:kern w:val="0"/>
                <w:sz w:val="26"/>
                <w:szCs w:val="26"/>
                <w:lang w:val="vi-VN"/>
                <w14:ligatures w14:val="none"/>
              </w:rPr>
              <w:t>; b</w:t>
            </w:r>
            <w:r w:rsidRPr="00EF1292">
              <w:rPr>
                <w:rFonts w:ascii="Times New Roman" w:eastAsia="Times New Roman" w:hAnsi="Times New Roman" w:cs="Times New Roman"/>
                <w:kern w:val="0"/>
                <w:sz w:val="26"/>
                <w:szCs w:val="26"/>
                <w:lang w:val="vi-VN"/>
                <w14:ligatures w14:val="none"/>
              </w:rPr>
              <w:t>ảo tồn không gian văn hóa làng, bản, buôn truyền thống của các DTTS gắn với phát triển du lịch cộng đồng</w:t>
            </w:r>
          </w:p>
        </w:tc>
      </w:tr>
      <w:tr w:rsidR="00EF1292" w:rsidRPr="00EF1292" w14:paraId="19751F9E" w14:textId="77777777" w:rsidTr="008E557E">
        <w:tc>
          <w:tcPr>
            <w:tcW w:w="476" w:type="pct"/>
            <w:tcMar>
              <w:top w:w="0" w:type="dxa"/>
              <w:left w:w="0" w:type="dxa"/>
              <w:bottom w:w="0" w:type="dxa"/>
              <w:right w:w="0" w:type="dxa"/>
            </w:tcMar>
            <w:vAlign w:val="center"/>
          </w:tcPr>
          <w:p w14:paraId="3B836F7D"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C58F22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B4E1FD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5119</w:t>
            </w:r>
          </w:p>
        </w:tc>
        <w:tc>
          <w:tcPr>
            <w:tcW w:w="3021" w:type="pct"/>
            <w:tcMar>
              <w:top w:w="0" w:type="dxa"/>
              <w:left w:w="0" w:type="dxa"/>
              <w:bottom w:w="0" w:type="dxa"/>
              <w:right w:w="0" w:type="dxa"/>
            </w:tcMar>
            <w:vAlign w:val="center"/>
          </w:tcPr>
          <w:p w14:paraId="3F28C0B1"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Hỗ trợ thiết lập, duy trì các điểm hỗ trợ đồng bào DTTS ứng dụng công nghệ thông tin tại xã, thôn để phục vụ phát triển kinh tế - xã hội và bảo đảm an ninh trật tự</w:t>
            </w:r>
          </w:p>
        </w:tc>
      </w:tr>
      <w:tr w:rsidR="00EF1292" w:rsidRPr="00EF1292" w14:paraId="741431EE" w14:textId="77777777" w:rsidTr="008E557E">
        <w:tc>
          <w:tcPr>
            <w:tcW w:w="476" w:type="pct"/>
            <w:tcMar>
              <w:top w:w="0" w:type="dxa"/>
              <w:left w:w="0" w:type="dxa"/>
              <w:bottom w:w="0" w:type="dxa"/>
              <w:right w:w="0" w:type="dxa"/>
            </w:tcMar>
            <w:vAlign w:val="center"/>
          </w:tcPr>
          <w:p w14:paraId="3D4AB7A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67477E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D28CAE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6119</w:t>
            </w:r>
          </w:p>
        </w:tc>
        <w:tc>
          <w:tcPr>
            <w:tcW w:w="3021" w:type="pct"/>
            <w:tcMar>
              <w:top w:w="0" w:type="dxa"/>
              <w:left w:w="0" w:type="dxa"/>
              <w:bottom w:w="0" w:type="dxa"/>
              <w:right w:w="0" w:type="dxa"/>
            </w:tcMar>
            <w:vAlign w:val="center"/>
          </w:tcPr>
          <w:p w14:paraId="50FC2494"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color w:val="000000"/>
                <w:kern w:val="0"/>
                <w:sz w:val="26"/>
                <w:szCs w:val="26"/>
                <w:lang w:val="vi-VN"/>
                <w14:ligatures w14:val="none"/>
              </w:rPr>
              <w:t xml:space="preserve">Giải quyết những vấn đề cấp thiết vùng đồng bào </w:t>
            </w:r>
            <w:r w:rsidRPr="00EF1292">
              <w:rPr>
                <w:rFonts w:ascii="Times New Roman" w:eastAsia="Times New Roman" w:hAnsi="Times New Roman" w:cs="Times New Roman"/>
                <w:color w:val="000000"/>
                <w:kern w:val="0"/>
                <w:sz w:val="26"/>
                <w:szCs w:val="26"/>
                <w:lang w:val="vi-VN"/>
                <w14:ligatures w14:val="none"/>
              </w:rPr>
              <w:t xml:space="preserve">DTTS&amp;MN, bao gồm: </w:t>
            </w:r>
            <w:r w:rsidRPr="00EF1292">
              <w:rPr>
                <w:rFonts w:ascii="Times New Roman" w:eastAsia="Wingdings" w:hAnsi="Times New Roman" w:cs="Times New Roman"/>
                <w:color w:val="000000"/>
                <w:kern w:val="0"/>
                <w:sz w:val="26"/>
                <w:szCs w:val="26"/>
                <w:lang w:val="vi-VN"/>
                <w14:ligatures w14:val="none"/>
              </w:rPr>
              <w:t xml:space="preserve">Giải quyết tình trạng thiếu </w:t>
            </w:r>
            <w:r w:rsidRPr="00C7673E">
              <w:rPr>
                <w:rFonts w:ascii="Times New Roman" w:eastAsia="Wingdings" w:hAnsi="Times New Roman" w:cs="Times New Roman"/>
                <w:color w:val="000000"/>
                <w:spacing w:val="2"/>
                <w:kern w:val="0"/>
                <w:sz w:val="26"/>
                <w:szCs w:val="26"/>
                <w:lang w:val="vi-VN"/>
                <w14:ligatures w14:val="none"/>
              </w:rPr>
              <w:t xml:space="preserve">đất ở, nhà ở; </w:t>
            </w:r>
            <w:r w:rsidRPr="00C7673E">
              <w:rPr>
                <w:rFonts w:ascii="Times New Roman" w:eastAsia="Times New Roman" w:hAnsi="Times New Roman" w:cs="Times New Roman"/>
                <w:color w:val="000000"/>
                <w:spacing w:val="2"/>
                <w:kern w:val="0"/>
                <w:sz w:val="26"/>
                <w:szCs w:val="26"/>
                <w:lang w:val="vi-VN"/>
                <w14:ligatures w14:val="none"/>
              </w:rPr>
              <w:t xml:space="preserve">quy hoạch, sắp xếp, bố trí ổn định dân cư cho đồng bào DTTS còn di cư tự do và ở những nơi cần thiết; hỗ trợ đất ở, nhà ở cho các hộ trong diện quy hoạch, sắp xếp, bố trí ổn định dân cư; </w:t>
            </w:r>
            <w:r w:rsidRPr="00C7673E">
              <w:rPr>
                <w:rFonts w:ascii="Times New Roman" w:eastAsia="Times New Roman" w:hAnsi="Times New Roman" w:cs="Times New Roman"/>
                <w:color w:val="000000"/>
                <w:spacing w:val="2"/>
                <w:kern w:val="0"/>
                <w:sz w:val="26"/>
                <w:szCs w:val="26"/>
                <w:lang w:val="pt-BR"/>
                <w14:ligatures w14:val="none"/>
              </w:rPr>
              <w:t>hỗ trợ đất sản xuất đối với đối tượng thay đổi chỗ ở khi bố trí quy hoạch, sắp xếp, ổn định dân cư; h</w:t>
            </w:r>
            <w:r w:rsidRPr="00C7673E">
              <w:rPr>
                <w:rFonts w:ascii="Times New Roman" w:eastAsia="Times New Roman" w:hAnsi="Times New Roman" w:cs="Times New Roman"/>
                <w:color w:val="000000"/>
                <w:spacing w:val="2"/>
                <w:kern w:val="0"/>
                <w:sz w:val="26"/>
                <w:szCs w:val="26"/>
                <w:lang w:val="vi-VN"/>
                <w14:ligatures w14:val="none"/>
              </w:rPr>
              <w:t>ỗ trợ kinh phí di chuyển các hộ từ nơi ở cũ đến nơi tái định cư</w:t>
            </w:r>
            <w:r w:rsidRPr="00C7673E">
              <w:rPr>
                <w:rFonts w:ascii="Times New Roman" w:eastAsia="Times New Roman" w:hAnsi="Times New Roman" w:cs="Times New Roman"/>
                <w:color w:val="000000"/>
                <w:spacing w:val="2"/>
                <w:kern w:val="0"/>
                <w:sz w:val="26"/>
                <w:szCs w:val="26"/>
                <w:lang w:val="pt-BR"/>
                <w14:ligatures w14:val="none"/>
              </w:rPr>
              <w:t>; x</w:t>
            </w:r>
            <w:r w:rsidRPr="00C7673E">
              <w:rPr>
                <w:rFonts w:ascii="Times New Roman" w:eastAsia="Times New Roman" w:hAnsi="Times New Roman" w:cs="Times New Roman"/>
                <w:color w:val="000000"/>
                <w:spacing w:val="2"/>
                <w:kern w:val="0"/>
                <w:sz w:val="26"/>
                <w:szCs w:val="26"/>
                <w:lang w:val="vi-VN"/>
                <w14:ligatures w14:val="none"/>
              </w:rPr>
              <w:t>ây dựng mới hoặc cải tạo, nâng cấp công trình chống sạt lở tại những điểm</w:t>
            </w:r>
            <w:r w:rsidRPr="00C7673E">
              <w:rPr>
                <w:rFonts w:ascii="Times New Roman" w:eastAsia="Times New Roman" w:hAnsi="Times New Roman" w:cs="Times New Roman"/>
                <w:color w:val="000000"/>
                <w:spacing w:val="2"/>
                <w:kern w:val="0"/>
                <w:sz w:val="26"/>
                <w:szCs w:val="26"/>
                <w:lang w:val="pt-BR"/>
                <w14:ligatures w14:val="none"/>
              </w:rPr>
              <w:t xml:space="preserve"> xã,</w:t>
            </w:r>
            <w:r w:rsidRPr="00C7673E">
              <w:rPr>
                <w:rFonts w:ascii="Times New Roman" w:eastAsia="Times New Roman" w:hAnsi="Times New Roman" w:cs="Times New Roman"/>
                <w:color w:val="000000"/>
                <w:spacing w:val="2"/>
                <w:kern w:val="0"/>
                <w:sz w:val="26"/>
                <w:szCs w:val="26"/>
                <w:lang w:val="vi-VN"/>
                <w14:ligatures w14:val="none"/>
              </w:rPr>
              <w:t xml:space="preserve"> thôn có nguy cơ sạt lở cao, ảnh hưởng trực tiếp đến khu vực dân cư, trường học</w:t>
            </w:r>
            <w:r w:rsidRPr="00C7673E">
              <w:rPr>
                <w:rFonts w:ascii="Times New Roman" w:eastAsia="Times New Roman" w:hAnsi="Times New Roman" w:cs="Times New Roman"/>
                <w:color w:val="000000"/>
                <w:spacing w:val="2"/>
                <w:kern w:val="0"/>
                <w:sz w:val="26"/>
                <w:szCs w:val="26"/>
                <w:lang w:val="pt-BR"/>
                <w14:ligatures w14:val="none"/>
              </w:rPr>
              <w:t>; đ</w:t>
            </w:r>
            <w:r w:rsidRPr="00C7673E">
              <w:rPr>
                <w:rFonts w:ascii="Times New Roman" w:eastAsia="Wingdings" w:hAnsi="Times New Roman" w:cs="Times New Roman"/>
                <w:spacing w:val="2"/>
                <w:kern w:val="0"/>
                <w:sz w:val="26"/>
                <w:szCs w:val="26"/>
                <w:lang w:val="vi-VN"/>
                <w14:ligatures w14:val="none"/>
              </w:rPr>
              <w:t>ầu tư xây dựng nhà hoả táng, quy hoạch, bố trí quỹ đất làm các khu nghĩa địa, nghĩa trang tập trung vùng đồng bào DTTS</w:t>
            </w:r>
          </w:p>
        </w:tc>
      </w:tr>
      <w:tr w:rsidR="00EF1292" w:rsidRPr="00EF1292" w14:paraId="7DA3399E" w14:textId="77777777" w:rsidTr="008E557E">
        <w:tc>
          <w:tcPr>
            <w:tcW w:w="476" w:type="pct"/>
            <w:tcMar>
              <w:top w:w="0" w:type="dxa"/>
              <w:left w:w="0" w:type="dxa"/>
              <w:bottom w:w="0" w:type="dxa"/>
              <w:right w:w="0" w:type="dxa"/>
            </w:tcMar>
            <w:vAlign w:val="center"/>
          </w:tcPr>
          <w:p w14:paraId="45CC747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F9BEBF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BB93A0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7119</w:t>
            </w:r>
          </w:p>
        </w:tc>
        <w:tc>
          <w:tcPr>
            <w:tcW w:w="3021" w:type="pct"/>
            <w:tcMar>
              <w:top w:w="0" w:type="dxa"/>
              <w:left w:w="0" w:type="dxa"/>
              <w:bottom w:w="0" w:type="dxa"/>
              <w:right w:w="0" w:type="dxa"/>
            </w:tcMar>
            <w:vAlign w:val="center"/>
          </w:tcPr>
          <w:p w14:paraId="7BF4E933"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color w:val="000000"/>
                <w:kern w:val="0"/>
                <w:sz w:val="26"/>
                <w:szCs w:val="26"/>
                <w:lang w:val="vi-VN"/>
                <w14:ligatures w14:val="none"/>
              </w:rPr>
              <w:t xml:space="preserve">Đầu tư xây dựng, cải tạo, nâng cấp các công trình đặc thù phục vụ phát triển kinh tế - xã hội và bảo đảm an ninh - quốc phòng ở địa bàn các xã biên </w:t>
            </w:r>
            <w:r w:rsidRPr="00056733">
              <w:rPr>
                <w:rFonts w:ascii="Times New Roman" w:eastAsia="Wingdings" w:hAnsi="Times New Roman" w:cs="Times New Roman"/>
                <w:color w:val="000000"/>
                <w:spacing w:val="2"/>
                <w:kern w:val="0"/>
                <w:sz w:val="26"/>
                <w:szCs w:val="26"/>
                <w:lang w:val="vi-VN"/>
                <w14:ligatures w14:val="none"/>
              </w:rPr>
              <w:t xml:space="preserve">giới, ATK, CT229, các khu kinh tế quốc phòng, địa bàn chiến lược về quốc phòng - an ninh, bao gồm: </w:t>
            </w:r>
            <w:r w:rsidRPr="00056733">
              <w:rPr>
                <w:rFonts w:ascii="Times New Roman" w:eastAsia="Times New Roman" w:hAnsi="Times New Roman" w:cs="Times New Roman"/>
                <w:color w:val="000000"/>
                <w:spacing w:val="2"/>
                <w:kern w:val="0"/>
                <w:sz w:val="26"/>
                <w:szCs w:val="26"/>
                <w:lang w:val="vi-VN"/>
                <w14:ligatures w14:val="none"/>
              </w:rPr>
              <w:t xml:space="preserve">Đường tuần tra biên giới và các công trình </w:t>
            </w:r>
            <w:r w:rsidRPr="003B5F5B">
              <w:rPr>
                <w:rFonts w:ascii="Times New Roman" w:eastAsia="Times New Roman" w:hAnsi="Times New Roman" w:cs="Times New Roman"/>
                <w:color w:val="000000"/>
                <w:spacing w:val="4"/>
                <w:kern w:val="0"/>
                <w:sz w:val="26"/>
                <w:szCs w:val="26"/>
                <w:lang w:val="vi-VN"/>
                <w14:ligatures w14:val="none"/>
              </w:rPr>
              <w:t xml:space="preserve">cơ sở hạ tầng lưỡng dụng phục vụ dân sinh gắn với bảo đảm an ninh, quốc phòng ở khu vực biên giới; quy hoạch và bố trí sắp xếp ổn định dân cư vùng biên giới, </w:t>
            </w:r>
            <w:r w:rsidRPr="003B5F5B">
              <w:rPr>
                <w:rFonts w:ascii="Times New Roman" w:eastAsia="Wingdings" w:hAnsi="Times New Roman" w:cs="Times New Roman"/>
                <w:color w:val="000000"/>
                <w:spacing w:val="4"/>
                <w:kern w:val="0"/>
                <w:sz w:val="26"/>
                <w:szCs w:val="26"/>
                <w:lang w:val="vi-VN"/>
                <w14:ligatures w14:val="none"/>
              </w:rPr>
              <w:t>ATK, CT229, các khu kinh tế quốc phòng, địa bàn chiến lược về quốc phòng - an ninh</w:t>
            </w:r>
          </w:p>
        </w:tc>
      </w:tr>
      <w:tr w:rsidR="00EF1292" w:rsidRPr="00EF1292" w14:paraId="53771455" w14:textId="77777777" w:rsidTr="008E557E">
        <w:tc>
          <w:tcPr>
            <w:tcW w:w="476" w:type="pct"/>
            <w:tcMar>
              <w:top w:w="0" w:type="dxa"/>
              <w:left w:w="0" w:type="dxa"/>
              <w:bottom w:w="0" w:type="dxa"/>
              <w:right w:w="0" w:type="dxa"/>
            </w:tcMar>
            <w:vAlign w:val="center"/>
          </w:tcPr>
          <w:p w14:paraId="79E6586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4DA914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0121</w:t>
            </w:r>
          </w:p>
        </w:tc>
        <w:tc>
          <w:tcPr>
            <w:tcW w:w="868" w:type="pct"/>
            <w:vAlign w:val="center"/>
          </w:tcPr>
          <w:p w14:paraId="2004489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5F6226C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sv-SE"/>
                <w14:ligatures w14:val="none"/>
              </w:rPr>
              <w:t>Hỗ trợ phát triển sản xuất, tạo sinh kế và nâng cao thu nhập cho người dân vùng đồng bào dân tộc thiểu số và miền núi</w:t>
            </w:r>
          </w:p>
        </w:tc>
      </w:tr>
      <w:tr w:rsidR="00EF1292" w:rsidRPr="00EF1292" w14:paraId="4EEDDBF0" w14:textId="77777777" w:rsidTr="008E557E">
        <w:tc>
          <w:tcPr>
            <w:tcW w:w="476" w:type="pct"/>
            <w:tcMar>
              <w:top w:w="0" w:type="dxa"/>
              <w:left w:w="0" w:type="dxa"/>
              <w:bottom w:w="0" w:type="dxa"/>
              <w:right w:w="0" w:type="dxa"/>
            </w:tcMar>
            <w:vAlign w:val="center"/>
          </w:tcPr>
          <w:p w14:paraId="1A53F1E0"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172CE8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C6AEF8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1121</w:t>
            </w:r>
          </w:p>
        </w:tc>
        <w:tc>
          <w:tcPr>
            <w:tcW w:w="3021" w:type="pct"/>
            <w:tcMar>
              <w:top w:w="0" w:type="dxa"/>
              <w:left w:w="0" w:type="dxa"/>
              <w:bottom w:w="0" w:type="dxa"/>
              <w:right w:w="0" w:type="dxa"/>
            </w:tcMar>
            <w:vAlign w:val="center"/>
          </w:tcPr>
          <w:p w14:paraId="3D750FD9"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color w:val="000000"/>
                <w:kern w:val="0"/>
                <w:sz w:val="26"/>
                <w:szCs w:val="26"/>
                <w:lang w:val="pt-BR"/>
                <w14:ligatures w14:val="none"/>
              </w:rPr>
              <w:t>Hỗ trợ phát triển vùng trồng dược liệu quý, dược liệu có giá trị kinh tế vùng đồng bào DTTS&amp;MN</w:t>
            </w:r>
          </w:p>
        </w:tc>
      </w:tr>
      <w:tr w:rsidR="00EF1292" w:rsidRPr="00EF1292" w14:paraId="03232F6D" w14:textId="77777777" w:rsidTr="008E557E">
        <w:tc>
          <w:tcPr>
            <w:tcW w:w="476" w:type="pct"/>
            <w:tcMar>
              <w:top w:w="0" w:type="dxa"/>
              <w:left w:w="0" w:type="dxa"/>
              <w:bottom w:w="0" w:type="dxa"/>
              <w:right w:w="0" w:type="dxa"/>
            </w:tcMar>
            <w:vAlign w:val="center"/>
          </w:tcPr>
          <w:p w14:paraId="161B5371"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15CD3F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513B9FB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2121</w:t>
            </w:r>
          </w:p>
        </w:tc>
        <w:tc>
          <w:tcPr>
            <w:tcW w:w="3021" w:type="pct"/>
            <w:tcMar>
              <w:top w:w="0" w:type="dxa"/>
              <w:left w:w="0" w:type="dxa"/>
              <w:bottom w:w="0" w:type="dxa"/>
              <w:right w:w="0" w:type="dxa"/>
            </w:tcMar>
            <w:vAlign w:val="center"/>
          </w:tcPr>
          <w:p w14:paraId="776BF1AB" w14:textId="77777777" w:rsidR="00EF1292" w:rsidRPr="00360548" w:rsidRDefault="00EF1292" w:rsidP="00EF1292">
            <w:pPr>
              <w:spacing w:after="0" w:line="240" w:lineRule="auto"/>
              <w:ind w:left="44" w:right="132"/>
              <w:jc w:val="both"/>
              <w:rPr>
                <w:rFonts w:ascii="Times New Roman" w:eastAsia="Times New Roman" w:hAnsi="Times New Roman" w:cs="Times New Roman"/>
                <w:b/>
                <w:spacing w:val="-2"/>
                <w:kern w:val="0"/>
                <w:sz w:val="26"/>
                <w:szCs w:val="26"/>
                <w14:ligatures w14:val="none"/>
              </w:rPr>
            </w:pPr>
            <w:r w:rsidRPr="00360548">
              <w:rPr>
                <w:rFonts w:ascii="Times New Roman" w:eastAsia="Times New Roman" w:hAnsi="Times New Roman" w:cs="Times New Roman"/>
                <w:color w:val="000000"/>
                <w:spacing w:val="-2"/>
                <w:kern w:val="0"/>
                <w:sz w:val="26"/>
                <w:szCs w:val="26"/>
                <w:lang w:val="pt-BR"/>
                <w14:ligatures w14:val="none"/>
              </w:rPr>
              <w:t>Phát triển kinh tế nông, lâm nghiệp bền vững gắn với bảo vệ rừng và nâng cao thu nhập cho người dân</w:t>
            </w:r>
          </w:p>
        </w:tc>
      </w:tr>
      <w:tr w:rsidR="00EF1292" w:rsidRPr="00EF1292" w14:paraId="1A276DEC" w14:textId="77777777" w:rsidTr="008E557E">
        <w:tc>
          <w:tcPr>
            <w:tcW w:w="476" w:type="pct"/>
            <w:tcMar>
              <w:top w:w="0" w:type="dxa"/>
              <w:left w:w="0" w:type="dxa"/>
              <w:bottom w:w="0" w:type="dxa"/>
              <w:right w:w="0" w:type="dxa"/>
            </w:tcMar>
            <w:vAlign w:val="center"/>
          </w:tcPr>
          <w:p w14:paraId="77DF174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48CDED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B4E3CD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3121</w:t>
            </w:r>
          </w:p>
        </w:tc>
        <w:tc>
          <w:tcPr>
            <w:tcW w:w="3021" w:type="pct"/>
            <w:tcMar>
              <w:top w:w="0" w:type="dxa"/>
              <w:left w:w="0" w:type="dxa"/>
              <w:bottom w:w="0" w:type="dxa"/>
              <w:right w:w="0" w:type="dxa"/>
            </w:tcMar>
            <w:vAlign w:val="center"/>
          </w:tcPr>
          <w:p w14:paraId="3381EB2A"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color w:val="000000"/>
                <w:kern w:val="0"/>
                <w:sz w:val="26"/>
                <w:szCs w:val="26"/>
                <w:lang w:val="pt-BR"/>
                <w14:ligatures w14:val="none"/>
              </w:rPr>
              <w:t>Hỗ trợ thúc đẩy khởi sự kinh doanh, khởi nghiệp và thu hút đầu tư vùng đồng bào DTTS&amp;MN</w:t>
            </w:r>
          </w:p>
        </w:tc>
      </w:tr>
      <w:tr w:rsidR="00EF1292" w:rsidRPr="00EF1292" w14:paraId="72FAA9BB" w14:textId="77777777" w:rsidTr="008E557E">
        <w:tc>
          <w:tcPr>
            <w:tcW w:w="476" w:type="pct"/>
            <w:tcMar>
              <w:top w:w="0" w:type="dxa"/>
              <w:left w:w="0" w:type="dxa"/>
              <w:bottom w:w="0" w:type="dxa"/>
              <w:right w:w="0" w:type="dxa"/>
            </w:tcMar>
            <w:vAlign w:val="center"/>
          </w:tcPr>
          <w:p w14:paraId="75B0AB08"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59E49D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4849C2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4121</w:t>
            </w:r>
          </w:p>
        </w:tc>
        <w:tc>
          <w:tcPr>
            <w:tcW w:w="3021" w:type="pct"/>
            <w:tcMar>
              <w:top w:w="0" w:type="dxa"/>
              <w:left w:w="0" w:type="dxa"/>
              <w:bottom w:w="0" w:type="dxa"/>
              <w:right w:w="0" w:type="dxa"/>
            </w:tcMar>
            <w:vAlign w:val="center"/>
          </w:tcPr>
          <w:p w14:paraId="1E6710C2"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color w:val="000000"/>
                <w:kern w:val="0"/>
                <w:sz w:val="26"/>
                <w:szCs w:val="26"/>
                <w:lang w:val="pt-BR"/>
                <w14:ligatures w14:val="none"/>
              </w:rPr>
              <w:t>Phát triển kinh tế xã hội - mô hình bộ đội gắn kết với dân bản vùng đồng bào DTTS&amp;MN</w:t>
            </w:r>
          </w:p>
        </w:tc>
      </w:tr>
      <w:tr w:rsidR="00EF1292" w:rsidRPr="00EF1292" w14:paraId="65635757" w14:textId="77777777" w:rsidTr="008E557E">
        <w:tc>
          <w:tcPr>
            <w:tcW w:w="476" w:type="pct"/>
            <w:tcMar>
              <w:top w:w="0" w:type="dxa"/>
              <w:left w:w="0" w:type="dxa"/>
              <w:bottom w:w="0" w:type="dxa"/>
              <w:right w:w="0" w:type="dxa"/>
            </w:tcMar>
            <w:vAlign w:val="center"/>
          </w:tcPr>
          <w:p w14:paraId="154E612C"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AF2A0B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90D3EA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5121</w:t>
            </w:r>
          </w:p>
        </w:tc>
        <w:tc>
          <w:tcPr>
            <w:tcW w:w="3021" w:type="pct"/>
            <w:tcMar>
              <w:top w:w="0" w:type="dxa"/>
              <w:left w:w="0" w:type="dxa"/>
              <w:bottom w:w="0" w:type="dxa"/>
              <w:right w:w="0" w:type="dxa"/>
            </w:tcMar>
            <w:vAlign w:val="center"/>
          </w:tcPr>
          <w:p w14:paraId="1C28D44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color w:val="000000"/>
                <w:kern w:val="0"/>
                <w:sz w:val="26"/>
                <w:szCs w:val="26"/>
                <w:lang w:val="pt-BR"/>
                <w14:ligatures w14:val="none"/>
              </w:rPr>
              <w:t>Thúc đẩy tiêu thụ sản phẩm vùng đồng bào DTTS&amp;MN</w:t>
            </w:r>
          </w:p>
        </w:tc>
      </w:tr>
      <w:tr w:rsidR="00EF1292" w:rsidRPr="00EF1292" w14:paraId="6A787D97" w14:textId="77777777" w:rsidTr="008E557E">
        <w:tc>
          <w:tcPr>
            <w:tcW w:w="476" w:type="pct"/>
            <w:tcMar>
              <w:top w:w="0" w:type="dxa"/>
              <w:left w:w="0" w:type="dxa"/>
              <w:bottom w:w="0" w:type="dxa"/>
              <w:right w:w="0" w:type="dxa"/>
            </w:tcMar>
            <w:vAlign w:val="center"/>
          </w:tcPr>
          <w:p w14:paraId="2F1A985F"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A54405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D351C8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6121</w:t>
            </w:r>
          </w:p>
        </w:tc>
        <w:tc>
          <w:tcPr>
            <w:tcW w:w="3021" w:type="pct"/>
            <w:tcMar>
              <w:top w:w="0" w:type="dxa"/>
              <w:left w:w="0" w:type="dxa"/>
              <w:bottom w:w="0" w:type="dxa"/>
              <w:right w:w="0" w:type="dxa"/>
            </w:tcMar>
            <w:vAlign w:val="center"/>
          </w:tcPr>
          <w:p w14:paraId="799529F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color w:val="000000"/>
                <w:kern w:val="0"/>
                <w:sz w:val="26"/>
                <w:szCs w:val="26"/>
                <w:lang w:val="sv-SE"/>
                <w14:ligatures w14:val="none"/>
              </w:rPr>
              <w:t>Bảo tồn, phát huy giá trị văn hoá truyền thống tốt đẹp của các các đồng bào dân tộc thiểu số gắn với phát triển du lịch</w:t>
            </w:r>
          </w:p>
        </w:tc>
      </w:tr>
      <w:tr w:rsidR="00EF1292" w:rsidRPr="00EF1292" w14:paraId="1E077C04" w14:textId="77777777" w:rsidTr="008E557E">
        <w:tc>
          <w:tcPr>
            <w:tcW w:w="476" w:type="pct"/>
            <w:tcMar>
              <w:top w:w="0" w:type="dxa"/>
              <w:left w:w="0" w:type="dxa"/>
              <w:bottom w:w="0" w:type="dxa"/>
              <w:right w:w="0" w:type="dxa"/>
            </w:tcMar>
            <w:vAlign w:val="center"/>
          </w:tcPr>
          <w:p w14:paraId="2B76E9FD"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BFB6A7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0122</w:t>
            </w:r>
          </w:p>
        </w:tc>
        <w:tc>
          <w:tcPr>
            <w:tcW w:w="868" w:type="pct"/>
            <w:vAlign w:val="center"/>
          </w:tcPr>
          <w:p w14:paraId="47307C7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2A230F1C"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 xml:space="preserve">Phát triển nguồn nhân lực vùng đồng bào </w:t>
            </w:r>
            <w:r w:rsidRPr="00EF1292">
              <w:rPr>
                <w:rFonts w:ascii="Times New Roman" w:eastAsia="Wingdings" w:hAnsi="Times New Roman" w:cs="Times New Roman"/>
                <w:kern w:val="0"/>
                <w:sz w:val="26"/>
                <w:szCs w:val="26"/>
                <w:lang w:val="sv-SE"/>
                <w14:ligatures w14:val="none"/>
              </w:rPr>
              <w:t>DTTS&amp;MN</w:t>
            </w:r>
          </w:p>
        </w:tc>
      </w:tr>
      <w:tr w:rsidR="00EF1292" w:rsidRPr="00EF1292" w14:paraId="72A24A86" w14:textId="77777777" w:rsidTr="008E557E">
        <w:tc>
          <w:tcPr>
            <w:tcW w:w="476" w:type="pct"/>
            <w:tcMar>
              <w:top w:w="0" w:type="dxa"/>
              <w:left w:w="0" w:type="dxa"/>
              <w:bottom w:w="0" w:type="dxa"/>
              <w:right w:w="0" w:type="dxa"/>
            </w:tcMar>
            <w:vAlign w:val="center"/>
          </w:tcPr>
          <w:p w14:paraId="202D6CF0"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9B8F19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719868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1122</w:t>
            </w:r>
          </w:p>
        </w:tc>
        <w:tc>
          <w:tcPr>
            <w:tcW w:w="3021" w:type="pct"/>
            <w:tcMar>
              <w:top w:w="0" w:type="dxa"/>
              <w:left w:w="0" w:type="dxa"/>
              <w:bottom w:w="0" w:type="dxa"/>
              <w:right w:w="0" w:type="dxa"/>
            </w:tcMar>
            <w:vAlign w:val="center"/>
          </w:tcPr>
          <w:p w14:paraId="494B8E63" w14:textId="77777777" w:rsidR="00EF1292" w:rsidRPr="00EF1292" w:rsidRDefault="00EF1292" w:rsidP="00B45DDE">
            <w:pPr>
              <w:spacing w:after="0" w:line="270" w:lineRule="exact"/>
              <w:ind w:left="45" w:right="130"/>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pt-BR"/>
                <w14:ligatures w14:val="none"/>
              </w:rPr>
              <w:t xml:space="preserve">Tập huấn, bồi dưỡng nâng cao năng lực cho cán bộ quản lý, giáo viên các trường phổ thông dân tộc nội trú, cơ sở giáo dục mầm non, phổ thông vùng đồng bào DTTS&amp;MN về chuyên môn nghiệp vụ, ứng dụng khoa học công nghệ trong giảng dạy đáp ứng chương trình giáo dục phổ thông; nâng cao năng lực thực hiện các nhiệm vụ đặc thù của trường phổ thông dân tộc nội trú, các trường mầm non, phổ thông ở vùng đồng bào DTTS, hỗ trợ nâng cao chất lượng giáo dục đối với học sinh các dân tộc còn gặp nhiều khó khăn, có khó khăn đặc thù; </w:t>
            </w:r>
            <w:r w:rsidRPr="00EF1292">
              <w:rPr>
                <w:rFonts w:ascii="Times New Roman" w:eastAsia="Wingdings" w:hAnsi="Times New Roman" w:cs="Times New Roman"/>
                <w:kern w:val="0"/>
                <w:sz w:val="26"/>
                <w:szCs w:val="26"/>
                <w:lang w:val="pt-BR"/>
                <w14:ligatures w14:val="none"/>
              </w:rPr>
              <w:t xml:space="preserve">đào tạo đại học, sau đại học đáp ứng nhu cầu nhân lực cho vùng đồng bào </w:t>
            </w:r>
            <w:r w:rsidRPr="00EF1292">
              <w:rPr>
                <w:rFonts w:ascii="Times New Roman" w:eastAsia="Times New Roman" w:hAnsi="Times New Roman" w:cs="Times New Roman"/>
                <w:kern w:val="0"/>
                <w:sz w:val="26"/>
                <w:szCs w:val="26"/>
                <w:lang w:val="pt-BR"/>
                <w14:ligatures w14:val="none"/>
              </w:rPr>
              <w:t>DTTS&amp;MN</w:t>
            </w:r>
          </w:p>
        </w:tc>
      </w:tr>
      <w:tr w:rsidR="00EF1292" w:rsidRPr="00EF1292" w14:paraId="3D54A406" w14:textId="77777777" w:rsidTr="008E557E">
        <w:tc>
          <w:tcPr>
            <w:tcW w:w="476" w:type="pct"/>
            <w:tcMar>
              <w:top w:w="0" w:type="dxa"/>
              <w:left w:w="0" w:type="dxa"/>
              <w:bottom w:w="0" w:type="dxa"/>
              <w:right w:w="0" w:type="dxa"/>
            </w:tcMar>
            <w:vAlign w:val="center"/>
          </w:tcPr>
          <w:p w14:paraId="5711D95C"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62CC80C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5A76254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2122</w:t>
            </w:r>
          </w:p>
        </w:tc>
        <w:tc>
          <w:tcPr>
            <w:tcW w:w="3021" w:type="pct"/>
            <w:tcMar>
              <w:top w:w="0" w:type="dxa"/>
              <w:left w:w="0" w:type="dxa"/>
              <w:bottom w:w="0" w:type="dxa"/>
              <w:right w:w="0" w:type="dxa"/>
            </w:tcMar>
            <w:vAlign w:val="center"/>
          </w:tcPr>
          <w:p w14:paraId="01809805"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Calibri" w:hAnsi="Times New Roman" w:cs="Times New Roman"/>
                <w:kern w:val="0"/>
                <w:sz w:val="26"/>
                <w:szCs w:val="26"/>
                <w:lang w:val="pt-BR"/>
                <w14:ligatures w14:val="none"/>
              </w:rPr>
              <w:t xml:space="preserve">Bồi dưỡng </w:t>
            </w:r>
            <w:r w:rsidRPr="00EF1292">
              <w:rPr>
                <w:rFonts w:ascii="Times New Roman" w:eastAsia="Times New Roman" w:hAnsi="Times New Roman" w:cs="Times New Roman"/>
                <w:kern w:val="0"/>
                <w:sz w:val="26"/>
                <w:szCs w:val="26"/>
                <w:lang w:val="pt-BR"/>
                <w14:ligatures w14:val="none"/>
              </w:rPr>
              <w:t>năng lực dạy học cho giáo viên dạy tiếng dân tộc thiểu số;</w:t>
            </w:r>
            <w:r w:rsidRPr="00EF1292">
              <w:rPr>
                <w:rFonts w:ascii="Times New Roman" w:eastAsia="Calibri" w:hAnsi="Times New Roman" w:cs="Times New Roman"/>
                <w:kern w:val="0"/>
                <w:sz w:val="26"/>
                <w:szCs w:val="26"/>
                <w:lang w:val="pt-BR"/>
                <w14:ligatures w14:val="none"/>
              </w:rPr>
              <w:t xml:space="preserve"> kiến thức dân tộc, tiếng dân tộc cho cán bộ, công chức, viên chức; đối với lực lượng công an, quân đội, căn cứ tình hình thực tiễn xác định đối tượng phù hợp để bồi dưỡng</w:t>
            </w:r>
          </w:p>
        </w:tc>
      </w:tr>
      <w:tr w:rsidR="00EF1292" w:rsidRPr="00EF1292" w14:paraId="42A97C4C" w14:textId="77777777" w:rsidTr="008E557E">
        <w:tc>
          <w:tcPr>
            <w:tcW w:w="476" w:type="pct"/>
            <w:tcMar>
              <w:top w:w="0" w:type="dxa"/>
              <w:left w:w="0" w:type="dxa"/>
              <w:bottom w:w="0" w:type="dxa"/>
              <w:right w:w="0" w:type="dxa"/>
            </w:tcMar>
            <w:vAlign w:val="center"/>
          </w:tcPr>
          <w:p w14:paraId="73255A7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B0C55D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34594B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3122</w:t>
            </w:r>
          </w:p>
        </w:tc>
        <w:tc>
          <w:tcPr>
            <w:tcW w:w="3021" w:type="pct"/>
            <w:tcMar>
              <w:top w:w="0" w:type="dxa"/>
              <w:left w:w="0" w:type="dxa"/>
              <w:bottom w:w="0" w:type="dxa"/>
              <w:right w:w="0" w:type="dxa"/>
            </w:tcMar>
            <w:vAlign w:val="center"/>
          </w:tcPr>
          <w:p w14:paraId="3F65E25A"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Thực hiện bình đẳng giới và giải quyết những vấn đề cấp thiết đối với phụ nữ và trẻ em vùng đồng bào DTTS&amp;MN; giảm thiểu tình trạng tảo hôn, hôn nhân cận huyết</w:t>
            </w:r>
          </w:p>
        </w:tc>
      </w:tr>
      <w:tr w:rsidR="00EF1292" w:rsidRPr="00EF1292" w14:paraId="0C3F9BEF" w14:textId="77777777" w:rsidTr="008E557E">
        <w:tc>
          <w:tcPr>
            <w:tcW w:w="476" w:type="pct"/>
            <w:tcMar>
              <w:top w:w="0" w:type="dxa"/>
              <w:left w:w="0" w:type="dxa"/>
              <w:bottom w:w="0" w:type="dxa"/>
              <w:right w:w="0" w:type="dxa"/>
            </w:tcMar>
            <w:vAlign w:val="center"/>
          </w:tcPr>
          <w:p w14:paraId="7B12552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958FE4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361FA64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4122</w:t>
            </w:r>
          </w:p>
        </w:tc>
        <w:tc>
          <w:tcPr>
            <w:tcW w:w="3021" w:type="pct"/>
            <w:tcMar>
              <w:top w:w="0" w:type="dxa"/>
              <w:left w:w="0" w:type="dxa"/>
              <w:bottom w:w="0" w:type="dxa"/>
              <w:right w:w="0" w:type="dxa"/>
            </w:tcMar>
            <w:vAlign w:val="center"/>
          </w:tcPr>
          <w:p w14:paraId="773A2237" w14:textId="77777777" w:rsidR="00EF1292" w:rsidRPr="00B45DDE" w:rsidRDefault="00EF1292" w:rsidP="00A16737">
            <w:pPr>
              <w:spacing w:after="0" w:line="300" w:lineRule="exact"/>
              <w:ind w:left="45" w:right="130"/>
              <w:jc w:val="both"/>
              <w:rPr>
                <w:rFonts w:ascii="Times New Roman" w:eastAsia="Times New Roman" w:hAnsi="Times New Roman" w:cs="Times New Roman"/>
                <w:b/>
                <w:spacing w:val="2"/>
                <w:kern w:val="0"/>
                <w:sz w:val="26"/>
                <w:szCs w:val="26"/>
                <w14:ligatures w14:val="none"/>
              </w:rPr>
            </w:pPr>
            <w:r w:rsidRPr="00B45DDE">
              <w:rPr>
                <w:rFonts w:ascii="Times New Roman" w:eastAsia="Wingdings" w:hAnsi="Times New Roman" w:cs="Times New Roman"/>
                <w:spacing w:val="2"/>
                <w:kern w:val="0"/>
                <w:sz w:val="26"/>
                <w:szCs w:val="26"/>
                <w:lang w:val="pt-BR"/>
                <w14:ligatures w14:val="none"/>
              </w:rPr>
              <w:t xml:space="preserve">Các hoạt động đặc thù thuộc nội dung của Chương trình cán bộ, chiến sỹ quân đội nâng bước em tới trường: Hỗ trợ các em trong độ tuổi đi học (từ lớp 1 đến lớp 12) là người dân tộc thiểu số đang sinh sống ở khu vực biên giới, vùng đồng bào dân tộc thiểu số và miền núi có hoàn cảnh khó khăn; là con của người có uy tín, người tích cực tham gia bảo vệ biên giới trong đồng bào các </w:t>
            </w:r>
            <w:r w:rsidRPr="00B45DDE">
              <w:rPr>
                <w:rFonts w:ascii="Times New Roman" w:eastAsia="Times New Roman" w:hAnsi="Times New Roman" w:cs="Times New Roman"/>
                <w:spacing w:val="2"/>
                <w:kern w:val="0"/>
                <w:sz w:val="26"/>
                <w:szCs w:val="26"/>
                <w:lang w:val="pt-BR"/>
                <w14:ligatures w14:val="none"/>
              </w:rPr>
              <w:t>DTTS</w:t>
            </w:r>
            <w:r w:rsidRPr="00B45DDE">
              <w:rPr>
                <w:rFonts w:ascii="Times New Roman" w:eastAsia="Wingdings" w:hAnsi="Times New Roman" w:cs="Times New Roman"/>
                <w:spacing w:val="2"/>
                <w:kern w:val="0"/>
                <w:sz w:val="26"/>
                <w:szCs w:val="26"/>
                <w:lang w:val="pt-BR"/>
                <w14:ligatures w14:val="none"/>
              </w:rPr>
              <w:t xml:space="preserve"> và các em là người </w:t>
            </w:r>
            <w:r w:rsidRPr="00B45DDE">
              <w:rPr>
                <w:rFonts w:ascii="Times New Roman" w:eastAsia="Times New Roman" w:hAnsi="Times New Roman" w:cs="Times New Roman"/>
                <w:spacing w:val="2"/>
                <w:kern w:val="0"/>
                <w:sz w:val="26"/>
                <w:szCs w:val="26"/>
                <w:lang w:val="pt-BR"/>
                <w14:ligatures w14:val="none"/>
              </w:rPr>
              <w:t>DTTS</w:t>
            </w:r>
            <w:r w:rsidRPr="00B45DDE">
              <w:rPr>
                <w:rFonts w:ascii="Times New Roman" w:eastAsia="Wingdings" w:hAnsi="Times New Roman" w:cs="Times New Roman"/>
                <w:spacing w:val="2"/>
                <w:kern w:val="0"/>
                <w:sz w:val="26"/>
                <w:szCs w:val="26"/>
                <w:lang w:val="pt-BR"/>
                <w14:ligatures w14:val="none"/>
              </w:rPr>
              <w:t xml:space="preserve"> còn gặp nhiều khó khăn, có khó khăn đặc thù được các đơn vị Quân đội nhận nuôi và hỗ trợ, giúp đỡ</w:t>
            </w:r>
          </w:p>
        </w:tc>
      </w:tr>
      <w:tr w:rsidR="00EF1292" w:rsidRPr="00EF1292" w14:paraId="718A455B" w14:textId="77777777" w:rsidTr="008E557E">
        <w:tc>
          <w:tcPr>
            <w:tcW w:w="476" w:type="pct"/>
            <w:tcMar>
              <w:top w:w="0" w:type="dxa"/>
              <w:left w:w="0" w:type="dxa"/>
              <w:bottom w:w="0" w:type="dxa"/>
              <w:right w:w="0" w:type="dxa"/>
            </w:tcMar>
            <w:vAlign w:val="center"/>
          </w:tcPr>
          <w:p w14:paraId="7F4DCE5A"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66F24B2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0123</w:t>
            </w:r>
          </w:p>
        </w:tc>
        <w:tc>
          <w:tcPr>
            <w:tcW w:w="868" w:type="pct"/>
            <w:vAlign w:val="center"/>
          </w:tcPr>
          <w:p w14:paraId="783B008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A90D6BA" w14:textId="77777777" w:rsidR="00EF1292" w:rsidRPr="00037817" w:rsidRDefault="00EF1292" w:rsidP="00A16737">
            <w:pPr>
              <w:spacing w:after="0" w:line="300" w:lineRule="exact"/>
              <w:ind w:left="45" w:right="130"/>
              <w:jc w:val="both"/>
              <w:rPr>
                <w:rFonts w:ascii="Times New Roman" w:eastAsia="Times New Roman" w:hAnsi="Times New Roman" w:cs="Times New Roman"/>
                <w:b/>
                <w:spacing w:val="8"/>
                <w:kern w:val="0"/>
                <w:sz w:val="26"/>
                <w:szCs w:val="26"/>
                <w14:ligatures w14:val="none"/>
              </w:rPr>
            </w:pPr>
            <w:r w:rsidRPr="00037817">
              <w:rPr>
                <w:rFonts w:ascii="Times New Roman" w:eastAsia="Wingdings" w:hAnsi="Times New Roman" w:cs="Times New Roman"/>
                <w:spacing w:val="8"/>
                <w:kern w:val="0"/>
                <w:sz w:val="26"/>
                <w:szCs w:val="26"/>
                <w:lang w:val="sv-SE"/>
                <w14:ligatures w14:val="none"/>
              </w:rPr>
              <w:t>Chính sách đặc thù ưu tiên h</w:t>
            </w:r>
            <w:r w:rsidRPr="00037817">
              <w:rPr>
                <w:rFonts w:ascii="Times New Roman" w:eastAsia="Wingdings" w:hAnsi="Times New Roman" w:cs="Times New Roman"/>
                <w:spacing w:val="8"/>
                <w:kern w:val="0"/>
                <w:sz w:val="26"/>
                <w:szCs w:val="26"/>
                <w:lang w:val="pt-BR"/>
                <w14:ligatures w14:val="none"/>
              </w:rPr>
              <w:t>ỗ trợ, phát triển các dân tộc còn gặp nhiều khó khăn, có khó khăn đặc thù</w:t>
            </w:r>
          </w:p>
        </w:tc>
      </w:tr>
      <w:tr w:rsidR="00EF1292" w:rsidRPr="00EF1292" w14:paraId="185DA831" w14:textId="77777777" w:rsidTr="008E557E">
        <w:tc>
          <w:tcPr>
            <w:tcW w:w="476" w:type="pct"/>
            <w:tcMar>
              <w:top w:w="0" w:type="dxa"/>
              <w:left w:w="0" w:type="dxa"/>
              <w:bottom w:w="0" w:type="dxa"/>
              <w:right w:w="0" w:type="dxa"/>
            </w:tcMar>
            <w:vAlign w:val="center"/>
          </w:tcPr>
          <w:p w14:paraId="60939F3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A4F848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79B10F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1123</w:t>
            </w:r>
          </w:p>
        </w:tc>
        <w:tc>
          <w:tcPr>
            <w:tcW w:w="3021" w:type="pct"/>
            <w:tcMar>
              <w:top w:w="0" w:type="dxa"/>
              <w:left w:w="0" w:type="dxa"/>
              <w:bottom w:w="0" w:type="dxa"/>
              <w:right w:w="0" w:type="dxa"/>
            </w:tcMar>
            <w:vAlign w:val="center"/>
          </w:tcPr>
          <w:p w14:paraId="12E5E3B7" w14:textId="77777777" w:rsidR="00EF1292" w:rsidRPr="00EF1292" w:rsidRDefault="00EF1292" w:rsidP="00A16737">
            <w:pPr>
              <w:spacing w:after="0" w:line="300" w:lineRule="exact"/>
              <w:ind w:left="45" w:right="130"/>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sv-SE"/>
                <w14:ligatures w14:val="none"/>
              </w:rPr>
              <w:t xml:space="preserve">Chính sách đặc thù ưu tiên hỗ trợ, phát triển cộng đồng, hộ gia đình, cá nhân thuộc các dân tộc còn gặp nhiều khó khăn, có khó khăn đặc thù trong </w:t>
            </w:r>
            <w:r w:rsidRPr="00037817">
              <w:rPr>
                <w:rFonts w:ascii="Times New Roman" w:eastAsia="Times New Roman" w:hAnsi="Times New Roman" w:cs="Times New Roman"/>
                <w:spacing w:val="2"/>
                <w:kern w:val="0"/>
                <w:sz w:val="26"/>
                <w:szCs w:val="26"/>
                <w:lang w:val="sv-SE"/>
                <w14:ligatures w14:val="none"/>
              </w:rPr>
              <w:t>phạm vi toàn quốc; hộ gia đình, cá nhân người Đan Lai (thuộc dân tộc Thổ) sinh sống tại vùng lõi Vườn Quốc gia Pù Mát, tỉnh Nghệ An, theo quy định được cấp có thẩm quyền phê duyệt (bao gồm cả các chính sách đặc thù về hỗ trợ phát triển nguồn nhân lực, h</w:t>
            </w:r>
            <w:r w:rsidRPr="00037817">
              <w:rPr>
                <w:rFonts w:ascii="Times New Roman" w:eastAsia="Calibri" w:hAnsi="Times New Roman" w:cs="Times New Roman"/>
                <w:spacing w:val="2"/>
                <w:kern w:val="0"/>
                <w:sz w:val="26"/>
                <w:szCs w:val="26"/>
                <w:lang w:val="sv-SE"/>
                <w14:ligatures w14:val="none"/>
              </w:rPr>
              <w:t xml:space="preserve">ỗ trợ nâng cao số lượng và chất </w:t>
            </w:r>
            <w:r w:rsidRPr="00BF4962">
              <w:rPr>
                <w:rFonts w:ascii="Times New Roman" w:eastAsia="Calibri" w:hAnsi="Times New Roman" w:cs="Times New Roman"/>
                <w:spacing w:val="-4"/>
                <w:kern w:val="0"/>
                <w:sz w:val="26"/>
                <w:szCs w:val="26"/>
                <w:lang w:val="sv-SE"/>
                <w14:ligatures w14:val="none"/>
              </w:rPr>
              <w:t>lượng dân số đối với các dân tộc có khó khăn đặc thù</w:t>
            </w:r>
            <w:r w:rsidRPr="00BF4962">
              <w:rPr>
                <w:rFonts w:ascii="Times New Roman" w:eastAsia="Times New Roman" w:hAnsi="Times New Roman" w:cs="Times New Roman"/>
                <w:spacing w:val="-4"/>
                <w:kern w:val="0"/>
                <w:sz w:val="26"/>
                <w:szCs w:val="26"/>
                <w:lang w:val="sv-SE"/>
                <w14:ligatures w14:val="none"/>
              </w:rPr>
              <w:t>)</w:t>
            </w:r>
          </w:p>
        </w:tc>
      </w:tr>
      <w:tr w:rsidR="00EF1292" w:rsidRPr="00EF1292" w14:paraId="0242BE4E" w14:textId="77777777" w:rsidTr="008E557E">
        <w:tc>
          <w:tcPr>
            <w:tcW w:w="476" w:type="pct"/>
            <w:tcMar>
              <w:top w:w="0" w:type="dxa"/>
              <w:left w:w="0" w:type="dxa"/>
              <w:bottom w:w="0" w:type="dxa"/>
              <w:right w:w="0" w:type="dxa"/>
            </w:tcMar>
            <w:vAlign w:val="center"/>
          </w:tcPr>
          <w:p w14:paraId="5C0A28EE"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CD1171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C6FA50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2123</w:t>
            </w:r>
          </w:p>
        </w:tc>
        <w:tc>
          <w:tcPr>
            <w:tcW w:w="3021" w:type="pct"/>
            <w:tcMar>
              <w:top w:w="0" w:type="dxa"/>
              <w:left w:w="0" w:type="dxa"/>
              <w:bottom w:w="0" w:type="dxa"/>
              <w:right w:w="0" w:type="dxa"/>
            </w:tcMar>
            <w:vAlign w:val="center"/>
          </w:tcPr>
          <w:p w14:paraId="721A9E95" w14:textId="77777777" w:rsidR="00EF1292" w:rsidRPr="00EF1292" w:rsidRDefault="00EF1292" w:rsidP="00A16737">
            <w:pPr>
              <w:spacing w:after="0" w:line="300" w:lineRule="exact"/>
              <w:ind w:left="45" w:right="130"/>
              <w:jc w:val="both"/>
              <w:rPr>
                <w:rFonts w:ascii="Times New Roman" w:eastAsia="Times New Roman" w:hAnsi="Times New Roman" w:cs="Times New Roman"/>
                <w:b/>
                <w:kern w:val="0"/>
                <w:sz w:val="26"/>
                <w:szCs w:val="26"/>
                <w14:ligatures w14:val="none"/>
              </w:rPr>
            </w:pPr>
            <w:r w:rsidRPr="00EF1292">
              <w:rPr>
                <w:rFonts w:ascii="Times New Roman" w:eastAsia="Calibri" w:hAnsi="Times New Roman" w:cs="Times New Roman"/>
                <w:kern w:val="0"/>
                <w:sz w:val="26"/>
                <w:szCs w:val="26"/>
                <w:lang w:val="sv-SE"/>
                <w14:ligatures w14:val="none"/>
              </w:rPr>
              <w:t>Đ</w:t>
            </w:r>
            <w:r w:rsidRPr="00EF1292">
              <w:rPr>
                <w:rFonts w:ascii="Times New Roman" w:eastAsia="Times New Roman" w:hAnsi="Times New Roman" w:cs="Times New Roman"/>
                <w:kern w:val="0"/>
                <w:sz w:val="26"/>
                <w:szCs w:val="26"/>
                <w:lang w:val="sv-SE"/>
                <w14:ligatures w14:val="none"/>
              </w:rPr>
              <w:t>ầu tư phát triển bền vững cho cộng đồng người Đan Lai tại Vườn Quốc gia Pù Mát, tỉnh Nghệ An (Đầu tư phát triển cơ sở hạ tầng kinh tế - xã hội thiết yếu phục vụ phát triển cộng đồng; hỗ trợ xây dựng nhà ở, nhà vệ sinh, chuồng trại chăn nuôi; hỗ trợ khai hoang, cải tạo đất sản xuất, giống, vật tư sản xuất; hỗ trợ về giáo dục, văn hóa, y tế và chăm sóc sức khỏe người dân; đào tạo, bồi dưỡng đội ngũ cán bộ tộc người Đan Lai)</w:t>
            </w:r>
          </w:p>
        </w:tc>
      </w:tr>
      <w:tr w:rsidR="00EF1292" w:rsidRPr="00EF1292" w14:paraId="6C5BB82B" w14:textId="77777777" w:rsidTr="008E557E">
        <w:tc>
          <w:tcPr>
            <w:tcW w:w="476" w:type="pct"/>
            <w:tcMar>
              <w:top w:w="0" w:type="dxa"/>
              <w:left w:w="0" w:type="dxa"/>
              <w:bottom w:w="0" w:type="dxa"/>
              <w:right w:w="0" w:type="dxa"/>
            </w:tcMar>
            <w:vAlign w:val="center"/>
          </w:tcPr>
          <w:p w14:paraId="558B79B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62C886D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0124</w:t>
            </w:r>
          </w:p>
        </w:tc>
        <w:tc>
          <w:tcPr>
            <w:tcW w:w="868" w:type="pct"/>
            <w:vAlign w:val="center"/>
          </w:tcPr>
          <w:p w14:paraId="41E8F90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21A5AFF3" w14:textId="77777777" w:rsidR="00EF1292" w:rsidRPr="00EF1292" w:rsidRDefault="00EF1292" w:rsidP="00BF4962">
            <w:pPr>
              <w:spacing w:after="0" w:line="280" w:lineRule="exact"/>
              <w:ind w:left="45" w:right="130"/>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 xml:space="preserve">Công tác truyền thông, tuyên truyền; ứng dụng công nghệ thông tin, chuyển đổi số  hỗ trợ phát triển kinh tế - xã hội vùng đồng bào </w:t>
            </w:r>
            <w:r w:rsidRPr="00EF1292">
              <w:rPr>
                <w:rFonts w:ascii="Times New Roman" w:eastAsia="Times New Roman" w:hAnsi="Times New Roman" w:cs="Times New Roman"/>
                <w:kern w:val="0"/>
                <w:sz w:val="26"/>
                <w:szCs w:val="26"/>
                <w:lang w:val="pt-BR"/>
                <w14:ligatures w14:val="none"/>
              </w:rPr>
              <w:t>DTTS&amp;MN</w:t>
            </w:r>
          </w:p>
        </w:tc>
      </w:tr>
      <w:tr w:rsidR="00EF1292" w:rsidRPr="00EF1292" w14:paraId="2B12839F" w14:textId="77777777" w:rsidTr="008E557E">
        <w:tc>
          <w:tcPr>
            <w:tcW w:w="476" w:type="pct"/>
            <w:tcMar>
              <w:top w:w="0" w:type="dxa"/>
              <w:left w:w="0" w:type="dxa"/>
              <w:bottom w:w="0" w:type="dxa"/>
              <w:right w:w="0" w:type="dxa"/>
            </w:tcMar>
            <w:vAlign w:val="center"/>
          </w:tcPr>
          <w:p w14:paraId="15B540FC"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658AC4A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7A75B5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1124</w:t>
            </w:r>
          </w:p>
        </w:tc>
        <w:tc>
          <w:tcPr>
            <w:tcW w:w="3021" w:type="pct"/>
            <w:tcMar>
              <w:top w:w="0" w:type="dxa"/>
              <w:left w:w="0" w:type="dxa"/>
              <w:bottom w:w="0" w:type="dxa"/>
              <w:right w:w="0" w:type="dxa"/>
            </w:tcMar>
            <w:vAlign w:val="center"/>
          </w:tcPr>
          <w:p w14:paraId="0A66F6B0"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Biểu dương, tôn vinh điển hình tiên tiến; phát huy vai trò của người có uy tín, chức sắc, chức việc tôn giáo, đồng bào DTTS và người dân sinh sống trên địa bàn</w:t>
            </w:r>
          </w:p>
        </w:tc>
      </w:tr>
      <w:tr w:rsidR="00EF1292" w:rsidRPr="00EF1292" w14:paraId="03FE3593" w14:textId="77777777" w:rsidTr="008E557E">
        <w:tc>
          <w:tcPr>
            <w:tcW w:w="476" w:type="pct"/>
            <w:tcMar>
              <w:top w:w="0" w:type="dxa"/>
              <w:left w:w="0" w:type="dxa"/>
              <w:bottom w:w="0" w:type="dxa"/>
              <w:right w:w="0" w:type="dxa"/>
            </w:tcMar>
            <w:vAlign w:val="center"/>
          </w:tcPr>
          <w:p w14:paraId="005041C2"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1F75E8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9F263F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2124</w:t>
            </w:r>
          </w:p>
        </w:tc>
        <w:tc>
          <w:tcPr>
            <w:tcW w:w="3021" w:type="pct"/>
            <w:tcMar>
              <w:top w:w="0" w:type="dxa"/>
              <w:left w:w="0" w:type="dxa"/>
              <w:bottom w:w="0" w:type="dxa"/>
              <w:right w:w="0" w:type="dxa"/>
            </w:tcMar>
            <w:vAlign w:val="center"/>
          </w:tcPr>
          <w:p w14:paraId="52F1094A"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Phổ biến, giáo dục pháp luật và tuyên truyền, vận động đồng bào DTTS&amp;MN. Tăng cường, nâng cao khả năng tiếp cập và thụ hưởng hoạt động trợ giúp pháp lý, hoà giải ở cơ sở, biện pháp bảo đảm, đăng ký biện pháp bảo đảm, bồi thường của Nhà nước cho vùng đồng bào DTTS&amp;MN</w:t>
            </w:r>
          </w:p>
        </w:tc>
      </w:tr>
      <w:tr w:rsidR="00EF1292" w:rsidRPr="00EF1292" w14:paraId="2B1EC747" w14:textId="77777777" w:rsidTr="008E557E">
        <w:tc>
          <w:tcPr>
            <w:tcW w:w="476" w:type="pct"/>
            <w:tcMar>
              <w:top w:w="0" w:type="dxa"/>
              <w:left w:w="0" w:type="dxa"/>
              <w:bottom w:w="0" w:type="dxa"/>
              <w:right w:w="0" w:type="dxa"/>
            </w:tcMar>
            <w:vAlign w:val="center"/>
          </w:tcPr>
          <w:p w14:paraId="4A5A0C23"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B907C5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70FF2FC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3124</w:t>
            </w:r>
          </w:p>
        </w:tc>
        <w:tc>
          <w:tcPr>
            <w:tcW w:w="3021" w:type="pct"/>
            <w:tcMar>
              <w:top w:w="0" w:type="dxa"/>
              <w:left w:w="0" w:type="dxa"/>
              <w:bottom w:w="0" w:type="dxa"/>
              <w:right w:w="0" w:type="dxa"/>
            </w:tcMar>
            <w:vAlign w:val="center"/>
          </w:tcPr>
          <w:p w14:paraId="08D9EB26"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Xây dựng và duy trì, vận hành hệ thống quản lý theo dõi trình độ phát triển vùng đồng bào DTTS&amp;MN, danh sách các dân tộc còn gặp nhiều khó khăn, có khó khăn đặc thù (theo các Nghị định của Chính phủ: Số 255/2025/NĐ-CP ngày 29 tháng 9 năm 2025 về xác định các dân tộc còn gặp nhiều khó khăn, có khó khăn đặc thù giai đoạn 2026 – 2030, số 272/2025/NĐ-CP ngày 16 tháng 10 năm 2025 về phân định vùng đồng bào dân tộc thiểu số và miền núi giai đoạn 2026 - 2030)</w:t>
            </w:r>
          </w:p>
        </w:tc>
      </w:tr>
      <w:tr w:rsidR="00EF1292" w:rsidRPr="00EF1292" w14:paraId="61E6FFEB" w14:textId="77777777" w:rsidTr="008E557E">
        <w:tc>
          <w:tcPr>
            <w:tcW w:w="476" w:type="pct"/>
            <w:tcMar>
              <w:top w:w="0" w:type="dxa"/>
              <w:left w:w="0" w:type="dxa"/>
              <w:bottom w:w="0" w:type="dxa"/>
              <w:right w:w="0" w:type="dxa"/>
            </w:tcMar>
            <w:vAlign w:val="center"/>
          </w:tcPr>
          <w:p w14:paraId="56CFCAA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C9E5D0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6263D91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4124</w:t>
            </w:r>
          </w:p>
        </w:tc>
        <w:tc>
          <w:tcPr>
            <w:tcW w:w="3021" w:type="pct"/>
            <w:tcMar>
              <w:top w:w="0" w:type="dxa"/>
              <w:left w:w="0" w:type="dxa"/>
              <w:bottom w:w="0" w:type="dxa"/>
              <w:right w:w="0" w:type="dxa"/>
            </w:tcMar>
            <w:vAlign w:val="center"/>
          </w:tcPr>
          <w:p w14:paraId="2B8D2C3E" w14:textId="77777777" w:rsidR="00EF1292" w:rsidRPr="00EF1292" w:rsidRDefault="00EF1292" w:rsidP="00BF4962">
            <w:pPr>
              <w:spacing w:after="0" w:line="280" w:lineRule="exact"/>
              <w:ind w:left="45" w:right="130"/>
              <w:jc w:val="both"/>
              <w:rPr>
                <w:rFonts w:ascii="Times New Roman" w:eastAsia="Times New Roman" w:hAnsi="Times New Roman" w:cs="Times New Roman"/>
                <w:b/>
                <w:kern w:val="0"/>
                <w:sz w:val="26"/>
                <w:szCs w:val="26"/>
                <w14:ligatures w14:val="none"/>
              </w:rPr>
            </w:pPr>
            <w:r w:rsidRPr="00EF1292">
              <w:rPr>
                <w:rFonts w:ascii="Times New Roman" w:eastAsia="Wingdings" w:hAnsi="Times New Roman" w:cs="Times New Roman"/>
                <w:kern w:val="0"/>
                <w:sz w:val="26"/>
                <w:szCs w:val="26"/>
                <w:lang w:val="pt-BR"/>
                <w14:ligatures w14:val="none"/>
              </w:rPr>
              <w:t>Thực hiện thông tin đối ngoại vùng đồng bào DTTS&amp;MN. Ưu tiên hiện đại hóa hệ thống thông tin, tuyên truyền, thông tin đối ngoại để đổi mới và nâng cao năng lực công tác thông tin tuyên truyền và thông tin đối ngoại, cung cấp nội dung thiết yếu, chuyên sâu, có ý nghĩa thực tiễn, lâu dài, có giá trị lan tỏa, phù hợp với tình hình thực tế và khả năng tiếp cận thông tin của nhân dân vùng đồng bào dân tộc thiểu số và miền núi khu vực biên giới nhằm góp phần xây dựng biên giới hòa bình, hữu nghị, hợp tác và phát triển</w:t>
            </w:r>
          </w:p>
        </w:tc>
      </w:tr>
      <w:tr w:rsidR="00EF1292" w:rsidRPr="00EF1292" w14:paraId="63580C9D" w14:textId="77777777" w:rsidTr="008E557E">
        <w:tc>
          <w:tcPr>
            <w:tcW w:w="476" w:type="pct"/>
            <w:tcMar>
              <w:top w:w="0" w:type="dxa"/>
              <w:left w:w="0" w:type="dxa"/>
              <w:bottom w:w="0" w:type="dxa"/>
              <w:right w:w="0" w:type="dxa"/>
            </w:tcMar>
            <w:vAlign w:val="center"/>
          </w:tcPr>
          <w:p w14:paraId="75F4B97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kern w:val="0"/>
                <w:sz w:val="26"/>
                <w:szCs w:val="26"/>
                <w14:ligatures w14:val="none"/>
              </w:rPr>
              <w:t>0130</w:t>
            </w:r>
            <w:r w:rsidRPr="00EF1292">
              <w:rPr>
                <w:rFonts w:ascii="Times New Roman" w:eastAsia="Times New Roman" w:hAnsi="Times New Roman" w:cs="Times New Roman"/>
                <w:b/>
                <w:kern w:val="0"/>
                <w:sz w:val="26"/>
                <w:szCs w:val="26"/>
                <w:vertAlign w:val="superscript"/>
                <w14:ligatures w14:val="none"/>
              </w:rPr>
              <w:footnoteReference w:id="80"/>
            </w:r>
          </w:p>
        </w:tc>
        <w:tc>
          <w:tcPr>
            <w:tcW w:w="635" w:type="pct"/>
            <w:tcMar>
              <w:top w:w="0" w:type="dxa"/>
              <w:left w:w="0" w:type="dxa"/>
              <w:bottom w:w="0" w:type="dxa"/>
              <w:right w:w="0" w:type="dxa"/>
            </w:tcMar>
            <w:vAlign w:val="center"/>
          </w:tcPr>
          <w:p w14:paraId="487B843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458CDD9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481EDED9"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b/>
                <w:kern w:val="0"/>
                <w:sz w:val="26"/>
                <w:szCs w:val="26"/>
                <w14:ligatures w14:val="none"/>
              </w:rPr>
              <w:t>Chương trình mục tiêu quốc gia về chăm sóc sức khỏe, dân số và phát triển giai đoạn 2026-2035, giai đoạn I: Từ năm 2026 đến năm 2030</w:t>
            </w:r>
          </w:p>
        </w:tc>
      </w:tr>
      <w:tr w:rsidR="00EF1292" w:rsidRPr="00EF1292" w14:paraId="4C864C52" w14:textId="77777777" w:rsidTr="008E557E">
        <w:tc>
          <w:tcPr>
            <w:tcW w:w="476" w:type="pct"/>
            <w:tcMar>
              <w:top w:w="0" w:type="dxa"/>
              <w:left w:w="0" w:type="dxa"/>
              <w:bottom w:w="0" w:type="dxa"/>
              <w:right w:w="0" w:type="dxa"/>
            </w:tcMar>
            <w:vAlign w:val="center"/>
          </w:tcPr>
          <w:p w14:paraId="43E8BE73"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52DF0C55"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0131</w:t>
            </w:r>
          </w:p>
        </w:tc>
        <w:tc>
          <w:tcPr>
            <w:tcW w:w="868" w:type="pct"/>
            <w:vAlign w:val="center"/>
          </w:tcPr>
          <w:p w14:paraId="51E8E874"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6F2A803B"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Nâng cao năng lực mạng lưới y tế cơ sở</w:t>
            </w:r>
          </w:p>
        </w:tc>
      </w:tr>
      <w:tr w:rsidR="00EF1292" w:rsidRPr="00EF1292" w14:paraId="1D8F5409" w14:textId="77777777" w:rsidTr="008E557E">
        <w:tc>
          <w:tcPr>
            <w:tcW w:w="476" w:type="pct"/>
            <w:tcMar>
              <w:top w:w="0" w:type="dxa"/>
              <w:left w:w="0" w:type="dxa"/>
              <w:bottom w:w="0" w:type="dxa"/>
              <w:right w:w="0" w:type="dxa"/>
            </w:tcMar>
            <w:vAlign w:val="center"/>
          </w:tcPr>
          <w:p w14:paraId="572ACD6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20173D5E"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3699FB2B"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1131</w:t>
            </w:r>
          </w:p>
        </w:tc>
        <w:tc>
          <w:tcPr>
            <w:tcW w:w="3021" w:type="pct"/>
            <w:tcMar>
              <w:top w:w="0" w:type="dxa"/>
              <w:left w:w="0" w:type="dxa"/>
              <w:bottom w:w="0" w:type="dxa"/>
              <w:right w:w="0" w:type="dxa"/>
            </w:tcMar>
            <w:vAlign w:val="center"/>
          </w:tcPr>
          <w:p w14:paraId="4C45670E"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Aptos" w:hAnsi="Times New Roman" w:cs="Times New Roman"/>
                <w:bCs/>
                <w:iCs/>
                <w:kern w:val="0"/>
                <w:sz w:val="26"/>
                <w:szCs w:val="26"/>
                <w:lang w:val="vi-VN" w:eastAsia="ja-JP"/>
                <w14:ligatures w14:val="none"/>
              </w:rPr>
              <w:t>Đầu tư cơ sở hạ tầng, thiết bị cho y tế cơ sở</w:t>
            </w:r>
          </w:p>
        </w:tc>
      </w:tr>
      <w:tr w:rsidR="00EF1292" w:rsidRPr="00EF1292" w14:paraId="336B75C4" w14:textId="77777777" w:rsidTr="008E557E">
        <w:tc>
          <w:tcPr>
            <w:tcW w:w="476" w:type="pct"/>
            <w:tcMar>
              <w:top w:w="0" w:type="dxa"/>
              <w:left w:w="0" w:type="dxa"/>
              <w:bottom w:w="0" w:type="dxa"/>
              <w:right w:w="0" w:type="dxa"/>
            </w:tcMar>
            <w:vAlign w:val="center"/>
          </w:tcPr>
          <w:p w14:paraId="1E97AFD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3C41AB64"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3E58DE77"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2131</w:t>
            </w:r>
          </w:p>
        </w:tc>
        <w:tc>
          <w:tcPr>
            <w:tcW w:w="3021" w:type="pct"/>
            <w:tcMar>
              <w:top w:w="0" w:type="dxa"/>
              <w:left w:w="0" w:type="dxa"/>
              <w:bottom w:w="0" w:type="dxa"/>
              <w:right w:w="0" w:type="dxa"/>
            </w:tcMar>
            <w:vAlign w:val="center"/>
          </w:tcPr>
          <w:p w14:paraId="725B4B7A"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Aptos" w:hAnsi="Times New Roman" w:cs="Times New Roman"/>
                <w:bCs/>
                <w:iCs/>
                <w:kern w:val="0"/>
                <w:sz w:val="26"/>
                <w:szCs w:val="26"/>
                <w:lang w:val="vi-VN" w:eastAsia="ja-JP"/>
                <w14:ligatures w14:val="none"/>
              </w:rPr>
              <w:t>Đào tạo bác sĩ chuyên khoa cho y tế cơ sở</w:t>
            </w:r>
          </w:p>
        </w:tc>
      </w:tr>
      <w:tr w:rsidR="00EF1292" w:rsidRPr="00EF1292" w14:paraId="191891F9" w14:textId="77777777" w:rsidTr="008E557E">
        <w:tc>
          <w:tcPr>
            <w:tcW w:w="476" w:type="pct"/>
            <w:tcMar>
              <w:top w:w="0" w:type="dxa"/>
              <w:left w:w="0" w:type="dxa"/>
              <w:bottom w:w="0" w:type="dxa"/>
              <w:right w:w="0" w:type="dxa"/>
            </w:tcMar>
            <w:vAlign w:val="center"/>
          </w:tcPr>
          <w:p w14:paraId="3C91B027"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3C1F9ABD"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238024F2"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3131</w:t>
            </w:r>
          </w:p>
        </w:tc>
        <w:tc>
          <w:tcPr>
            <w:tcW w:w="3021" w:type="pct"/>
            <w:tcMar>
              <w:top w:w="0" w:type="dxa"/>
              <w:left w:w="0" w:type="dxa"/>
              <w:bottom w:w="0" w:type="dxa"/>
              <w:right w:w="0" w:type="dxa"/>
            </w:tcMar>
            <w:vAlign w:val="center"/>
          </w:tcPr>
          <w:p w14:paraId="06161B0E"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Aptos" w:hAnsi="Times New Roman" w:cs="Times New Roman"/>
                <w:bCs/>
                <w:iCs/>
                <w:kern w:val="0"/>
                <w:sz w:val="26"/>
                <w:szCs w:val="26"/>
                <w:lang w:val="vi-VN" w:eastAsia="ja-JP"/>
                <w14:ligatures w14:val="none"/>
              </w:rPr>
              <w:t>Đổi mới hoạt động, cung ứng dịch vụ tại y tế cơ sở</w:t>
            </w:r>
          </w:p>
        </w:tc>
      </w:tr>
      <w:tr w:rsidR="00EF1292" w:rsidRPr="00EF1292" w14:paraId="4420454B" w14:textId="77777777" w:rsidTr="008E557E">
        <w:tc>
          <w:tcPr>
            <w:tcW w:w="476" w:type="pct"/>
            <w:tcMar>
              <w:top w:w="0" w:type="dxa"/>
              <w:left w:w="0" w:type="dxa"/>
              <w:bottom w:w="0" w:type="dxa"/>
              <w:right w:w="0" w:type="dxa"/>
            </w:tcMar>
            <w:vAlign w:val="center"/>
          </w:tcPr>
          <w:p w14:paraId="5EA4C58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723B0EEE"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5EB8AB75"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4131</w:t>
            </w:r>
          </w:p>
        </w:tc>
        <w:tc>
          <w:tcPr>
            <w:tcW w:w="3021" w:type="pct"/>
            <w:tcMar>
              <w:top w:w="0" w:type="dxa"/>
              <w:left w:w="0" w:type="dxa"/>
              <w:bottom w:w="0" w:type="dxa"/>
              <w:right w:w="0" w:type="dxa"/>
            </w:tcMar>
            <w:vAlign w:val="center"/>
          </w:tcPr>
          <w:p w14:paraId="6D969007"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14:ligatures w14:val="none"/>
              </w:rPr>
              <w:t>Chuyển đổi số trong quản lý, theo dõi và tư vấn sức khỏe toàn diện</w:t>
            </w:r>
          </w:p>
        </w:tc>
      </w:tr>
      <w:tr w:rsidR="00EF1292" w:rsidRPr="00EF1292" w14:paraId="4479F6DA" w14:textId="77777777" w:rsidTr="008E557E">
        <w:tc>
          <w:tcPr>
            <w:tcW w:w="476" w:type="pct"/>
            <w:tcMar>
              <w:top w:w="0" w:type="dxa"/>
              <w:left w:w="0" w:type="dxa"/>
              <w:bottom w:w="0" w:type="dxa"/>
              <w:right w:w="0" w:type="dxa"/>
            </w:tcMar>
            <w:vAlign w:val="center"/>
          </w:tcPr>
          <w:p w14:paraId="250F25B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5125A9CD"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0132</w:t>
            </w:r>
          </w:p>
        </w:tc>
        <w:tc>
          <w:tcPr>
            <w:tcW w:w="868" w:type="pct"/>
            <w:vAlign w:val="center"/>
          </w:tcPr>
          <w:p w14:paraId="2CF007A6"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0F622D8B"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spacing w:val="-4"/>
                <w:kern w:val="0"/>
                <w:sz w:val="26"/>
                <w:szCs w:val="26"/>
                <w:lang w:val="de-DE"/>
                <w14:ligatures w14:val="none"/>
              </w:rPr>
              <w:t>Nâng cao hiệu quả hệ thống phòng bệnh và nâng cao sức khỏe</w:t>
            </w:r>
          </w:p>
        </w:tc>
      </w:tr>
      <w:tr w:rsidR="00EF1292" w:rsidRPr="00EF1292" w14:paraId="7A4A6834" w14:textId="77777777" w:rsidTr="008E557E">
        <w:tc>
          <w:tcPr>
            <w:tcW w:w="476" w:type="pct"/>
            <w:tcMar>
              <w:top w:w="0" w:type="dxa"/>
              <w:left w:w="0" w:type="dxa"/>
              <w:bottom w:w="0" w:type="dxa"/>
              <w:right w:w="0" w:type="dxa"/>
            </w:tcMar>
            <w:vAlign w:val="center"/>
          </w:tcPr>
          <w:p w14:paraId="15FFDC5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13B5CD74"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4097A3AC"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1132</w:t>
            </w:r>
          </w:p>
        </w:tc>
        <w:tc>
          <w:tcPr>
            <w:tcW w:w="3021" w:type="pct"/>
            <w:tcMar>
              <w:top w:w="0" w:type="dxa"/>
              <w:left w:w="0" w:type="dxa"/>
              <w:bottom w:w="0" w:type="dxa"/>
              <w:right w:w="0" w:type="dxa"/>
            </w:tcMar>
            <w:vAlign w:val="center"/>
          </w:tcPr>
          <w:p w14:paraId="146ED0BC"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de-DE"/>
                <w14:ligatures w14:val="none"/>
              </w:rPr>
              <w:t>Đầu tư thiết bị cho hệ thống phòng bệnh và nâng cao sức khỏe tại tuyến tỉnh</w:t>
            </w:r>
          </w:p>
        </w:tc>
      </w:tr>
      <w:tr w:rsidR="00EF1292" w:rsidRPr="00EF1292" w14:paraId="6FE2C209" w14:textId="77777777" w:rsidTr="008E557E">
        <w:tc>
          <w:tcPr>
            <w:tcW w:w="476" w:type="pct"/>
            <w:tcMar>
              <w:top w:w="0" w:type="dxa"/>
              <w:left w:w="0" w:type="dxa"/>
              <w:bottom w:w="0" w:type="dxa"/>
              <w:right w:w="0" w:type="dxa"/>
            </w:tcMar>
            <w:vAlign w:val="center"/>
          </w:tcPr>
          <w:p w14:paraId="138C7DA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0FBDB675"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7C0D55DB"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2132</w:t>
            </w:r>
          </w:p>
        </w:tc>
        <w:tc>
          <w:tcPr>
            <w:tcW w:w="3021" w:type="pct"/>
            <w:tcMar>
              <w:top w:w="0" w:type="dxa"/>
              <w:left w:w="0" w:type="dxa"/>
              <w:bottom w:w="0" w:type="dxa"/>
              <w:right w:w="0" w:type="dxa"/>
            </w:tcMar>
            <w:vAlign w:val="center"/>
          </w:tcPr>
          <w:p w14:paraId="26A3AAF8"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Phòng, chống chủ động dịch bệnh truyền nhiễm nguy hiểm</w:t>
            </w:r>
          </w:p>
        </w:tc>
      </w:tr>
      <w:tr w:rsidR="00EF1292" w:rsidRPr="00EF1292" w14:paraId="04EDC08A" w14:textId="77777777" w:rsidTr="008E557E">
        <w:tc>
          <w:tcPr>
            <w:tcW w:w="476" w:type="pct"/>
            <w:tcMar>
              <w:top w:w="0" w:type="dxa"/>
              <w:left w:w="0" w:type="dxa"/>
              <w:bottom w:w="0" w:type="dxa"/>
              <w:right w:w="0" w:type="dxa"/>
            </w:tcMar>
            <w:vAlign w:val="center"/>
          </w:tcPr>
          <w:p w14:paraId="693ABA3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0D06E65D"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5CC04677"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3132</w:t>
            </w:r>
          </w:p>
        </w:tc>
        <w:tc>
          <w:tcPr>
            <w:tcW w:w="3021" w:type="pct"/>
            <w:tcMar>
              <w:top w:w="0" w:type="dxa"/>
              <w:left w:w="0" w:type="dxa"/>
              <w:bottom w:w="0" w:type="dxa"/>
              <w:right w:w="0" w:type="dxa"/>
            </w:tcMar>
            <w:vAlign w:val="center"/>
          </w:tcPr>
          <w:p w14:paraId="575C2469"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Phòng, chống bệnh không lây nhiễm; bệnh tật phổ biến lứa tuổi học đường và bảo đảm dinh dưỡng hợp lý</w:t>
            </w:r>
          </w:p>
        </w:tc>
      </w:tr>
      <w:tr w:rsidR="00EF1292" w:rsidRPr="00EF1292" w14:paraId="1BBC0E25" w14:textId="77777777" w:rsidTr="008E557E">
        <w:tc>
          <w:tcPr>
            <w:tcW w:w="476" w:type="pct"/>
            <w:tcMar>
              <w:top w:w="0" w:type="dxa"/>
              <w:left w:w="0" w:type="dxa"/>
              <w:bottom w:w="0" w:type="dxa"/>
              <w:right w:w="0" w:type="dxa"/>
            </w:tcMar>
            <w:vAlign w:val="center"/>
          </w:tcPr>
          <w:p w14:paraId="3000334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12BC90D3"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0133</w:t>
            </w:r>
          </w:p>
        </w:tc>
        <w:tc>
          <w:tcPr>
            <w:tcW w:w="868" w:type="pct"/>
            <w:vAlign w:val="center"/>
          </w:tcPr>
          <w:p w14:paraId="670CBA8D"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6E5DB37F"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Dân số và phát triển</w:t>
            </w:r>
          </w:p>
        </w:tc>
      </w:tr>
      <w:tr w:rsidR="00EF1292" w:rsidRPr="00EF1292" w14:paraId="2A18B56A" w14:textId="77777777" w:rsidTr="008E557E">
        <w:tc>
          <w:tcPr>
            <w:tcW w:w="476" w:type="pct"/>
            <w:tcMar>
              <w:top w:w="0" w:type="dxa"/>
              <w:left w:w="0" w:type="dxa"/>
              <w:bottom w:w="0" w:type="dxa"/>
              <w:right w:w="0" w:type="dxa"/>
            </w:tcMar>
            <w:vAlign w:val="center"/>
          </w:tcPr>
          <w:p w14:paraId="1877506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345514CE"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3F0BE6F2"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1133</w:t>
            </w:r>
          </w:p>
        </w:tc>
        <w:tc>
          <w:tcPr>
            <w:tcW w:w="3021" w:type="pct"/>
            <w:tcMar>
              <w:top w:w="0" w:type="dxa"/>
              <w:left w:w="0" w:type="dxa"/>
              <w:bottom w:w="0" w:type="dxa"/>
              <w:right w:w="0" w:type="dxa"/>
            </w:tcMar>
            <w:vAlign w:val="center"/>
          </w:tcPr>
          <w:p w14:paraId="46A7B006"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bookmarkStart w:id="92" w:name="_Hlk215452124"/>
            <w:r w:rsidRPr="00EF1292">
              <w:rPr>
                <w:rFonts w:ascii="Times New Roman" w:eastAsia="Times New Roman" w:hAnsi="Times New Roman" w:cs="Times New Roman"/>
                <w:iCs/>
                <w:kern w:val="0"/>
                <w:sz w:val="26"/>
                <w:szCs w:val="26"/>
                <w:lang w:val="vi-VN"/>
                <w14:ligatures w14:val="none"/>
              </w:rPr>
              <w:t>Khuyến khích các cặp vợ chồng, cá nhân sinh</w:t>
            </w:r>
            <w:r w:rsidRPr="00EF1292">
              <w:rPr>
                <w:rFonts w:ascii="Times New Roman" w:eastAsia="Times New Roman" w:hAnsi="Times New Roman" w:cs="Times New Roman"/>
                <w:iCs/>
                <w:kern w:val="0"/>
                <w:sz w:val="26"/>
                <w:szCs w:val="26"/>
                <w14:ligatures w14:val="none"/>
              </w:rPr>
              <w:t xml:space="preserve"> con</w:t>
            </w:r>
            <w:bookmarkEnd w:id="92"/>
          </w:p>
        </w:tc>
      </w:tr>
      <w:tr w:rsidR="00EF1292" w:rsidRPr="00EF1292" w14:paraId="3CA366E6" w14:textId="77777777" w:rsidTr="008E557E">
        <w:tc>
          <w:tcPr>
            <w:tcW w:w="476" w:type="pct"/>
            <w:tcMar>
              <w:top w:w="0" w:type="dxa"/>
              <w:left w:w="0" w:type="dxa"/>
              <w:bottom w:w="0" w:type="dxa"/>
              <w:right w:w="0" w:type="dxa"/>
            </w:tcMar>
            <w:vAlign w:val="center"/>
          </w:tcPr>
          <w:p w14:paraId="10F4782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0DB339EE"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2FC2224C"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2133</w:t>
            </w:r>
          </w:p>
        </w:tc>
        <w:tc>
          <w:tcPr>
            <w:tcW w:w="3021" w:type="pct"/>
            <w:tcMar>
              <w:top w:w="0" w:type="dxa"/>
              <w:left w:w="0" w:type="dxa"/>
              <w:bottom w:w="0" w:type="dxa"/>
              <w:right w:w="0" w:type="dxa"/>
            </w:tcMar>
            <w:vAlign w:val="center"/>
          </w:tcPr>
          <w:p w14:paraId="45AA9859"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Thu hẹp khoảng cách mất cân bằng giới tính khi sinh</w:t>
            </w:r>
          </w:p>
        </w:tc>
      </w:tr>
      <w:tr w:rsidR="00EF1292" w:rsidRPr="00EF1292" w14:paraId="2C414455" w14:textId="77777777" w:rsidTr="008E557E">
        <w:tc>
          <w:tcPr>
            <w:tcW w:w="476" w:type="pct"/>
            <w:tcMar>
              <w:top w:w="0" w:type="dxa"/>
              <w:left w:w="0" w:type="dxa"/>
              <w:bottom w:w="0" w:type="dxa"/>
              <w:right w:w="0" w:type="dxa"/>
            </w:tcMar>
            <w:vAlign w:val="center"/>
          </w:tcPr>
          <w:p w14:paraId="63AF53D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5830CB47"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62F35103"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3133</w:t>
            </w:r>
          </w:p>
        </w:tc>
        <w:tc>
          <w:tcPr>
            <w:tcW w:w="3021" w:type="pct"/>
            <w:tcMar>
              <w:top w:w="0" w:type="dxa"/>
              <w:left w:w="0" w:type="dxa"/>
              <w:bottom w:w="0" w:type="dxa"/>
              <w:right w:w="0" w:type="dxa"/>
            </w:tcMar>
            <w:vAlign w:val="center"/>
          </w:tcPr>
          <w:p w14:paraId="2B77C159"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Nâng cao chất lượng dân số góp phần nâng cao chất lượng nguồn nhân lực</w:t>
            </w:r>
          </w:p>
        </w:tc>
      </w:tr>
      <w:tr w:rsidR="00EF1292" w:rsidRPr="00EF1292" w14:paraId="0B41DFC8" w14:textId="77777777" w:rsidTr="008E557E">
        <w:tc>
          <w:tcPr>
            <w:tcW w:w="476" w:type="pct"/>
            <w:tcMar>
              <w:top w:w="0" w:type="dxa"/>
              <w:left w:w="0" w:type="dxa"/>
              <w:bottom w:w="0" w:type="dxa"/>
              <w:right w:w="0" w:type="dxa"/>
            </w:tcMar>
            <w:vAlign w:val="center"/>
          </w:tcPr>
          <w:p w14:paraId="5EE731EA"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6672D152"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5DD52588"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4133</w:t>
            </w:r>
          </w:p>
        </w:tc>
        <w:tc>
          <w:tcPr>
            <w:tcW w:w="3021" w:type="pct"/>
            <w:tcMar>
              <w:top w:w="0" w:type="dxa"/>
              <w:left w:w="0" w:type="dxa"/>
              <w:bottom w:w="0" w:type="dxa"/>
              <w:right w:w="0" w:type="dxa"/>
            </w:tcMar>
            <w:vAlign w:val="center"/>
          </w:tcPr>
          <w:p w14:paraId="550DBE14"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Thích ứng với già hóa dân số, đẩy mạnh chăm sóc sức khỏe người cao tuổi</w:t>
            </w:r>
          </w:p>
        </w:tc>
      </w:tr>
      <w:tr w:rsidR="00EF1292" w:rsidRPr="00EF1292" w14:paraId="10AE82F1" w14:textId="77777777" w:rsidTr="008E557E">
        <w:tc>
          <w:tcPr>
            <w:tcW w:w="476" w:type="pct"/>
            <w:tcMar>
              <w:top w:w="0" w:type="dxa"/>
              <w:left w:w="0" w:type="dxa"/>
              <w:bottom w:w="0" w:type="dxa"/>
              <w:right w:w="0" w:type="dxa"/>
            </w:tcMar>
            <w:vAlign w:val="center"/>
          </w:tcPr>
          <w:p w14:paraId="7932BF5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2AE26117"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49B3811A"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5133</w:t>
            </w:r>
          </w:p>
        </w:tc>
        <w:tc>
          <w:tcPr>
            <w:tcW w:w="3021" w:type="pct"/>
            <w:tcMar>
              <w:top w:w="0" w:type="dxa"/>
              <w:left w:w="0" w:type="dxa"/>
              <w:bottom w:w="0" w:type="dxa"/>
              <w:right w:w="0" w:type="dxa"/>
            </w:tcMar>
            <w:vAlign w:val="center"/>
          </w:tcPr>
          <w:p w14:paraId="066CA2CF"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Phục hồi chức năng dựa vào cộng đồng</w:t>
            </w:r>
          </w:p>
        </w:tc>
      </w:tr>
      <w:tr w:rsidR="00EF1292" w:rsidRPr="00EF1292" w14:paraId="3D63E8D0" w14:textId="77777777" w:rsidTr="008E557E">
        <w:tc>
          <w:tcPr>
            <w:tcW w:w="476" w:type="pct"/>
            <w:tcMar>
              <w:top w:w="0" w:type="dxa"/>
              <w:left w:w="0" w:type="dxa"/>
              <w:bottom w:w="0" w:type="dxa"/>
              <w:right w:w="0" w:type="dxa"/>
            </w:tcMar>
            <w:vAlign w:val="center"/>
          </w:tcPr>
          <w:p w14:paraId="11E223A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2B7F92AB"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0134</w:t>
            </w:r>
          </w:p>
        </w:tc>
        <w:tc>
          <w:tcPr>
            <w:tcW w:w="868" w:type="pct"/>
            <w:vAlign w:val="center"/>
          </w:tcPr>
          <w:p w14:paraId="582A7666"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700CFD72"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Nâng cao chất lượng chăm sóc xã hội cho người dễ bị tổn thương</w:t>
            </w:r>
          </w:p>
        </w:tc>
      </w:tr>
      <w:tr w:rsidR="00EF1292" w:rsidRPr="00EF1292" w14:paraId="0310A782" w14:textId="77777777" w:rsidTr="008E557E">
        <w:tc>
          <w:tcPr>
            <w:tcW w:w="476" w:type="pct"/>
            <w:tcMar>
              <w:top w:w="0" w:type="dxa"/>
              <w:left w:w="0" w:type="dxa"/>
              <w:bottom w:w="0" w:type="dxa"/>
              <w:right w:w="0" w:type="dxa"/>
            </w:tcMar>
            <w:vAlign w:val="center"/>
          </w:tcPr>
          <w:p w14:paraId="3CE74AB4"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1029BEC0"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2C8779AF"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1134</w:t>
            </w:r>
          </w:p>
        </w:tc>
        <w:tc>
          <w:tcPr>
            <w:tcW w:w="3021" w:type="pct"/>
            <w:tcMar>
              <w:top w:w="0" w:type="dxa"/>
              <w:left w:w="0" w:type="dxa"/>
              <w:bottom w:w="0" w:type="dxa"/>
              <w:right w:w="0" w:type="dxa"/>
            </w:tcMar>
            <w:vAlign w:val="center"/>
          </w:tcPr>
          <w:p w14:paraId="6453EF4F"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spacing w:val="-4"/>
                <w:kern w:val="0"/>
                <w:sz w:val="26"/>
                <w:szCs w:val="26"/>
                <w:lang w:val="pt-BR"/>
                <w14:ligatures w14:val="none"/>
              </w:rPr>
              <w:t>Nâng cao năng lực mạng lưới chăm sóc xã hội toàn diện</w:t>
            </w:r>
          </w:p>
        </w:tc>
      </w:tr>
      <w:tr w:rsidR="00EF1292" w:rsidRPr="00EF1292" w14:paraId="4439834A" w14:textId="77777777" w:rsidTr="008E557E">
        <w:tc>
          <w:tcPr>
            <w:tcW w:w="476" w:type="pct"/>
            <w:tcMar>
              <w:top w:w="0" w:type="dxa"/>
              <w:left w:w="0" w:type="dxa"/>
              <w:bottom w:w="0" w:type="dxa"/>
              <w:right w:w="0" w:type="dxa"/>
            </w:tcMar>
            <w:vAlign w:val="center"/>
          </w:tcPr>
          <w:p w14:paraId="30F6D8B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08E541C0"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p>
        </w:tc>
        <w:tc>
          <w:tcPr>
            <w:tcW w:w="868" w:type="pct"/>
            <w:vAlign w:val="center"/>
          </w:tcPr>
          <w:p w14:paraId="5E1815A0" w14:textId="77777777" w:rsidR="00EF1292" w:rsidRPr="00EF1292" w:rsidRDefault="00EF1292" w:rsidP="003B5D02">
            <w:pPr>
              <w:spacing w:after="0" w:line="320" w:lineRule="exact"/>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2134</w:t>
            </w:r>
          </w:p>
        </w:tc>
        <w:tc>
          <w:tcPr>
            <w:tcW w:w="3021" w:type="pct"/>
            <w:tcMar>
              <w:top w:w="0" w:type="dxa"/>
              <w:left w:w="0" w:type="dxa"/>
              <w:bottom w:w="0" w:type="dxa"/>
              <w:right w:w="0" w:type="dxa"/>
            </w:tcMar>
            <w:vAlign w:val="center"/>
          </w:tcPr>
          <w:p w14:paraId="5D0281C6" w14:textId="77777777" w:rsidR="00EF1292" w:rsidRPr="00EF1292" w:rsidRDefault="00EF1292" w:rsidP="003B5D02">
            <w:pPr>
              <w:spacing w:after="0" w:line="320" w:lineRule="exact"/>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it-IT"/>
                <w14:ligatures w14:val="none"/>
              </w:rPr>
              <w:t>Bảo vệ, chăm sóc phát triển cho trẻ em có hoàn cảnh đặc biệt; trẻ em là nạn nhân, bị ảnh hưởng bởi thiên tai, thảm họa, trẻ em bị xâm hại cần được hỗ trợ khẩn cấp</w:t>
            </w:r>
          </w:p>
        </w:tc>
      </w:tr>
      <w:tr w:rsidR="00EF1292" w:rsidRPr="00EF1292" w14:paraId="7D8EE8AB" w14:textId="77777777" w:rsidTr="008E557E">
        <w:tc>
          <w:tcPr>
            <w:tcW w:w="476" w:type="pct"/>
            <w:tcMar>
              <w:top w:w="0" w:type="dxa"/>
              <w:left w:w="0" w:type="dxa"/>
              <w:bottom w:w="0" w:type="dxa"/>
              <w:right w:w="0" w:type="dxa"/>
            </w:tcMar>
            <w:vAlign w:val="center"/>
          </w:tcPr>
          <w:p w14:paraId="6D6E791C"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42290F1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0135</w:t>
            </w:r>
          </w:p>
        </w:tc>
        <w:tc>
          <w:tcPr>
            <w:tcW w:w="868" w:type="pct"/>
            <w:vAlign w:val="center"/>
          </w:tcPr>
          <w:p w14:paraId="3C350986"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3021" w:type="pct"/>
            <w:tcMar>
              <w:top w:w="0" w:type="dxa"/>
              <w:left w:w="0" w:type="dxa"/>
              <w:bottom w:w="0" w:type="dxa"/>
              <w:right w:w="0" w:type="dxa"/>
            </w:tcMar>
            <w:vAlign w:val="center"/>
          </w:tcPr>
          <w:p w14:paraId="59BB328B"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kern w:val="0"/>
                <w:sz w:val="26"/>
                <w:szCs w:val="26"/>
                <w:lang w:val="vi-VN"/>
                <w14:ligatures w14:val="none"/>
              </w:rPr>
              <w:t>Truyền thông y tế, quản lý, theo dõi và giám sát thực hiện Chương trình</w:t>
            </w:r>
          </w:p>
        </w:tc>
      </w:tr>
      <w:tr w:rsidR="00EF1292" w:rsidRPr="00EF1292" w14:paraId="7748C81D" w14:textId="77777777" w:rsidTr="008E557E">
        <w:tc>
          <w:tcPr>
            <w:tcW w:w="476" w:type="pct"/>
            <w:tcMar>
              <w:top w:w="0" w:type="dxa"/>
              <w:left w:w="0" w:type="dxa"/>
              <w:bottom w:w="0" w:type="dxa"/>
              <w:right w:w="0" w:type="dxa"/>
            </w:tcMar>
            <w:vAlign w:val="center"/>
          </w:tcPr>
          <w:p w14:paraId="6E80D0B8"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5ED4128F"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8D8F190"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1135</w:t>
            </w:r>
          </w:p>
        </w:tc>
        <w:tc>
          <w:tcPr>
            <w:tcW w:w="3021" w:type="pct"/>
            <w:tcMar>
              <w:top w:w="0" w:type="dxa"/>
              <w:left w:w="0" w:type="dxa"/>
              <w:bottom w:w="0" w:type="dxa"/>
              <w:right w:w="0" w:type="dxa"/>
            </w:tcMar>
            <w:vAlign w:val="center"/>
          </w:tcPr>
          <w:p w14:paraId="05B7CD39"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Truyền thông - giáo dục sức khỏe</w:t>
            </w:r>
          </w:p>
        </w:tc>
      </w:tr>
      <w:tr w:rsidR="00EF1292" w:rsidRPr="00EF1292" w14:paraId="0D6D2060" w14:textId="77777777" w:rsidTr="008E557E">
        <w:tc>
          <w:tcPr>
            <w:tcW w:w="476" w:type="pct"/>
            <w:tcMar>
              <w:top w:w="0" w:type="dxa"/>
              <w:left w:w="0" w:type="dxa"/>
              <w:bottom w:w="0" w:type="dxa"/>
              <w:right w:w="0" w:type="dxa"/>
            </w:tcMar>
            <w:vAlign w:val="center"/>
          </w:tcPr>
          <w:p w14:paraId="3E31FA85"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1E648F12"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12D1555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2135</w:t>
            </w:r>
          </w:p>
        </w:tc>
        <w:tc>
          <w:tcPr>
            <w:tcW w:w="3021" w:type="pct"/>
            <w:tcMar>
              <w:top w:w="0" w:type="dxa"/>
              <w:left w:w="0" w:type="dxa"/>
              <w:bottom w:w="0" w:type="dxa"/>
              <w:right w:w="0" w:type="dxa"/>
            </w:tcMar>
            <w:vAlign w:val="center"/>
          </w:tcPr>
          <w:p w14:paraId="03C3E677"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Times New Roman" w:hAnsi="Times New Roman" w:cs="Times New Roman"/>
                <w:iCs/>
                <w:kern w:val="0"/>
                <w:sz w:val="26"/>
                <w:szCs w:val="26"/>
                <w:lang w:val="en"/>
                <w14:ligatures w14:val="none"/>
              </w:rPr>
              <w:t>Truyền thông dân số</w:t>
            </w:r>
          </w:p>
        </w:tc>
      </w:tr>
      <w:tr w:rsidR="00EF1292" w:rsidRPr="00EF1292" w14:paraId="47977D5F" w14:textId="77777777" w:rsidTr="008E557E">
        <w:tc>
          <w:tcPr>
            <w:tcW w:w="476" w:type="pct"/>
            <w:tcMar>
              <w:top w:w="0" w:type="dxa"/>
              <w:left w:w="0" w:type="dxa"/>
              <w:bottom w:w="0" w:type="dxa"/>
              <w:right w:w="0" w:type="dxa"/>
            </w:tcMar>
            <w:vAlign w:val="center"/>
          </w:tcPr>
          <w:p w14:paraId="2E7FBEBE"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635" w:type="pct"/>
            <w:tcMar>
              <w:top w:w="0" w:type="dxa"/>
              <w:left w:w="0" w:type="dxa"/>
              <w:bottom w:w="0" w:type="dxa"/>
              <w:right w:w="0" w:type="dxa"/>
            </w:tcMar>
            <w:vAlign w:val="center"/>
          </w:tcPr>
          <w:p w14:paraId="75C55DE1"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2FAF7F4B"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kern w:val="0"/>
                <w:sz w:val="26"/>
                <w:szCs w:val="26"/>
                <w14:ligatures w14:val="none"/>
              </w:rPr>
              <w:t>3135</w:t>
            </w:r>
          </w:p>
        </w:tc>
        <w:tc>
          <w:tcPr>
            <w:tcW w:w="3021" w:type="pct"/>
            <w:tcMar>
              <w:top w:w="0" w:type="dxa"/>
              <w:left w:w="0" w:type="dxa"/>
              <w:bottom w:w="0" w:type="dxa"/>
              <w:right w:w="0" w:type="dxa"/>
            </w:tcMar>
            <w:vAlign w:val="center"/>
          </w:tcPr>
          <w:p w14:paraId="7AB33224" w14:textId="77777777" w:rsidR="00EF1292" w:rsidRPr="00EF1292" w:rsidRDefault="00EF1292" w:rsidP="00EF1292">
            <w:pPr>
              <w:spacing w:after="0" w:line="240" w:lineRule="auto"/>
              <w:ind w:left="44" w:right="132"/>
              <w:jc w:val="both"/>
              <w:rPr>
                <w:rFonts w:ascii="Times New Roman" w:eastAsia="Times New Roman" w:hAnsi="Times New Roman" w:cs="Times New Roman"/>
                <w:b/>
                <w:kern w:val="0"/>
                <w:sz w:val="26"/>
                <w:szCs w:val="26"/>
                <w14:ligatures w14:val="none"/>
              </w:rPr>
            </w:pPr>
            <w:r w:rsidRPr="00EF1292">
              <w:rPr>
                <w:rFonts w:ascii="Times New Roman" w:eastAsia="Aptos" w:hAnsi="Times New Roman" w:cs="Times New Roman"/>
                <w:bCs/>
                <w:iCs/>
                <w:kern w:val="0"/>
                <w:sz w:val="26"/>
                <w:szCs w:val="26"/>
                <w:lang w:val="en" w:eastAsia="ja-JP"/>
                <w14:ligatures w14:val="none"/>
              </w:rPr>
              <w:t>Giám sát, đánh giá Chương trình</w:t>
            </w:r>
          </w:p>
        </w:tc>
      </w:tr>
      <w:tr w:rsidR="00EF1292" w:rsidRPr="00EF1292" w14:paraId="055C0407" w14:textId="77777777" w:rsidTr="008E557E">
        <w:tc>
          <w:tcPr>
            <w:tcW w:w="476" w:type="pct"/>
            <w:tcMar>
              <w:top w:w="0" w:type="dxa"/>
              <w:left w:w="0" w:type="dxa"/>
              <w:bottom w:w="0" w:type="dxa"/>
              <w:right w:w="0" w:type="dxa"/>
            </w:tcMar>
            <w:vAlign w:val="center"/>
          </w:tcPr>
          <w:p w14:paraId="19B18DBD"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r w:rsidRPr="00EF1292">
              <w:rPr>
                <w:rFonts w:ascii="Times New Roman" w:eastAsia="Times New Roman" w:hAnsi="Times New Roman" w:cs="Times New Roman"/>
                <w:b/>
                <w:kern w:val="0"/>
                <w:sz w:val="26"/>
                <w:szCs w:val="26"/>
                <w14:ligatures w14:val="none"/>
              </w:rPr>
              <w:t>0150</w:t>
            </w:r>
            <w:r w:rsidRPr="00EF1292">
              <w:rPr>
                <w:rFonts w:ascii="Times New Roman" w:eastAsia="Times New Roman" w:hAnsi="Times New Roman" w:cs="Times New Roman"/>
                <w:b/>
                <w:bCs/>
                <w:kern w:val="0"/>
                <w:sz w:val="26"/>
                <w:szCs w:val="26"/>
                <w:vertAlign w:val="superscript"/>
                <w14:ligatures w14:val="none"/>
              </w:rPr>
              <w:footnoteReference w:id="81"/>
            </w:r>
          </w:p>
        </w:tc>
        <w:tc>
          <w:tcPr>
            <w:tcW w:w="635" w:type="pct"/>
            <w:tcMar>
              <w:top w:w="0" w:type="dxa"/>
              <w:left w:w="0" w:type="dxa"/>
              <w:bottom w:w="0" w:type="dxa"/>
              <w:right w:w="0" w:type="dxa"/>
            </w:tcMar>
            <w:vAlign w:val="center"/>
          </w:tcPr>
          <w:p w14:paraId="4B975889" w14:textId="77777777" w:rsidR="00EF1292" w:rsidRPr="00EF1292" w:rsidRDefault="00EF1292" w:rsidP="00EF1292">
            <w:pPr>
              <w:spacing w:after="0" w:line="240" w:lineRule="auto"/>
              <w:jc w:val="center"/>
              <w:rPr>
                <w:rFonts w:ascii="Times New Roman" w:eastAsia="Times New Roman" w:hAnsi="Times New Roman" w:cs="Times New Roman"/>
                <w:b/>
                <w:bCs/>
                <w:kern w:val="0"/>
                <w:sz w:val="26"/>
                <w:szCs w:val="26"/>
                <w14:ligatures w14:val="none"/>
              </w:rPr>
            </w:pPr>
          </w:p>
        </w:tc>
        <w:tc>
          <w:tcPr>
            <w:tcW w:w="868" w:type="pct"/>
            <w:vAlign w:val="center"/>
          </w:tcPr>
          <w:p w14:paraId="082C67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3021" w:type="pct"/>
            <w:tcMar>
              <w:top w:w="0" w:type="dxa"/>
              <w:left w:w="0" w:type="dxa"/>
              <w:bottom w:w="0" w:type="dxa"/>
              <w:right w:w="0" w:type="dxa"/>
            </w:tcMar>
            <w:vAlign w:val="center"/>
          </w:tcPr>
          <w:p w14:paraId="2A8D2F4A" w14:textId="77777777" w:rsidR="00EF1292" w:rsidRPr="00EF1292" w:rsidRDefault="00EF1292" w:rsidP="00EF1292">
            <w:pPr>
              <w:spacing w:after="0" w:line="240" w:lineRule="auto"/>
              <w:ind w:left="44" w:right="132"/>
              <w:jc w:val="both"/>
              <w:rPr>
                <w:rFonts w:ascii="Times New Roman" w:eastAsia="Aptos" w:hAnsi="Times New Roman" w:cs="Times New Roman"/>
                <w:bCs/>
                <w:iCs/>
                <w:kern w:val="0"/>
                <w:sz w:val="26"/>
                <w:szCs w:val="26"/>
                <w:lang w:val="en" w:eastAsia="ja-JP"/>
                <w14:ligatures w14:val="none"/>
              </w:rPr>
            </w:pPr>
            <w:r w:rsidRPr="00EF1292">
              <w:rPr>
                <w:rFonts w:ascii="Times New Roman" w:eastAsia="Times New Roman" w:hAnsi="Times New Roman" w:cs="Times New Roman"/>
                <w:b/>
                <w:kern w:val="0"/>
                <w:sz w:val="26"/>
                <w:szCs w:val="26"/>
                <w14:ligatures w14:val="none"/>
              </w:rPr>
              <w:t>Chương trình mục tiêu quốc gia hiện đại hóa, nâng cao chất lượng giáo dục và đào tạo giai đoạn 2026 – 2035, giai đoạn 1: từ năm 2026 đến năm 2030</w:t>
            </w:r>
          </w:p>
        </w:tc>
      </w:tr>
      <w:tr w:rsidR="00EF1292" w:rsidRPr="00EF1292" w14:paraId="089E4EE7" w14:textId="77777777" w:rsidTr="008E557E">
        <w:tc>
          <w:tcPr>
            <w:tcW w:w="476" w:type="pct"/>
            <w:tcMar>
              <w:top w:w="0" w:type="dxa"/>
              <w:left w:w="0" w:type="dxa"/>
              <w:bottom w:w="0" w:type="dxa"/>
              <w:right w:w="0" w:type="dxa"/>
            </w:tcMar>
            <w:vAlign w:val="center"/>
          </w:tcPr>
          <w:p w14:paraId="3613215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16F3B5B1"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0151</w:t>
            </w:r>
          </w:p>
        </w:tc>
        <w:tc>
          <w:tcPr>
            <w:tcW w:w="868" w:type="pct"/>
            <w:vAlign w:val="center"/>
          </w:tcPr>
          <w:p w14:paraId="1E8E1707"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4C162535"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Đầu tư cơ sở vật chất, trang thiết bị thực hiện chương trình giáo dục mầm non, giáo dục phổ thông</w:t>
            </w:r>
          </w:p>
        </w:tc>
      </w:tr>
      <w:tr w:rsidR="00EF1292" w:rsidRPr="00EF1292" w14:paraId="788ED0BD" w14:textId="77777777" w:rsidTr="008E557E">
        <w:tc>
          <w:tcPr>
            <w:tcW w:w="476" w:type="pct"/>
            <w:tcMar>
              <w:top w:w="0" w:type="dxa"/>
              <w:left w:w="0" w:type="dxa"/>
              <w:bottom w:w="0" w:type="dxa"/>
              <w:right w:w="0" w:type="dxa"/>
            </w:tcMar>
            <w:vAlign w:val="center"/>
          </w:tcPr>
          <w:p w14:paraId="3C45B5EE"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59614646"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03D1CAF8"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1151</w:t>
            </w:r>
          </w:p>
        </w:tc>
        <w:tc>
          <w:tcPr>
            <w:tcW w:w="3021" w:type="pct"/>
            <w:tcMar>
              <w:top w:w="0" w:type="dxa"/>
              <w:left w:w="0" w:type="dxa"/>
              <w:bottom w:w="0" w:type="dxa"/>
              <w:right w:w="0" w:type="dxa"/>
            </w:tcMar>
            <w:vAlign w:val="center"/>
          </w:tcPr>
          <w:p w14:paraId="22642FE9"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Đầu tư xây dựng mới thay thế các phòng học tạm, nhờ mượn, cấp 4 xuống cấp của các cấp học mầm non, phổ thông</w:t>
            </w:r>
          </w:p>
        </w:tc>
      </w:tr>
      <w:tr w:rsidR="00EF1292" w:rsidRPr="00EF1292" w14:paraId="5E2CFD38" w14:textId="77777777" w:rsidTr="008E557E">
        <w:tc>
          <w:tcPr>
            <w:tcW w:w="476" w:type="pct"/>
            <w:tcMar>
              <w:top w:w="0" w:type="dxa"/>
              <w:left w:w="0" w:type="dxa"/>
              <w:bottom w:w="0" w:type="dxa"/>
              <w:right w:w="0" w:type="dxa"/>
            </w:tcMar>
            <w:vAlign w:val="center"/>
          </w:tcPr>
          <w:p w14:paraId="19EACD5C"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5FD50F12"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0BB01EC7"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2151</w:t>
            </w:r>
          </w:p>
        </w:tc>
        <w:tc>
          <w:tcPr>
            <w:tcW w:w="3021" w:type="pct"/>
            <w:tcMar>
              <w:top w:w="0" w:type="dxa"/>
              <w:left w:w="0" w:type="dxa"/>
              <w:bottom w:w="0" w:type="dxa"/>
              <w:right w:w="0" w:type="dxa"/>
            </w:tcMar>
            <w:vAlign w:val="center"/>
          </w:tcPr>
          <w:p w14:paraId="7E9967B8"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Xây mới, bổ sung phòng học, trong đó ưu tiên cho mầm non và tiểu học</w:t>
            </w:r>
          </w:p>
        </w:tc>
      </w:tr>
      <w:tr w:rsidR="00EF1292" w:rsidRPr="00EF1292" w14:paraId="0FE3E9EE" w14:textId="77777777" w:rsidTr="008E557E">
        <w:tc>
          <w:tcPr>
            <w:tcW w:w="476" w:type="pct"/>
            <w:tcMar>
              <w:top w:w="0" w:type="dxa"/>
              <w:left w:w="0" w:type="dxa"/>
              <w:bottom w:w="0" w:type="dxa"/>
              <w:right w:w="0" w:type="dxa"/>
            </w:tcMar>
            <w:vAlign w:val="center"/>
          </w:tcPr>
          <w:p w14:paraId="7EFB4573"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08A45381"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23241FC2"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3151</w:t>
            </w:r>
          </w:p>
        </w:tc>
        <w:tc>
          <w:tcPr>
            <w:tcW w:w="3021" w:type="pct"/>
            <w:tcMar>
              <w:top w:w="0" w:type="dxa"/>
              <w:left w:w="0" w:type="dxa"/>
              <w:bottom w:w="0" w:type="dxa"/>
              <w:right w:w="0" w:type="dxa"/>
            </w:tcMar>
            <w:vAlign w:val="center"/>
          </w:tcPr>
          <w:p w14:paraId="3BE3092D" w14:textId="77777777" w:rsidR="00EF1292" w:rsidRPr="00EF1292" w:rsidRDefault="00EF1292" w:rsidP="00FE4EED">
            <w:pPr>
              <w:spacing w:after="0" w:line="300" w:lineRule="exact"/>
              <w:ind w:left="45" w:right="130"/>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Đầu tư bổ sung các hạng mục phòng bộ môn, nhà công vụ giáo viên, khu phục vụ sinh hoạt nội trú cho học sinh, còn thiếu để đạt chuẩn tối thiểu theo quy định của Bộ Giáo dục và Đào tạo</w:t>
            </w:r>
          </w:p>
        </w:tc>
      </w:tr>
      <w:tr w:rsidR="00EF1292" w:rsidRPr="00EF1292" w14:paraId="0447688B" w14:textId="77777777" w:rsidTr="008E557E">
        <w:tc>
          <w:tcPr>
            <w:tcW w:w="476" w:type="pct"/>
            <w:tcMar>
              <w:top w:w="0" w:type="dxa"/>
              <w:left w:w="0" w:type="dxa"/>
              <w:bottom w:w="0" w:type="dxa"/>
              <w:right w:w="0" w:type="dxa"/>
            </w:tcMar>
            <w:vAlign w:val="center"/>
          </w:tcPr>
          <w:p w14:paraId="3591F62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3B9BF8FA"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69AB5001"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4151</w:t>
            </w:r>
          </w:p>
        </w:tc>
        <w:tc>
          <w:tcPr>
            <w:tcW w:w="3021" w:type="pct"/>
            <w:tcMar>
              <w:top w:w="0" w:type="dxa"/>
              <w:left w:w="0" w:type="dxa"/>
              <w:bottom w:w="0" w:type="dxa"/>
              <w:right w:w="0" w:type="dxa"/>
            </w:tcMar>
            <w:vAlign w:val="center"/>
          </w:tcPr>
          <w:p w14:paraId="6C29379D" w14:textId="77777777" w:rsidR="00EF1292" w:rsidRPr="00EF1292" w:rsidRDefault="00EF1292" w:rsidP="00FE4EED">
            <w:pPr>
              <w:spacing w:after="0" w:line="300" w:lineRule="exact"/>
              <w:ind w:left="45" w:right="130"/>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Bổ sung trang thiết bị dạy học tối thiểu còn thiếu để đạt chuẩn tối thiểu, thiết bị cho trẻ làm quen với tiếng Anh ở mầm non; thiết bị để thực hiện dạy tiếng Anh qua một số môn học và dạy học một số môn học bằng tiếng Anh trong giáo dục phổ thông, thiết bị ứng dụng AI, thiết bị phòng học bộ môn, thực hành, trải nghiệm STEM/STEAM</w:t>
            </w:r>
          </w:p>
        </w:tc>
      </w:tr>
      <w:tr w:rsidR="00EF1292" w:rsidRPr="00EF1292" w14:paraId="58A6AE91" w14:textId="77777777" w:rsidTr="008E557E">
        <w:tc>
          <w:tcPr>
            <w:tcW w:w="476" w:type="pct"/>
            <w:tcMar>
              <w:top w:w="0" w:type="dxa"/>
              <w:left w:w="0" w:type="dxa"/>
              <w:bottom w:w="0" w:type="dxa"/>
              <w:right w:w="0" w:type="dxa"/>
            </w:tcMar>
            <w:vAlign w:val="center"/>
          </w:tcPr>
          <w:p w14:paraId="42823C31"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194BF746"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0152</w:t>
            </w:r>
          </w:p>
        </w:tc>
        <w:tc>
          <w:tcPr>
            <w:tcW w:w="868" w:type="pct"/>
            <w:vAlign w:val="center"/>
          </w:tcPr>
          <w:p w14:paraId="1259F93F"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20BB9DEF" w14:textId="77777777" w:rsidR="00EF1292" w:rsidRPr="00EF1292" w:rsidRDefault="00EF1292" w:rsidP="00FE4EED">
            <w:pPr>
              <w:spacing w:before="40" w:after="40" w:line="240" w:lineRule="auto"/>
              <w:ind w:left="45" w:right="130"/>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Hiện đại hóa giáo dục nghề nghiệp, tăng quy mô và nâng cao chất lượng nguồn nhân lực có kỹ năng</w:t>
            </w:r>
          </w:p>
        </w:tc>
      </w:tr>
      <w:tr w:rsidR="00EF1292" w:rsidRPr="00EF1292" w14:paraId="68035BD3" w14:textId="77777777" w:rsidTr="008E557E">
        <w:tc>
          <w:tcPr>
            <w:tcW w:w="476" w:type="pct"/>
            <w:tcMar>
              <w:top w:w="0" w:type="dxa"/>
              <w:left w:w="0" w:type="dxa"/>
              <w:bottom w:w="0" w:type="dxa"/>
              <w:right w:w="0" w:type="dxa"/>
            </w:tcMar>
            <w:vAlign w:val="center"/>
          </w:tcPr>
          <w:p w14:paraId="0D83DB3A"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167DFECA"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7AA44021"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1152</w:t>
            </w:r>
          </w:p>
        </w:tc>
        <w:tc>
          <w:tcPr>
            <w:tcW w:w="3021" w:type="pct"/>
            <w:tcMar>
              <w:top w:w="0" w:type="dxa"/>
              <w:left w:w="0" w:type="dxa"/>
              <w:bottom w:w="0" w:type="dxa"/>
              <w:right w:w="0" w:type="dxa"/>
            </w:tcMar>
            <w:vAlign w:val="center"/>
          </w:tcPr>
          <w:p w14:paraId="0A3D2D66"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Đầu tư, hiện đại hóa cơ sở vật chất và trang thiết bị đào tạo</w:t>
            </w:r>
          </w:p>
        </w:tc>
      </w:tr>
      <w:tr w:rsidR="00EF1292" w:rsidRPr="00EF1292" w14:paraId="073FF821" w14:textId="77777777" w:rsidTr="008E557E">
        <w:tc>
          <w:tcPr>
            <w:tcW w:w="476" w:type="pct"/>
            <w:tcMar>
              <w:top w:w="0" w:type="dxa"/>
              <w:left w:w="0" w:type="dxa"/>
              <w:bottom w:w="0" w:type="dxa"/>
              <w:right w:w="0" w:type="dxa"/>
            </w:tcMar>
            <w:vAlign w:val="center"/>
          </w:tcPr>
          <w:p w14:paraId="63E6893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1E2ADB79"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6D327849"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2152</w:t>
            </w:r>
          </w:p>
        </w:tc>
        <w:tc>
          <w:tcPr>
            <w:tcW w:w="3021" w:type="pct"/>
            <w:tcMar>
              <w:top w:w="0" w:type="dxa"/>
              <w:left w:w="0" w:type="dxa"/>
              <w:bottom w:w="0" w:type="dxa"/>
              <w:right w:w="0" w:type="dxa"/>
            </w:tcMar>
            <w:vAlign w:val="center"/>
          </w:tcPr>
          <w:p w14:paraId="443D85BA"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Ứng dụng công nghệ thông tin và chuyển đổi số</w:t>
            </w:r>
          </w:p>
        </w:tc>
      </w:tr>
      <w:tr w:rsidR="00EF1292" w:rsidRPr="00EF1292" w14:paraId="5630EF0A" w14:textId="77777777" w:rsidTr="008E557E">
        <w:tc>
          <w:tcPr>
            <w:tcW w:w="476" w:type="pct"/>
            <w:tcMar>
              <w:top w:w="0" w:type="dxa"/>
              <w:left w:w="0" w:type="dxa"/>
              <w:bottom w:w="0" w:type="dxa"/>
              <w:right w:w="0" w:type="dxa"/>
            </w:tcMar>
            <w:vAlign w:val="center"/>
          </w:tcPr>
          <w:p w14:paraId="3C1ECF5F"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050650FF"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5E5E062D"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3152</w:t>
            </w:r>
          </w:p>
        </w:tc>
        <w:tc>
          <w:tcPr>
            <w:tcW w:w="3021" w:type="pct"/>
            <w:tcMar>
              <w:top w:w="0" w:type="dxa"/>
              <w:left w:w="0" w:type="dxa"/>
              <w:bottom w:w="0" w:type="dxa"/>
              <w:right w:w="0" w:type="dxa"/>
            </w:tcMar>
            <w:vAlign w:val="center"/>
          </w:tcPr>
          <w:p w14:paraId="581FC762"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Xây dựng, hoàn thiện các chương trình đào tạo</w:t>
            </w:r>
          </w:p>
        </w:tc>
      </w:tr>
      <w:tr w:rsidR="00EF1292" w:rsidRPr="00EF1292" w14:paraId="00306569" w14:textId="77777777" w:rsidTr="008E557E">
        <w:tc>
          <w:tcPr>
            <w:tcW w:w="476" w:type="pct"/>
            <w:tcMar>
              <w:top w:w="0" w:type="dxa"/>
              <w:left w:w="0" w:type="dxa"/>
              <w:bottom w:w="0" w:type="dxa"/>
              <w:right w:w="0" w:type="dxa"/>
            </w:tcMar>
            <w:vAlign w:val="center"/>
          </w:tcPr>
          <w:p w14:paraId="2E4F36D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2FF69DC9"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0153</w:t>
            </w:r>
          </w:p>
        </w:tc>
        <w:tc>
          <w:tcPr>
            <w:tcW w:w="868" w:type="pct"/>
            <w:vAlign w:val="center"/>
          </w:tcPr>
          <w:p w14:paraId="230FE1CB"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3355DDF2"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Đầu tư cơ sở vật chất cho các cơ sở giáo dục đại học trong quy hoạch được duyệt; đầu tư nâng cấp, hiện đại hóa các cơ sở giáo dục đại học tại các vùng kinh tế trọng điểm</w:t>
            </w:r>
          </w:p>
        </w:tc>
      </w:tr>
      <w:tr w:rsidR="00EF1292" w:rsidRPr="00EF1292" w14:paraId="0B6D8860" w14:textId="77777777" w:rsidTr="008E557E">
        <w:tc>
          <w:tcPr>
            <w:tcW w:w="476" w:type="pct"/>
            <w:tcMar>
              <w:top w:w="0" w:type="dxa"/>
              <w:left w:w="0" w:type="dxa"/>
              <w:bottom w:w="0" w:type="dxa"/>
              <w:right w:w="0" w:type="dxa"/>
            </w:tcMar>
            <w:vAlign w:val="center"/>
          </w:tcPr>
          <w:p w14:paraId="5BAF0E1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65BD4560"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291B701C"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1153</w:t>
            </w:r>
          </w:p>
        </w:tc>
        <w:tc>
          <w:tcPr>
            <w:tcW w:w="3021" w:type="pct"/>
            <w:tcMar>
              <w:top w:w="0" w:type="dxa"/>
              <w:left w:w="0" w:type="dxa"/>
              <w:bottom w:w="0" w:type="dxa"/>
              <w:right w:w="0" w:type="dxa"/>
            </w:tcMar>
            <w:vAlign w:val="center"/>
          </w:tcPr>
          <w:p w14:paraId="1CA89BCB"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Đầu tư, hiện đại hóa cơ sở vật chất và hệ thống trang thiết bị nghiên cứu chuyên sâu thuộc các ngành khoa học, kỹ thuật, công nghệ then chốt, chiến lược. Nâng cấp, mở rộng không gian phát triển, đồng bộ hạ tầng kỹ thuật và nâng cao năng lực nghiên cứu, đào tạo tại các cơ sở giáo dục đại học trọng điểm theo hướng thông minh, xanh và bền vững</w:t>
            </w:r>
          </w:p>
        </w:tc>
      </w:tr>
      <w:tr w:rsidR="00EF1292" w:rsidRPr="00EF1292" w14:paraId="65C4121F" w14:textId="77777777" w:rsidTr="008E557E">
        <w:tc>
          <w:tcPr>
            <w:tcW w:w="476" w:type="pct"/>
            <w:tcMar>
              <w:top w:w="0" w:type="dxa"/>
              <w:left w:w="0" w:type="dxa"/>
              <w:bottom w:w="0" w:type="dxa"/>
              <w:right w:w="0" w:type="dxa"/>
            </w:tcMar>
            <w:vAlign w:val="center"/>
          </w:tcPr>
          <w:p w14:paraId="0415854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48A58878"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1171417B"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2153</w:t>
            </w:r>
          </w:p>
        </w:tc>
        <w:tc>
          <w:tcPr>
            <w:tcW w:w="3021" w:type="pct"/>
            <w:tcMar>
              <w:top w:w="0" w:type="dxa"/>
              <w:left w:w="0" w:type="dxa"/>
              <w:bottom w:w="0" w:type="dxa"/>
              <w:right w:w="0" w:type="dxa"/>
            </w:tcMar>
            <w:vAlign w:val="center"/>
          </w:tcPr>
          <w:p w14:paraId="40E9D603"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Ứng dụng công nghệ thông tin và chuyển đổi số</w:t>
            </w:r>
          </w:p>
        </w:tc>
      </w:tr>
      <w:tr w:rsidR="00EF1292" w:rsidRPr="00EF1292" w14:paraId="0DFDF25D" w14:textId="77777777" w:rsidTr="008E557E">
        <w:tc>
          <w:tcPr>
            <w:tcW w:w="476" w:type="pct"/>
            <w:tcMar>
              <w:top w:w="0" w:type="dxa"/>
              <w:left w:w="0" w:type="dxa"/>
              <w:bottom w:w="0" w:type="dxa"/>
              <w:right w:w="0" w:type="dxa"/>
            </w:tcMar>
            <w:vAlign w:val="center"/>
          </w:tcPr>
          <w:p w14:paraId="2DF811B8"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20CC8D3F"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625375B6"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3153</w:t>
            </w:r>
          </w:p>
        </w:tc>
        <w:tc>
          <w:tcPr>
            <w:tcW w:w="3021" w:type="pct"/>
            <w:tcMar>
              <w:top w:w="0" w:type="dxa"/>
              <w:left w:w="0" w:type="dxa"/>
              <w:bottom w:w="0" w:type="dxa"/>
              <w:right w:w="0" w:type="dxa"/>
            </w:tcMar>
            <w:vAlign w:val="center"/>
          </w:tcPr>
          <w:p w14:paraId="36D7C06D"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Phát triển hệ sinh thái khởi nghiệp và đổi mới sáng tạo</w:t>
            </w:r>
          </w:p>
        </w:tc>
      </w:tr>
      <w:tr w:rsidR="00EF1292" w:rsidRPr="00EF1292" w14:paraId="02FFF0EB" w14:textId="77777777" w:rsidTr="008E557E">
        <w:tc>
          <w:tcPr>
            <w:tcW w:w="476" w:type="pct"/>
            <w:tcMar>
              <w:top w:w="0" w:type="dxa"/>
              <w:left w:w="0" w:type="dxa"/>
              <w:bottom w:w="0" w:type="dxa"/>
              <w:right w:w="0" w:type="dxa"/>
            </w:tcMar>
            <w:vAlign w:val="center"/>
          </w:tcPr>
          <w:p w14:paraId="6247885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6D455D8B"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0154</w:t>
            </w:r>
          </w:p>
        </w:tc>
        <w:tc>
          <w:tcPr>
            <w:tcW w:w="868" w:type="pct"/>
            <w:vAlign w:val="center"/>
          </w:tcPr>
          <w:p w14:paraId="1922A0B3"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607BA899"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Phát triển đội ngũ nhà giáo, cán bộ quản lý cơ sở giáo dục, cán bộ quản lý giáo dục và người học trong bối cảnh chuyển đổi số, hội nhập quốc tế và đổi mới toàn diện giáo dục và đào tạo</w:t>
            </w:r>
          </w:p>
        </w:tc>
      </w:tr>
      <w:tr w:rsidR="00EF1292" w:rsidRPr="00EF1292" w14:paraId="10EFDB59" w14:textId="77777777" w:rsidTr="008E557E">
        <w:tc>
          <w:tcPr>
            <w:tcW w:w="476" w:type="pct"/>
            <w:tcMar>
              <w:top w:w="0" w:type="dxa"/>
              <w:left w:w="0" w:type="dxa"/>
              <w:bottom w:w="0" w:type="dxa"/>
              <w:right w:w="0" w:type="dxa"/>
            </w:tcMar>
            <w:vAlign w:val="center"/>
          </w:tcPr>
          <w:p w14:paraId="2FCA1A19"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775809CC"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077CCA5A"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1154</w:t>
            </w:r>
          </w:p>
        </w:tc>
        <w:tc>
          <w:tcPr>
            <w:tcW w:w="3021" w:type="pct"/>
            <w:tcMar>
              <w:top w:w="0" w:type="dxa"/>
              <w:left w:w="0" w:type="dxa"/>
              <w:bottom w:w="0" w:type="dxa"/>
              <w:right w:w="0" w:type="dxa"/>
            </w:tcMar>
            <w:vAlign w:val="center"/>
          </w:tcPr>
          <w:p w14:paraId="596BA042"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Nâng cao năng lực đội ngũ nhà giáo và cán bộ quản lý giáo dục đáp ứng yêu cầu chuyển đổi số và hội nhập quốc tế</w:t>
            </w:r>
          </w:p>
        </w:tc>
      </w:tr>
      <w:tr w:rsidR="00EF1292" w:rsidRPr="00EF1292" w14:paraId="32312B95" w14:textId="77777777" w:rsidTr="008E557E">
        <w:tc>
          <w:tcPr>
            <w:tcW w:w="476" w:type="pct"/>
            <w:tcMar>
              <w:top w:w="0" w:type="dxa"/>
              <w:left w:w="0" w:type="dxa"/>
              <w:bottom w:w="0" w:type="dxa"/>
              <w:right w:w="0" w:type="dxa"/>
            </w:tcMar>
            <w:vAlign w:val="center"/>
          </w:tcPr>
          <w:p w14:paraId="5CBE90DD"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15C85C95"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429481FE"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2154</w:t>
            </w:r>
          </w:p>
        </w:tc>
        <w:tc>
          <w:tcPr>
            <w:tcW w:w="3021" w:type="pct"/>
            <w:tcMar>
              <w:top w:w="0" w:type="dxa"/>
              <w:left w:w="0" w:type="dxa"/>
              <w:bottom w:w="0" w:type="dxa"/>
              <w:right w:w="0" w:type="dxa"/>
            </w:tcMar>
            <w:vAlign w:val="center"/>
          </w:tcPr>
          <w:p w14:paraId="564BBA26" w14:textId="77777777" w:rsidR="00EF1292" w:rsidRPr="00EF1292" w:rsidRDefault="00EF1292" w:rsidP="00EF1292">
            <w:pPr>
              <w:spacing w:after="0" w:line="240" w:lineRule="auto"/>
              <w:outlineLvl w:val="3"/>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shd w:val="clear" w:color="auto" w:fill="FFFFFF"/>
                <w14:ligatures w14:val="none"/>
              </w:rPr>
              <w:t>Hỗ trợ dạy và học bằng tiếng Anh như ngôn ngữ thứ hai trong trường học</w:t>
            </w:r>
          </w:p>
        </w:tc>
      </w:tr>
      <w:tr w:rsidR="00EF1292" w:rsidRPr="00EF1292" w14:paraId="0C11EF1A" w14:textId="77777777" w:rsidTr="008E557E">
        <w:tc>
          <w:tcPr>
            <w:tcW w:w="476" w:type="pct"/>
            <w:tcMar>
              <w:top w:w="0" w:type="dxa"/>
              <w:left w:w="0" w:type="dxa"/>
              <w:bottom w:w="0" w:type="dxa"/>
              <w:right w:w="0" w:type="dxa"/>
            </w:tcMar>
            <w:vAlign w:val="center"/>
          </w:tcPr>
          <w:p w14:paraId="2361BC9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778B9416"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40BCFD8A"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3154</w:t>
            </w:r>
          </w:p>
        </w:tc>
        <w:tc>
          <w:tcPr>
            <w:tcW w:w="3021" w:type="pct"/>
            <w:tcMar>
              <w:top w:w="0" w:type="dxa"/>
              <w:left w:w="0" w:type="dxa"/>
              <w:bottom w:w="0" w:type="dxa"/>
              <w:right w:w="0" w:type="dxa"/>
            </w:tcMar>
            <w:vAlign w:val="center"/>
          </w:tcPr>
          <w:p w14:paraId="2D576030"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Thí điểm mô hình trường học phát triển năng lực sáng tạo, tư duy phản biện và hội nhập quốc tế</w:t>
            </w:r>
          </w:p>
        </w:tc>
      </w:tr>
      <w:tr w:rsidR="00EF1292" w:rsidRPr="00EF1292" w14:paraId="105F1DEA" w14:textId="77777777" w:rsidTr="008E557E">
        <w:tc>
          <w:tcPr>
            <w:tcW w:w="476" w:type="pct"/>
            <w:tcMar>
              <w:top w:w="0" w:type="dxa"/>
              <w:left w:w="0" w:type="dxa"/>
              <w:bottom w:w="0" w:type="dxa"/>
              <w:right w:w="0" w:type="dxa"/>
            </w:tcMar>
            <w:vAlign w:val="center"/>
          </w:tcPr>
          <w:p w14:paraId="270E6DDF"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6F99CB0B"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7A0F4653"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4154</w:t>
            </w:r>
          </w:p>
        </w:tc>
        <w:tc>
          <w:tcPr>
            <w:tcW w:w="3021" w:type="pct"/>
            <w:tcMar>
              <w:top w:w="0" w:type="dxa"/>
              <w:left w:w="0" w:type="dxa"/>
              <w:bottom w:w="0" w:type="dxa"/>
              <w:right w:w="0" w:type="dxa"/>
            </w:tcMar>
            <w:vAlign w:val="center"/>
          </w:tcPr>
          <w:p w14:paraId="3709DC8F"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Phát triển tài năng, khởi nghiệp, đổi mới sáng tạo và phát triển toàn diện người học</w:t>
            </w:r>
          </w:p>
        </w:tc>
      </w:tr>
      <w:tr w:rsidR="00EF1292" w:rsidRPr="00EF1292" w14:paraId="582EEE68" w14:textId="77777777" w:rsidTr="008E557E">
        <w:tc>
          <w:tcPr>
            <w:tcW w:w="476" w:type="pct"/>
            <w:tcMar>
              <w:top w:w="0" w:type="dxa"/>
              <w:left w:w="0" w:type="dxa"/>
              <w:bottom w:w="0" w:type="dxa"/>
              <w:right w:w="0" w:type="dxa"/>
            </w:tcMar>
            <w:vAlign w:val="center"/>
          </w:tcPr>
          <w:p w14:paraId="2C0B43D2"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47359067"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0155</w:t>
            </w:r>
          </w:p>
        </w:tc>
        <w:tc>
          <w:tcPr>
            <w:tcW w:w="868" w:type="pct"/>
            <w:vAlign w:val="center"/>
          </w:tcPr>
          <w:p w14:paraId="6CF19356"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0AAE34DE"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bCs/>
                <w:color w:val="000000"/>
                <w:kern w:val="0"/>
                <w:sz w:val="26"/>
                <w:szCs w:val="26"/>
                <w:shd w:val="clear" w:color="auto" w:fill="FFFFFF"/>
                <w14:ligatures w14:val="none"/>
              </w:rPr>
              <w:t>Quản lý, kiểm tra, giám sát, đánh giá, đào tạo, tập huấn nâng cao năng lực tổ chức thực hiện Chương trình</w:t>
            </w:r>
          </w:p>
        </w:tc>
      </w:tr>
      <w:tr w:rsidR="00EF1292" w:rsidRPr="00EF1292" w14:paraId="299D03CE" w14:textId="77777777" w:rsidTr="008E557E">
        <w:tc>
          <w:tcPr>
            <w:tcW w:w="476" w:type="pct"/>
            <w:tcMar>
              <w:top w:w="0" w:type="dxa"/>
              <w:left w:w="0" w:type="dxa"/>
              <w:bottom w:w="0" w:type="dxa"/>
              <w:right w:w="0" w:type="dxa"/>
            </w:tcMar>
            <w:vAlign w:val="center"/>
          </w:tcPr>
          <w:p w14:paraId="1B7CE9BE"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221FEF53"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3E2CF9B3"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1155</w:t>
            </w:r>
          </w:p>
        </w:tc>
        <w:tc>
          <w:tcPr>
            <w:tcW w:w="3021" w:type="pct"/>
            <w:tcMar>
              <w:top w:w="0" w:type="dxa"/>
              <w:left w:w="0" w:type="dxa"/>
              <w:bottom w:w="0" w:type="dxa"/>
              <w:right w:w="0" w:type="dxa"/>
            </w:tcMar>
            <w:vAlign w:val="center"/>
          </w:tcPr>
          <w:p w14:paraId="5E742ADB"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Kiểm tra, giám sát, đánh giá kết quả thực hiện Chương trình</w:t>
            </w:r>
          </w:p>
        </w:tc>
      </w:tr>
      <w:tr w:rsidR="00EF1292" w:rsidRPr="00EF1292" w14:paraId="72BEC975" w14:textId="77777777" w:rsidTr="008E557E">
        <w:tc>
          <w:tcPr>
            <w:tcW w:w="476" w:type="pct"/>
            <w:tcMar>
              <w:top w:w="0" w:type="dxa"/>
              <w:left w:w="0" w:type="dxa"/>
              <w:bottom w:w="0" w:type="dxa"/>
              <w:right w:w="0" w:type="dxa"/>
            </w:tcMar>
            <w:vAlign w:val="center"/>
          </w:tcPr>
          <w:p w14:paraId="07A7AD10"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46A6ED45"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0CE93B39"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2155</w:t>
            </w:r>
          </w:p>
        </w:tc>
        <w:tc>
          <w:tcPr>
            <w:tcW w:w="3021" w:type="pct"/>
            <w:tcMar>
              <w:top w:w="0" w:type="dxa"/>
              <w:left w:w="0" w:type="dxa"/>
              <w:bottom w:w="0" w:type="dxa"/>
              <w:right w:w="0" w:type="dxa"/>
            </w:tcMar>
            <w:vAlign w:val="center"/>
          </w:tcPr>
          <w:p w14:paraId="6A91B44C"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Xây dựng hệ thống cơ sở dữ liệu và quản lý số</w:t>
            </w:r>
          </w:p>
        </w:tc>
      </w:tr>
      <w:tr w:rsidR="00EF1292" w:rsidRPr="00EF1292" w14:paraId="0AE17083" w14:textId="77777777" w:rsidTr="008E557E">
        <w:tc>
          <w:tcPr>
            <w:tcW w:w="476" w:type="pct"/>
            <w:tcMar>
              <w:top w:w="0" w:type="dxa"/>
              <w:left w:w="0" w:type="dxa"/>
              <w:bottom w:w="0" w:type="dxa"/>
              <w:right w:w="0" w:type="dxa"/>
            </w:tcMar>
            <w:vAlign w:val="center"/>
          </w:tcPr>
          <w:p w14:paraId="1C438564"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p>
        </w:tc>
        <w:tc>
          <w:tcPr>
            <w:tcW w:w="635" w:type="pct"/>
            <w:tcMar>
              <w:top w:w="0" w:type="dxa"/>
              <w:left w:w="0" w:type="dxa"/>
              <w:bottom w:w="0" w:type="dxa"/>
              <w:right w:w="0" w:type="dxa"/>
            </w:tcMar>
            <w:vAlign w:val="center"/>
          </w:tcPr>
          <w:p w14:paraId="656118C7"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5900871F"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r w:rsidRPr="00EF1292">
              <w:rPr>
                <w:rFonts w:ascii="Times New Roman" w:eastAsia="Times New Roman" w:hAnsi="Times New Roman" w:cs="Times New Roman"/>
                <w:color w:val="000000"/>
                <w:kern w:val="0"/>
                <w:sz w:val="26"/>
                <w:szCs w:val="26"/>
                <w14:ligatures w14:val="none"/>
              </w:rPr>
              <w:t>3155</w:t>
            </w:r>
          </w:p>
        </w:tc>
        <w:tc>
          <w:tcPr>
            <w:tcW w:w="3021" w:type="pct"/>
            <w:tcMar>
              <w:top w:w="0" w:type="dxa"/>
              <w:left w:w="0" w:type="dxa"/>
              <w:bottom w:w="0" w:type="dxa"/>
              <w:right w:w="0" w:type="dxa"/>
            </w:tcMar>
            <w:vAlign w:val="center"/>
          </w:tcPr>
          <w:p w14:paraId="044CA1A2" w14:textId="77777777" w:rsidR="00EF1292" w:rsidRPr="00EF1292" w:rsidRDefault="00EF1292" w:rsidP="00EF1292">
            <w:pPr>
              <w:spacing w:after="0" w:line="240" w:lineRule="auto"/>
              <w:ind w:left="44" w:right="132"/>
              <w:jc w:val="both"/>
              <w:rPr>
                <w:rFonts w:ascii="Times New Roman" w:eastAsia="Aptos" w:hAnsi="Times New Roman" w:cs="Times New Roman"/>
                <w:bCs/>
                <w:iCs/>
                <w:color w:val="000000"/>
                <w:kern w:val="0"/>
                <w:sz w:val="26"/>
                <w:szCs w:val="26"/>
                <w:lang w:val="en" w:eastAsia="ja-JP"/>
                <w14:ligatures w14:val="none"/>
              </w:rPr>
            </w:pPr>
            <w:r w:rsidRPr="00EF1292">
              <w:rPr>
                <w:rFonts w:ascii="Times New Roman" w:eastAsia="Times New Roman" w:hAnsi="Times New Roman" w:cs="Times New Roman"/>
                <w:color w:val="000000"/>
                <w:kern w:val="0"/>
                <w:sz w:val="26"/>
                <w:szCs w:val="26"/>
                <w:shd w:val="clear" w:color="auto" w:fill="FFFFFF"/>
                <w14:ligatures w14:val="none"/>
              </w:rPr>
              <w:t>Đào tạo, tập huấn, báo cáo tổ chức thực hiện chương trình</w:t>
            </w:r>
          </w:p>
        </w:tc>
      </w:tr>
      <w:tr w:rsidR="00EF1292" w:rsidRPr="00EF1292" w14:paraId="36775549" w14:textId="77777777" w:rsidTr="008E557E">
        <w:tc>
          <w:tcPr>
            <w:tcW w:w="476" w:type="pct"/>
            <w:tcMar>
              <w:top w:w="0" w:type="dxa"/>
              <w:left w:w="0" w:type="dxa"/>
              <w:bottom w:w="0" w:type="dxa"/>
              <w:right w:w="0" w:type="dxa"/>
            </w:tcMar>
            <w:vAlign w:val="center"/>
          </w:tcPr>
          <w:p w14:paraId="05A60EF6" w14:textId="77777777" w:rsidR="00EF1292" w:rsidRPr="00EF1292" w:rsidRDefault="00EF1292" w:rsidP="00EF1292">
            <w:pPr>
              <w:spacing w:after="0" w:line="240" w:lineRule="auto"/>
              <w:jc w:val="center"/>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
                <w:kern w:val="0"/>
                <w:sz w:val="26"/>
                <w:szCs w:val="26"/>
                <w14:ligatures w14:val="none"/>
              </w:rPr>
              <w:t>0170</w:t>
            </w:r>
            <w:r w:rsidRPr="00EF1292">
              <w:rPr>
                <w:rFonts w:ascii="Times New Roman" w:eastAsia="Times New Roman" w:hAnsi="Times New Roman" w:cs="Times New Roman"/>
                <w:bCs/>
                <w:kern w:val="0"/>
                <w:sz w:val="26"/>
                <w:szCs w:val="26"/>
                <w:vertAlign w:val="superscript"/>
                <w14:ligatures w14:val="none"/>
              </w:rPr>
              <w:footnoteReference w:id="82"/>
            </w:r>
          </w:p>
        </w:tc>
        <w:tc>
          <w:tcPr>
            <w:tcW w:w="635" w:type="pct"/>
            <w:tcMar>
              <w:top w:w="0" w:type="dxa"/>
              <w:left w:w="0" w:type="dxa"/>
              <w:bottom w:w="0" w:type="dxa"/>
              <w:right w:w="0" w:type="dxa"/>
            </w:tcMar>
            <w:vAlign w:val="center"/>
          </w:tcPr>
          <w:p w14:paraId="4E989DC7"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14:ligatures w14:val="none"/>
              </w:rPr>
            </w:pPr>
          </w:p>
        </w:tc>
        <w:tc>
          <w:tcPr>
            <w:tcW w:w="868" w:type="pct"/>
            <w:vAlign w:val="center"/>
          </w:tcPr>
          <w:p w14:paraId="4FE9ADCA"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52BCF7B2" w14:textId="77777777" w:rsidR="00EF1292" w:rsidRPr="00EF1292" w:rsidRDefault="00EF1292" w:rsidP="00EF1292">
            <w:pPr>
              <w:spacing w:after="0" w:line="240" w:lineRule="auto"/>
              <w:ind w:left="44" w:right="132"/>
              <w:jc w:val="both"/>
              <w:rPr>
                <w:rFonts w:ascii="Times New Roman" w:eastAsia="Times New Roman" w:hAnsi="Times New Roman" w:cs="Times New Roman"/>
                <w:b/>
                <w:color w:val="000000"/>
                <w:kern w:val="0"/>
                <w:sz w:val="26"/>
                <w:szCs w:val="26"/>
                <w:shd w:val="clear" w:color="auto" w:fill="FFFFFF"/>
                <w14:ligatures w14:val="none"/>
              </w:rPr>
            </w:pPr>
            <w:r w:rsidRPr="00EF1292">
              <w:rPr>
                <w:rFonts w:ascii="Times New Roman" w:eastAsia="Times New Roman" w:hAnsi="Times New Roman" w:cs="Times New Roman"/>
                <w:b/>
                <w:kern w:val="0"/>
                <w:sz w:val="26"/>
                <w:szCs w:val="26"/>
                <w14:ligatures w14:val="none"/>
              </w:rPr>
              <w:t>Chương trình mục tiêu quốc gia phát triển văn hóa - xã hội, nông thôn, dân tộc và miền núi giai đoạn 2026 – 2035</w:t>
            </w:r>
          </w:p>
        </w:tc>
      </w:tr>
      <w:tr w:rsidR="00EF1292" w:rsidRPr="00EF1292" w14:paraId="4E0154BC" w14:textId="77777777" w:rsidTr="008E557E">
        <w:tc>
          <w:tcPr>
            <w:tcW w:w="476" w:type="pct"/>
            <w:tcMar>
              <w:top w:w="0" w:type="dxa"/>
              <w:left w:w="0" w:type="dxa"/>
              <w:bottom w:w="0" w:type="dxa"/>
              <w:right w:w="0" w:type="dxa"/>
            </w:tcMar>
            <w:vAlign w:val="center"/>
          </w:tcPr>
          <w:p w14:paraId="1B0FA165"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41AF6B4B"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0171</w:t>
            </w:r>
          </w:p>
        </w:tc>
        <w:tc>
          <w:tcPr>
            <w:tcW w:w="868" w:type="pct"/>
            <w:vAlign w:val="center"/>
          </w:tcPr>
          <w:p w14:paraId="01B400A7"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7189C96D"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lang w:eastAsia="zh-CN"/>
                <w14:ligatures w14:val="none"/>
              </w:rPr>
              <w:t>Phát triển hạ tầng thiết yếu và bảo vệ môi trường</w:t>
            </w:r>
          </w:p>
        </w:tc>
      </w:tr>
      <w:tr w:rsidR="00EF1292" w:rsidRPr="00EF1292" w14:paraId="68CC62F6" w14:textId="77777777" w:rsidTr="008E557E">
        <w:tc>
          <w:tcPr>
            <w:tcW w:w="476" w:type="pct"/>
            <w:tcMar>
              <w:top w:w="0" w:type="dxa"/>
              <w:left w:w="0" w:type="dxa"/>
              <w:bottom w:w="0" w:type="dxa"/>
              <w:right w:w="0" w:type="dxa"/>
            </w:tcMar>
            <w:vAlign w:val="center"/>
          </w:tcPr>
          <w:p w14:paraId="241C7DB3"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740F07DA"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0172</w:t>
            </w:r>
          </w:p>
        </w:tc>
        <w:tc>
          <w:tcPr>
            <w:tcW w:w="868" w:type="pct"/>
            <w:vAlign w:val="center"/>
          </w:tcPr>
          <w:p w14:paraId="7FAD2F80"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320444B3"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lang w:eastAsia="zh-CN"/>
                <w14:ligatures w14:val="none"/>
              </w:rPr>
              <w:t>Phát triển kinh tế nông thôn, sản xuất, đa dạng hóa sinh kế, việc làm và nâng cao thu nhập</w:t>
            </w:r>
          </w:p>
        </w:tc>
      </w:tr>
      <w:tr w:rsidR="00EF1292" w:rsidRPr="00EF1292" w14:paraId="19C7FBE9" w14:textId="77777777" w:rsidTr="008E557E">
        <w:tc>
          <w:tcPr>
            <w:tcW w:w="476" w:type="pct"/>
            <w:tcMar>
              <w:top w:w="0" w:type="dxa"/>
              <w:left w:w="0" w:type="dxa"/>
              <w:bottom w:w="0" w:type="dxa"/>
              <w:right w:w="0" w:type="dxa"/>
            </w:tcMar>
            <w:vAlign w:val="center"/>
          </w:tcPr>
          <w:p w14:paraId="03FD72B4"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D26161E"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0173</w:t>
            </w:r>
          </w:p>
        </w:tc>
        <w:tc>
          <w:tcPr>
            <w:tcW w:w="868" w:type="pct"/>
            <w:vAlign w:val="center"/>
          </w:tcPr>
          <w:p w14:paraId="292B559E"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7E804445"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lang w:val="vi-VN"/>
                <w14:ligatures w14:val="none"/>
              </w:rPr>
            </w:pPr>
            <w:r w:rsidRPr="00EF1292">
              <w:rPr>
                <w:rFonts w:ascii="Times New Roman" w:eastAsia="Times New Roman" w:hAnsi="Times New Roman" w:cs="Times New Roman"/>
                <w:bCs/>
                <w:kern w:val="0"/>
                <w:sz w:val="26"/>
                <w:szCs w:val="26"/>
                <w:lang w:eastAsia="zh-CN"/>
                <w14:ligatures w14:val="none"/>
              </w:rPr>
              <w:t>Hiện đại hóa, nâng cao chất lượng giáo dục, đào tạo và nguồn nhân lực</w:t>
            </w:r>
          </w:p>
        </w:tc>
      </w:tr>
      <w:tr w:rsidR="00EF1292" w:rsidRPr="00EF1292" w14:paraId="65192ACD" w14:textId="77777777" w:rsidTr="008E557E">
        <w:tc>
          <w:tcPr>
            <w:tcW w:w="476" w:type="pct"/>
            <w:tcMar>
              <w:top w:w="0" w:type="dxa"/>
              <w:left w:w="0" w:type="dxa"/>
              <w:bottom w:w="0" w:type="dxa"/>
              <w:right w:w="0" w:type="dxa"/>
            </w:tcMar>
            <w:vAlign w:val="center"/>
          </w:tcPr>
          <w:p w14:paraId="2817E267"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7554B35"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0174</w:t>
            </w:r>
          </w:p>
        </w:tc>
        <w:tc>
          <w:tcPr>
            <w:tcW w:w="868" w:type="pct"/>
            <w:vAlign w:val="center"/>
          </w:tcPr>
          <w:p w14:paraId="5E32F629"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641A6ECA"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lang w:eastAsia="zh-CN"/>
                <w14:ligatures w14:val="none"/>
              </w:rPr>
              <w:t>Chăm sóc sức khỏe, dân số và phát triển</w:t>
            </w:r>
          </w:p>
        </w:tc>
      </w:tr>
      <w:tr w:rsidR="00EF1292" w:rsidRPr="00EF1292" w14:paraId="39F3BBD4" w14:textId="77777777" w:rsidTr="008E557E">
        <w:tc>
          <w:tcPr>
            <w:tcW w:w="476" w:type="pct"/>
            <w:tcMar>
              <w:top w:w="0" w:type="dxa"/>
              <w:left w:w="0" w:type="dxa"/>
              <w:bottom w:w="0" w:type="dxa"/>
              <w:right w:w="0" w:type="dxa"/>
            </w:tcMar>
            <w:vAlign w:val="center"/>
          </w:tcPr>
          <w:p w14:paraId="118BD823"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3CEF6C24"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0175</w:t>
            </w:r>
          </w:p>
        </w:tc>
        <w:tc>
          <w:tcPr>
            <w:tcW w:w="868" w:type="pct"/>
            <w:vAlign w:val="center"/>
          </w:tcPr>
          <w:p w14:paraId="4814681C"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51EADB81"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lang w:eastAsia="zh-CN"/>
                <w14:ligatures w14:val="none"/>
              </w:rPr>
              <w:t>Bảo tồn và phát triển văn hóa</w:t>
            </w:r>
          </w:p>
        </w:tc>
      </w:tr>
      <w:tr w:rsidR="00EF1292" w:rsidRPr="00EF1292" w14:paraId="15AE3BFD" w14:textId="77777777" w:rsidTr="008E557E">
        <w:tc>
          <w:tcPr>
            <w:tcW w:w="476" w:type="pct"/>
            <w:tcMar>
              <w:top w:w="0" w:type="dxa"/>
              <w:left w:w="0" w:type="dxa"/>
              <w:bottom w:w="0" w:type="dxa"/>
              <w:right w:w="0" w:type="dxa"/>
            </w:tcMar>
            <w:vAlign w:val="center"/>
          </w:tcPr>
          <w:p w14:paraId="5679974B"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11AE0BF0"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0176</w:t>
            </w:r>
          </w:p>
        </w:tc>
        <w:tc>
          <w:tcPr>
            <w:tcW w:w="868" w:type="pct"/>
            <w:vAlign w:val="center"/>
          </w:tcPr>
          <w:p w14:paraId="5D0CBB0C"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4C70926D"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lang w:eastAsia="zh-CN"/>
                <w14:ligatures w14:val="none"/>
              </w:rPr>
              <w:t>Chính sách đặc thù đối với vùng đồng bào dân tộc thiểu số, miền núi</w:t>
            </w:r>
          </w:p>
        </w:tc>
      </w:tr>
      <w:tr w:rsidR="00EF1292" w:rsidRPr="00EF1292" w14:paraId="798A4482" w14:textId="77777777" w:rsidTr="008E557E">
        <w:tc>
          <w:tcPr>
            <w:tcW w:w="476" w:type="pct"/>
            <w:tcMar>
              <w:top w:w="0" w:type="dxa"/>
              <w:left w:w="0" w:type="dxa"/>
              <w:bottom w:w="0" w:type="dxa"/>
              <w:right w:w="0" w:type="dxa"/>
            </w:tcMar>
            <w:vAlign w:val="center"/>
          </w:tcPr>
          <w:p w14:paraId="58400AF6"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2BF16618"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0177</w:t>
            </w:r>
          </w:p>
        </w:tc>
        <w:tc>
          <w:tcPr>
            <w:tcW w:w="868" w:type="pct"/>
            <w:vAlign w:val="center"/>
          </w:tcPr>
          <w:p w14:paraId="66E681AE"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3409DDAF"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14:ligatures w14:val="none"/>
              </w:rPr>
            </w:pPr>
            <w:r w:rsidRPr="00EF1292">
              <w:rPr>
                <w:rFonts w:ascii="Times New Roman" w:eastAsia="Times New Roman" w:hAnsi="Times New Roman" w:cs="Times New Roman"/>
                <w:bCs/>
                <w:kern w:val="0"/>
                <w:sz w:val="26"/>
                <w:szCs w:val="26"/>
                <w:lang w:eastAsia="zh-CN"/>
                <w14:ligatures w14:val="none"/>
              </w:rPr>
              <w:t>Quản lý, xây dựng và vận hành cơ sở dữ liệu dùng chung, chuyển đổi số, kiểm tra, đánh giá và truyền thông</w:t>
            </w:r>
          </w:p>
        </w:tc>
      </w:tr>
      <w:tr w:rsidR="00EF1292" w:rsidRPr="00EF1292" w14:paraId="043C4C31" w14:textId="77777777" w:rsidTr="008E557E">
        <w:tc>
          <w:tcPr>
            <w:tcW w:w="476" w:type="pct"/>
            <w:tcMar>
              <w:top w:w="0" w:type="dxa"/>
              <w:left w:w="0" w:type="dxa"/>
              <w:bottom w:w="0" w:type="dxa"/>
              <w:right w:w="0" w:type="dxa"/>
            </w:tcMar>
            <w:vAlign w:val="center"/>
          </w:tcPr>
          <w:p w14:paraId="4873296F" w14:textId="77777777" w:rsidR="00EF1292" w:rsidRPr="00EF1292" w:rsidRDefault="00EF1292" w:rsidP="00EF1292">
            <w:pPr>
              <w:spacing w:after="0" w:line="240" w:lineRule="auto"/>
              <w:jc w:val="center"/>
              <w:rPr>
                <w:rFonts w:ascii="Times New Roman" w:eastAsia="Times New Roman" w:hAnsi="Times New Roman" w:cs="Times New Roman"/>
                <w:b/>
                <w:kern w:val="0"/>
                <w:sz w:val="26"/>
                <w:szCs w:val="26"/>
                <w14:ligatures w14:val="none"/>
              </w:rPr>
            </w:pPr>
          </w:p>
        </w:tc>
        <w:tc>
          <w:tcPr>
            <w:tcW w:w="635" w:type="pct"/>
            <w:tcMar>
              <w:top w:w="0" w:type="dxa"/>
              <w:left w:w="0" w:type="dxa"/>
              <w:bottom w:w="0" w:type="dxa"/>
              <w:right w:w="0" w:type="dxa"/>
            </w:tcMar>
            <w:vAlign w:val="center"/>
          </w:tcPr>
          <w:p w14:paraId="05096B0F" w14:textId="77777777" w:rsidR="00EF1292" w:rsidRPr="00EF1292" w:rsidRDefault="00EF1292" w:rsidP="00EF1292">
            <w:pPr>
              <w:spacing w:after="0" w:line="240" w:lineRule="auto"/>
              <w:jc w:val="center"/>
              <w:rPr>
                <w:rFonts w:ascii="Times New Roman" w:eastAsia="Times New Roman" w:hAnsi="Times New Roman" w:cs="Times New Roman"/>
                <w:bCs/>
                <w:color w:val="000000"/>
                <w:kern w:val="0"/>
                <w:sz w:val="26"/>
                <w:szCs w:val="26"/>
                <w:lang w:val="vi-VN"/>
                <w14:ligatures w14:val="none"/>
              </w:rPr>
            </w:pPr>
            <w:r w:rsidRPr="00EF1292">
              <w:rPr>
                <w:rFonts w:ascii="Times New Roman" w:eastAsia="Times New Roman" w:hAnsi="Times New Roman" w:cs="Times New Roman"/>
                <w:bCs/>
                <w:color w:val="000000"/>
                <w:kern w:val="0"/>
                <w:sz w:val="26"/>
                <w:szCs w:val="26"/>
                <w:lang w:val="vi-VN"/>
                <w14:ligatures w14:val="none"/>
              </w:rPr>
              <w:t>0179</w:t>
            </w:r>
          </w:p>
        </w:tc>
        <w:tc>
          <w:tcPr>
            <w:tcW w:w="868" w:type="pct"/>
            <w:vAlign w:val="center"/>
          </w:tcPr>
          <w:p w14:paraId="555CC8DC" w14:textId="77777777" w:rsidR="00EF1292" w:rsidRPr="00EF1292" w:rsidRDefault="00EF1292" w:rsidP="00EF1292">
            <w:pPr>
              <w:spacing w:after="0" w:line="240" w:lineRule="auto"/>
              <w:jc w:val="center"/>
              <w:rPr>
                <w:rFonts w:ascii="Times New Roman" w:eastAsia="Times New Roman" w:hAnsi="Times New Roman" w:cs="Times New Roman"/>
                <w:color w:val="000000"/>
                <w:kern w:val="0"/>
                <w:sz w:val="26"/>
                <w:szCs w:val="26"/>
                <w14:ligatures w14:val="none"/>
              </w:rPr>
            </w:pPr>
          </w:p>
        </w:tc>
        <w:tc>
          <w:tcPr>
            <w:tcW w:w="3021" w:type="pct"/>
            <w:tcMar>
              <w:top w:w="0" w:type="dxa"/>
              <w:left w:w="0" w:type="dxa"/>
              <w:bottom w:w="0" w:type="dxa"/>
              <w:right w:w="0" w:type="dxa"/>
            </w:tcMar>
            <w:vAlign w:val="center"/>
          </w:tcPr>
          <w:p w14:paraId="6392726B" w14:textId="77777777" w:rsidR="00EF1292" w:rsidRPr="00EF1292" w:rsidRDefault="00EF1292" w:rsidP="00EF1292">
            <w:pPr>
              <w:spacing w:after="0" w:line="240" w:lineRule="auto"/>
              <w:ind w:left="44" w:right="132"/>
              <w:jc w:val="both"/>
              <w:rPr>
                <w:rFonts w:ascii="Times New Roman" w:eastAsia="Times New Roman" w:hAnsi="Times New Roman" w:cs="Times New Roman"/>
                <w:bCs/>
                <w:kern w:val="0"/>
                <w:sz w:val="26"/>
                <w:szCs w:val="26"/>
                <w:lang w:val="vi-VN"/>
                <w14:ligatures w14:val="none"/>
              </w:rPr>
            </w:pPr>
            <w:r w:rsidRPr="00EF1292">
              <w:rPr>
                <w:rFonts w:ascii="Times New Roman" w:eastAsia="Times New Roman" w:hAnsi="Times New Roman" w:cs="Times New Roman"/>
                <w:bCs/>
                <w:kern w:val="0"/>
                <w:sz w:val="26"/>
                <w:szCs w:val="26"/>
                <w:lang w:val="vi-VN"/>
                <w14:ligatures w14:val="none"/>
              </w:rPr>
              <w:t xml:space="preserve">Tiểu chương trình, nhiệm vụ, dự án khác </w:t>
            </w:r>
          </w:p>
        </w:tc>
      </w:tr>
      <w:tr w:rsidR="00EF1292" w:rsidRPr="00EF1292" w14:paraId="706FAD05" w14:textId="77777777" w:rsidTr="008E557E">
        <w:tc>
          <w:tcPr>
            <w:tcW w:w="476" w:type="pct"/>
            <w:tcMar>
              <w:top w:w="0" w:type="dxa"/>
              <w:left w:w="0" w:type="dxa"/>
              <w:bottom w:w="0" w:type="dxa"/>
              <w:right w:w="0" w:type="dxa"/>
            </w:tcMar>
            <w:vAlign w:val="center"/>
          </w:tcPr>
          <w:p w14:paraId="184394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0210</w:t>
            </w:r>
          </w:p>
        </w:tc>
        <w:tc>
          <w:tcPr>
            <w:tcW w:w="635" w:type="pct"/>
            <w:tcMar>
              <w:top w:w="0" w:type="dxa"/>
              <w:left w:w="0" w:type="dxa"/>
              <w:bottom w:w="0" w:type="dxa"/>
              <w:right w:w="0" w:type="dxa"/>
            </w:tcMar>
            <w:vAlign w:val="center"/>
          </w:tcPr>
          <w:p w14:paraId="73AC40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3234B9BD"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BC645C7"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w:t>
            </w:r>
            <w:r w:rsidRPr="00EF1292">
              <w:rPr>
                <w:rFonts w:ascii="Times New Roman" w:eastAsia="Times New Roman" w:hAnsi="Times New Roman" w:cs="Times New Roman"/>
                <w:b/>
                <w:bCs/>
                <w:kern w:val="0"/>
                <w:sz w:val="26"/>
                <w:szCs w:val="26"/>
                <w14:ligatures w14:val="none"/>
              </w:rPr>
              <w:t>n</w:t>
            </w:r>
            <w:r w:rsidRPr="00EF1292">
              <w:rPr>
                <w:rFonts w:ascii="Times New Roman" w:eastAsia="Times New Roman" w:hAnsi="Times New Roman" w:cs="Times New Roman"/>
                <w:b/>
                <w:bCs/>
                <w:kern w:val="0"/>
                <w:sz w:val="26"/>
                <w:szCs w:val="26"/>
                <w:lang w:val="vi-VN"/>
                <w14:ligatures w14:val="none"/>
              </w:rPr>
              <w:t>g trình khoa học trọng đ</w:t>
            </w:r>
            <w:r w:rsidRPr="00EF1292">
              <w:rPr>
                <w:rFonts w:ascii="Times New Roman" w:eastAsia="Times New Roman" w:hAnsi="Times New Roman" w:cs="Times New Roman"/>
                <w:b/>
                <w:bCs/>
                <w:kern w:val="0"/>
                <w:sz w:val="26"/>
                <w:szCs w:val="26"/>
                <w14:ligatures w14:val="none"/>
              </w:rPr>
              <w:t>iể</w:t>
            </w:r>
            <w:r w:rsidRPr="00EF1292">
              <w:rPr>
                <w:rFonts w:ascii="Times New Roman" w:eastAsia="Times New Roman" w:hAnsi="Times New Roman" w:cs="Times New Roman"/>
                <w:b/>
                <w:bCs/>
                <w:kern w:val="0"/>
                <w:sz w:val="26"/>
                <w:szCs w:val="26"/>
                <w:lang w:val="vi-VN"/>
                <w14:ligatures w14:val="none"/>
              </w:rPr>
              <w:t>m cấp Quốc gia</w:t>
            </w:r>
          </w:p>
        </w:tc>
      </w:tr>
      <w:tr w:rsidR="00EF1292" w:rsidRPr="00EF1292" w14:paraId="683924CC" w14:textId="77777777" w:rsidTr="008E557E">
        <w:tc>
          <w:tcPr>
            <w:tcW w:w="476" w:type="pct"/>
            <w:tcMar>
              <w:top w:w="0" w:type="dxa"/>
              <w:left w:w="0" w:type="dxa"/>
              <w:bottom w:w="0" w:type="dxa"/>
              <w:right w:w="0" w:type="dxa"/>
            </w:tcMar>
            <w:vAlign w:val="center"/>
          </w:tcPr>
          <w:p w14:paraId="074D8E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56D38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0211</w:t>
            </w:r>
          </w:p>
        </w:tc>
        <w:tc>
          <w:tcPr>
            <w:tcW w:w="868" w:type="pct"/>
            <w:vAlign w:val="center"/>
          </w:tcPr>
          <w:p w14:paraId="0A10018B"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317EF04"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phát triển và ứng dụng công nghệ thông tin và truyền thông</w:t>
            </w:r>
          </w:p>
        </w:tc>
      </w:tr>
      <w:tr w:rsidR="00EF1292" w:rsidRPr="00EF1292" w14:paraId="2DF91D0B" w14:textId="77777777" w:rsidTr="008E557E">
        <w:tc>
          <w:tcPr>
            <w:tcW w:w="476" w:type="pct"/>
            <w:tcMar>
              <w:top w:w="0" w:type="dxa"/>
              <w:left w:w="0" w:type="dxa"/>
              <w:bottom w:w="0" w:type="dxa"/>
              <w:right w:w="0" w:type="dxa"/>
            </w:tcMar>
            <w:vAlign w:val="center"/>
          </w:tcPr>
          <w:p w14:paraId="734596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FB437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0212</w:t>
            </w:r>
          </w:p>
        </w:tc>
        <w:tc>
          <w:tcPr>
            <w:tcW w:w="868" w:type="pct"/>
            <w:vAlign w:val="center"/>
          </w:tcPr>
          <w:p w14:paraId="4FC7289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66C90B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phát triển và ứng dụng công nghệ vật liệu</w:t>
            </w:r>
          </w:p>
        </w:tc>
      </w:tr>
      <w:tr w:rsidR="00EF1292" w:rsidRPr="00EF1292" w14:paraId="76D940B2" w14:textId="77777777" w:rsidTr="008E557E">
        <w:tc>
          <w:tcPr>
            <w:tcW w:w="476" w:type="pct"/>
            <w:tcMar>
              <w:top w:w="0" w:type="dxa"/>
              <w:left w:w="0" w:type="dxa"/>
              <w:bottom w:w="0" w:type="dxa"/>
              <w:right w:w="0" w:type="dxa"/>
            </w:tcMar>
            <w:vAlign w:val="center"/>
          </w:tcPr>
          <w:p w14:paraId="48DBF0E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8B6D4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0213</w:t>
            </w:r>
          </w:p>
        </w:tc>
        <w:tc>
          <w:tcPr>
            <w:tcW w:w="868" w:type="pct"/>
            <w:vAlign w:val="center"/>
          </w:tcPr>
          <w:p w14:paraId="590987C6"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DAAA71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phát triển và ứng dụng công nghệ tự động hóa</w:t>
            </w:r>
          </w:p>
        </w:tc>
      </w:tr>
      <w:tr w:rsidR="00EF1292" w:rsidRPr="00EF1292" w14:paraId="62E839B7" w14:textId="77777777" w:rsidTr="008E557E">
        <w:tc>
          <w:tcPr>
            <w:tcW w:w="476" w:type="pct"/>
            <w:tcMar>
              <w:top w:w="0" w:type="dxa"/>
              <w:left w:w="0" w:type="dxa"/>
              <w:bottom w:w="0" w:type="dxa"/>
              <w:right w:w="0" w:type="dxa"/>
            </w:tcMar>
            <w:vAlign w:val="center"/>
          </w:tcPr>
          <w:p w14:paraId="0793EBF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0D053F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0214</w:t>
            </w:r>
          </w:p>
        </w:tc>
        <w:tc>
          <w:tcPr>
            <w:tcW w:w="868" w:type="pct"/>
            <w:vAlign w:val="center"/>
          </w:tcPr>
          <w:p w14:paraId="6331565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6CAF364"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phát triển và ứng dụng công nghệ sinh học</w:t>
            </w:r>
          </w:p>
        </w:tc>
      </w:tr>
      <w:tr w:rsidR="00EF1292" w:rsidRPr="00EF1292" w14:paraId="65889576" w14:textId="77777777" w:rsidTr="008E557E">
        <w:tc>
          <w:tcPr>
            <w:tcW w:w="476" w:type="pct"/>
            <w:tcMar>
              <w:top w:w="0" w:type="dxa"/>
              <w:left w:w="0" w:type="dxa"/>
              <w:bottom w:w="0" w:type="dxa"/>
              <w:right w:w="0" w:type="dxa"/>
            </w:tcMar>
            <w:vAlign w:val="center"/>
          </w:tcPr>
          <w:p w14:paraId="01FAFB0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47CCA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0215</w:t>
            </w:r>
          </w:p>
        </w:tc>
        <w:tc>
          <w:tcPr>
            <w:tcW w:w="868" w:type="pct"/>
            <w:vAlign w:val="center"/>
          </w:tcPr>
          <w:p w14:paraId="1283C2B3"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3D10A64"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w:t>
            </w:r>
            <w:r w:rsidRPr="00EF1292">
              <w:rPr>
                <w:rFonts w:ascii="Times New Roman" w:eastAsia="Times New Roman" w:hAnsi="Times New Roman" w:cs="Times New Roman"/>
                <w:kern w:val="0"/>
                <w:sz w:val="26"/>
                <w:szCs w:val="26"/>
                <w14:ligatures w14:val="none"/>
              </w:rPr>
              <w:t>ứ</w:t>
            </w:r>
            <w:r w:rsidRPr="00EF1292">
              <w:rPr>
                <w:rFonts w:ascii="Times New Roman" w:eastAsia="Times New Roman" w:hAnsi="Times New Roman" w:cs="Times New Roman"/>
                <w:kern w:val="0"/>
                <w:sz w:val="26"/>
                <w:szCs w:val="26"/>
                <w:lang w:val="vi-VN"/>
                <w14:ligatures w14:val="none"/>
              </w:rPr>
              <w:t>u, phát triển và ứng dụng công nghệ cơ khí ch</w:t>
            </w:r>
            <w:r w:rsidRPr="00EF1292">
              <w:rPr>
                <w:rFonts w:ascii="Times New Roman" w:eastAsia="Times New Roman" w:hAnsi="Times New Roman" w:cs="Times New Roman"/>
                <w:kern w:val="0"/>
                <w:sz w:val="26"/>
                <w:szCs w:val="26"/>
                <w14:ligatures w14:val="none"/>
              </w:rPr>
              <w:t xml:space="preserve">ế </w:t>
            </w:r>
            <w:r w:rsidRPr="00EF1292">
              <w:rPr>
                <w:rFonts w:ascii="Times New Roman" w:eastAsia="Times New Roman" w:hAnsi="Times New Roman" w:cs="Times New Roman"/>
                <w:kern w:val="0"/>
                <w:sz w:val="26"/>
                <w:szCs w:val="26"/>
                <w:lang w:val="vi-VN"/>
                <w14:ligatures w14:val="none"/>
              </w:rPr>
              <w:t>tạo</w:t>
            </w:r>
          </w:p>
        </w:tc>
      </w:tr>
      <w:tr w:rsidR="00EF1292" w:rsidRPr="00EF1292" w14:paraId="415CF93B" w14:textId="77777777" w:rsidTr="008E557E">
        <w:tc>
          <w:tcPr>
            <w:tcW w:w="476" w:type="pct"/>
            <w:tcMar>
              <w:top w:w="0" w:type="dxa"/>
              <w:left w:w="0" w:type="dxa"/>
              <w:bottom w:w="0" w:type="dxa"/>
              <w:right w:w="0" w:type="dxa"/>
            </w:tcMar>
            <w:vAlign w:val="center"/>
          </w:tcPr>
          <w:p w14:paraId="43DAC8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B5360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0216</w:t>
            </w:r>
          </w:p>
        </w:tc>
        <w:tc>
          <w:tcPr>
            <w:tcW w:w="868" w:type="pct"/>
            <w:vAlign w:val="center"/>
          </w:tcPr>
          <w:p w14:paraId="08B8ABBA"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FA0A815"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phát triển và ứng dụng công nghệ tiên ti</w:t>
            </w:r>
            <w:r w:rsidRPr="00EF1292">
              <w:rPr>
                <w:rFonts w:ascii="Times New Roman" w:eastAsia="Times New Roman" w:hAnsi="Times New Roman" w:cs="Times New Roman"/>
                <w:kern w:val="0"/>
                <w:sz w:val="26"/>
                <w:szCs w:val="26"/>
                <w14:ligatures w14:val="none"/>
              </w:rPr>
              <w:t>ế</w:t>
            </w:r>
            <w:r w:rsidRPr="00EF1292">
              <w:rPr>
                <w:rFonts w:ascii="Times New Roman" w:eastAsia="Times New Roman" w:hAnsi="Times New Roman" w:cs="Times New Roman"/>
                <w:kern w:val="0"/>
                <w:sz w:val="26"/>
                <w:szCs w:val="26"/>
                <w:lang w:val="vi-VN"/>
                <w14:ligatures w14:val="none"/>
              </w:rPr>
              <w:t>n trong sản xuất các sản phẩm xu</w:t>
            </w:r>
            <w:r w:rsidRPr="00EF1292">
              <w:rPr>
                <w:rFonts w:ascii="Times New Roman" w:eastAsia="Times New Roman" w:hAnsi="Times New Roman" w:cs="Times New Roman"/>
                <w:kern w:val="0"/>
                <w:sz w:val="26"/>
                <w:szCs w:val="26"/>
                <w14:ligatures w14:val="none"/>
              </w:rPr>
              <w:t>ấ</w:t>
            </w:r>
            <w:r w:rsidRPr="00EF1292">
              <w:rPr>
                <w:rFonts w:ascii="Times New Roman" w:eastAsia="Times New Roman" w:hAnsi="Times New Roman" w:cs="Times New Roman"/>
                <w:kern w:val="0"/>
                <w:sz w:val="26"/>
                <w:szCs w:val="26"/>
                <w:lang w:val="vi-VN"/>
                <w14:ligatures w14:val="none"/>
              </w:rPr>
              <w:t>t khẩu chủ lực</w:t>
            </w:r>
          </w:p>
        </w:tc>
      </w:tr>
      <w:tr w:rsidR="00EF1292" w:rsidRPr="00EF1292" w14:paraId="01A256E1" w14:textId="77777777" w:rsidTr="008E557E">
        <w:tc>
          <w:tcPr>
            <w:tcW w:w="476" w:type="pct"/>
            <w:tcMar>
              <w:top w:w="0" w:type="dxa"/>
              <w:left w:w="0" w:type="dxa"/>
              <w:bottom w:w="0" w:type="dxa"/>
              <w:right w:w="0" w:type="dxa"/>
            </w:tcMar>
            <w:vAlign w:val="center"/>
          </w:tcPr>
          <w:p w14:paraId="26D230D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8A86A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0217</w:t>
            </w:r>
          </w:p>
        </w:tc>
        <w:tc>
          <w:tcPr>
            <w:tcW w:w="868" w:type="pct"/>
            <w:vAlign w:val="center"/>
          </w:tcPr>
          <w:p w14:paraId="20189A6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AE8D78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ứng dụng và phát triển công nghệ phục vụ công nghiệp hóa, hiện đại h</w:t>
            </w:r>
            <w:r w:rsidRPr="00EF1292">
              <w:rPr>
                <w:rFonts w:ascii="Times New Roman" w:eastAsia="Times New Roman" w:hAnsi="Times New Roman" w:cs="Times New Roman"/>
                <w:kern w:val="0"/>
                <w:sz w:val="26"/>
                <w:szCs w:val="26"/>
                <w14:ligatures w14:val="none"/>
              </w:rPr>
              <w:t>ó</w:t>
            </w:r>
            <w:r w:rsidRPr="00EF1292">
              <w:rPr>
                <w:rFonts w:ascii="Times New Roman" w:eastAsia="Times New Roman" w:hAnsi="Times New Roman" w:cs="Times New Roman"/>
                <w:kern w:val="0"/>
                <w:sz w:val="26"/>
                <w:szCs w:val="26"/>
                <w:lang w:val="vi-VN"/>
                <w14:ligatures w14:val="none"/>
              </w:rPr>
              <w:t>a nông nghiệp và nông thôn</w:t>
            </w:r>
          </w:p>
        </w:tc>
      </w:tr>
      <w:tr w:rsidR="00EF1292" w:rsidRPr="00EF1292" w14:paraId="011B7D2A" w14:textId="77777777" w:rsidTr="008E557E">
        <w:tc>
          <w:tcPr>
            <w:tcW w:w="476" w:type="pct"/>
            <w:tcMar>
              <w:top w:w="0" w:type="dxa"/>
              <w:left w:w="0" w:type="dxa"/>
              <w:bottom w:w="0" w:type="dxa"/>
              <w:right w:w="0" w:type="dxa"/>
            </w:tcMar>
            <w:vAlign w:val="center"/>
          </w:tcPr>
          <w:p w14:paraId="4BEBA59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A3D7A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0218</w:t>
            </w:r>
          </w:p>
        </w:tc>
        <w:tc>
          <w:tcPr>
            <w:tcW w:w="868" w:type="pct"/>
            <w:vAlign w:val="center"/>
          </w:tcPr>
          <w:p w14:paraId="139F34C6"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DB84427"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Khoa học và công nghệ phục vụ phòng tránh thiên tai, bảo vệ môi trường và sử dụng hợp lý tài nguyên thiên nhiên</w:t>
            </w:r>
          </w:p>
        </w:tc>
      </w:tr>
      <w:tr w:rsidR="00EF1292" w:rsidRPr="00EF1292" w14:paraId="5CA61D20" w14:textId="77777777" w:rsidTr="008E557E">
        <w:tc>
          <w:tcPr>
            <w:tcW w:w="476" w:type="pct"/>
            <w:tcMar>
              <w:top w:w="0" w:type="dxa"/>
              <w:left w:w="0" w:type="dxa"/>
              <w:bottom w:w="0" w:type="dxa"/>
              <w:right w:w="0" w:type="dxa"/>
            </w:tcMar>
            <w:vAlign w:val="center"/>
          </w:tcPr>
          <w:p w14:paraId="169D647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F22EE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0219</w:t>
            </w:r>
          </w:p>
        </w:tc>
        <w:tc>
          <w:tcPr>
            <w:tcW w:w="868" w:type="pct"/>
            <w:vAlign w:val="center"/>
          </w:tcPr>
          <w:p w14:paraId="6A2AA3CB"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0DA958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nội dun</w:t>
            </w:r>
            <w:r w:rsidRPr="00EF1292">
              <w:rPr>
                <w:rFonts w:ascii="Times New Roman" w:eastAsia="Times New Roman" w:hAnsi="Times New Roman" w:cs="Times New Roman"/>
                <w:kern w:val="0"/>
                <w:sz w:val="26"/>
                <w:szCs w:val="26"/>
                <w14:ligatures w14:val="none"/>
              </w:rPr>
              <w:t xml:space="preserve">g </w:t>
            </w:r>
            <w:r w:rsidRPr="00EF1292">
              <w:rPr>
                <w:rFonts w:ascii="Times New Roman" w:eastAsia="Times New Roman" w:hAnsi="Times New Roman" w:cs="Times New Roman"/>
                <w:kern w:val="0"/>
                <w:sz w:val="26"/>
                <w:szCs w:val="26"/>
                <w:lang w:val="vi-VN"/>
                <w14:ligatures w14:val="none"/>
              </w:rPr>
              <w:t>khác thuộc chương trình khoa học trọng điểm cấp Nhà nước</w:t>
            </w:r>
          </w:p>
        </w:tc>
      </w:tr>
      <w:tr w:rsidR="00EF1292" w:rsidRPr="00EF1292" w14:paraId="2773DDB7" w14:textId="77777777" w:rsidTr="008E557E">
        <w:tc>
          <w:tcPr>
            <w:tcW w:w="476" w:type="pct"/>
            <w:tcMar>
              <w:top w:w="0" w:type="dxa"/>
              <w:left w:w="0" w:type="dxa"/>
              <w:bottom w:w="0" w:type="dxa"/>
              <w:right w:w="0" w:type="dxa"/>
            </w:tcMar>
            <w:vAlign w:val="center"/>
          </w:tcPr>
          <w:p w14:paraId="6BB835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4E3DC7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0221</w:t>
            </w:r>
          </w:p>
        </w:tc>
        <w:tc>
          <w:tcPr>
            <w:tcW w:w="868" w:type="pct"/>
            <w:vAlign w:val="center"/>
          </w:tcPr>
          <w:p w14:paraId="048DBD8A"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CAD17B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Khoa học và công nghệ biển phục vụ phát triển bền vững kinh tế - xã hội</w:t>
            </w:r>
          </w:p>
        </w:tc>
      </w:tr>
      <w:tr w:rsidR="00EF1292" w:rsidRPr="00EF1292" w14:paraId="37932C83" w14:textId="77777777" w:rsidTr="008E557E">
        <w:tc>
          <w:tcPr>
            <w:tcW w:w="476" w:type="pct"/>
            <w:tcMar>
              <w:top w:w="0" w:type="dxa"/>
              <w:left w:w="0" w:type="dxa"/>
              <w:bottom w:w="0" w:type="dxa"/>
              <w:right w:w="0" w:type="dxa"/>
            </w:tcMar>
            <w:vAlign w:val="center"/>
          </w:tcPr>
          <w:p w14:paraId="230D703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59724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0222</w:t>
            </w:r>
          </w:p>
        </w:tc>
        <w:tc>
          <w:tcPr>
            <w:tcW w:w="868" w:type="pct"/>
            <w:vAlign w:val="center"/>
          </w:tcPr>
          <w:p w14:paraId="2251F5A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D49140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Nghiên cứu ứng dụng và phát triển công nghệ phục vụ bảo vệ, chăm sóc và nâng cao sức khỏe cộng đồng</w:t>
            </w:r>
          </w:p>
        </w:tc>
      </w:tr>
      <w:tr w:rsidR="00EF1292" w:rsidRPr="00EF1292" w14:paraId="1F8B866C" w14:textId="77777777" w:rsidTr="008E557E">
        <w:tc>
          <w:tcPr>
            <w:tcW w:w="476" w:type="pct"/>
            <w:tcMar>
              <w:top w:w="0" w:type="dxa"/>
              <w:left w:w="0" w:type="dxa"/>
              <w:bottom w:w="0" w:type="dxa"/>
              <w:right w:w="0" w:type="dxa"/>
            </w:tcMar>
            <w:vAlign w:val="center"/>
          </w:tcPr>
          <w:p w14:paraId="241F65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38F272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0223</w:t>
            </w:r>
          </w:p>
        </w:tc>
        <w:tc>
          <w:tcPr>
            <w:tcW w:w="868" w:type="pct"/>
            <w:vAlign w:val="center"/>
          </w:tcPr>
          <w:p w14:paraId="05DDEA0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D6890E6"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Những vấn đề cơ bản của phát triển kinh tế Việt Nam đến năm 2020</w:t>
            </w:r>
          </w:p>
        </w:tc>
      </w:tr>
      <w:tr w:rsidR="00EF1292" w:rsidRPr="00EF1292" w14:paraId="23FE80B2" w14:textId="77777777" w:rsidTr="008E557E">
        <w:tc>
          <w:tcPr>
            <w:tcW w:w="476" w:type="pct"/>
            <w:tcMar>
              <w:top w:w="0" w:type="dxa"/>
              <w:left w:w="0" w:type="dxa"/>
              <w:bottom w:w="0" w:type="dxa"/>
              <w:right w:w="0" w:type="dxa"/>
            </w:tcMar>
            <w:vAlign w:val="center"/>
          </w:tcPr>
          <w:p w14:paraId="46B09FE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0F3ED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0224</w:t>
            </w:r>
          </w:p>
        </w:tc>
        <w:tc>
          <w:tcPr>
            <w:tcW w:w="868" w:type="pct"/>
            <w:vAlign w:val="center"/>
          </w:tcPr>
          <w:p w14:paraId="28EC819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433D85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Quản lý phát triển xã hội trong tiến trình đổi mới ở Việt Nam</w:t>
            </w:r>
          </w:p>
        </w:tc>
      </w:tr>
      <w:tr w:rsidR="00EF1292" w:rsidRPr="00EF1292" w14:paraId="5E556501" w14:textId="77777777" w:rsidTr="008E557E">
        <w:tc>
          <w:tcPr>
            <w:tcW w:w="476" w:type="pct"/>
            <w:tcMar>
              <w:top w:w="0" w:type="dxa"/>
              <w:left w:w="0" w:type="dxa"/>
              <w:bottom w:w="0" w:type="dxa"/>
              <w:right w:w="0" w:type="dxa"/>
            </w:tcMar>
            <w:vAlign w:val="center"/>
          </w:tcPr>
          <w:p w14:paraId="759BDF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7DFE79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0225</w:t>
            </w:r>
          </w:p>
        </w:tc>
        <w:tc>
          <w:tcPr>
            <w:tcW w:w="868" w:type="pct"/>
            <w:vAlign w:val="center"/>
          </w:tcPr>
          <w:p w14:paraId="63C46CE3"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1922300"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Xây dựng con người và phát triển văn hóa Việt Nam trong tiến trình đổi mới và hội nhập quốc tế</w:t>
            </w:r>
          </w:p>
        </w:tc>
      </w:tr>
      <w:tr w:rsidR="00EF1292" w:rsidRPr="00EF1292" w14:paraId="18FFFAE1" w14:textId="77777777" w:rsidTr="008E557E">
        <w:tc>
          <w:tcPr>
            <w:tcW w:w="476" w:type="pct"/>
            <w:tcMar>
              <w:top w:w="0" w:type="dxa"/>
              <w:left w:w="0" w:type="dxa"/>
              <w:bottom w:w="0" w:type="dxa"/>
              <w:right w:w="0" w:type="dxa"/>
            </w:tcMar>
            <w:vAlign w:val="center"/>
          </w:tcPr>
          <w:p w14:paraId="0D10C5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77312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0227</w:t>
            </w:r>
          </w:p>
        </w:tc>
        <w:tc>
          <w:tcPr>
            <w:tcW w:w="868" w:type="pct"/>
            <w:vAlign w:val="center"/>
          </w:tcPr>
          <w:p w14:paraId="748A8D6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25F31A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Tiếp tục đổi mới hoàn thiện hệ thống chính trị nước ta trong thời kỳ đẩy mạnh công nghiệp hóa, hiện đại hóa đất nước và chủ động hội nhập (KX</w:t>
            </w:r>
            <w:r w:rsidRPr="00EF1292">
              <w:rPr>
                <w:rFonts w:ascii="Times New Roman" w:eastAsia="Times New Roman" w:hAnsi="Times New Roman" w:cs="Times New Roman"/>
                <w:kern w:val="0"/>
                <w:sz w:val="26"/>
                <w:szCs w:val="26"/>
                <w14:ligatures w14:val="none"/>
              </w:rPr>
              <w:t>.</w:t>
            </w:r>
            <w:r w:rsidRPr="00EF1292">
              <w:rPr>
                <w:rFonts w:ascii="Times New Roman" w:eastAsia="Times New Roman" w:hAnsi="Times New Roman" w:cs="Times New Roman"/>
                <w:kern w:val="0"/>
                <w:sz w:val="26"/>
                <w:szCs w:val="26"/>
                <w:lang w:val="vi-VN"/>
                <w14:ligatures w14:val="none"/>
              </w:rPr>
              <w:t>10)</w:t>
            </w:r>
          </w:p>
        </w:tc>
      </w:tr>
      <w:tr w:rsidR="00EF1292" w:rsidRPr="00EF1292" w14:paraId="2EF92BA7" w14:textId="77777777" w:rsidTr="008E557E">
        <w:tc>
          <w:tcPr>
            <w:tcW w:w="476" w:type="pct"/>
            <w:tcMar>
              <w:top w:w="0" w:type="dxa"/>
              <w:left w:w="0" w:type="dxa"/>
              <w:bottom w:w="0" w:type="dxa"/>
              <w:right w:w="0" w:type="dxa"/>
            </w:tcMar>
            <w:vAlign w:val="center"/>
          </w:tcPr>
          <w:p w14:paraId="2F485A3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0330</w:t>
            </w:r>
          </w:p>
        </w:tc>
        <w:tc>
          <w:tcPr>
            <w:tcW w:w="635" w:type="pct"/>
            <w:tcMar>
              <w:top w:w="0" w:type="dxa"/>
              <w:left w:w="0" w:type="dxa"/>
              <w:bottom w:w="0" w:type="dxa"/>
              <w:right w:w="0" w:type="dxa"/>
            </w:tcMar>
            <w:vAlign w:val="center"/>
          </w:tcPr>
          <w:p w14:paraId="05B9BD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41ABC40B"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758CA09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Hỗ tr</w:t>
            </w:r>
            <w:r w:rsidRPr="00EF1292">
              <w:rPr>
                <w:rFonts w:ascii="Times New Roman" w:eastAsia="Times New Roman" w:hAnsi="Times New Roman" w:cs="Times New Roman"/>
                <w:b/>
                <w:bCs/>
                <w:kern w:val="0"/>
                <w:sz w:val="26"/>
                <w:szCs w:val="26"/>
                <w14:ligatures w14:val="none"/>
              </w:rPr>
              <w:t xml:space="preserve">ợ </w:t>
            </w:r>
            <w:r w:rsidRPr="00EF1292">
              <w:rPr>
                <w:rFonts w:ascii="Times New Roman" w:eastAsia="Times New Roman" w:hAnsi="Times New Roman" w:cs="Times New Roman"/>
                <w:b/>
                <w:bCs/>
                <w:kern w:val="0"/>
                <w:sz w:val="26"/>
                <w:szCs w:val="26"/>
                <w:lang w:val="vi-VN"/>
                <w14:ligatures w14:val="none"/>
              </w:rPr>
              <w:t>đảm bảo chất lượng g</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áo dục trường học</w:t>
            </w:r>
          </w:p>
        </w:tc>
      </w:tr>
      <w:tr w:rsidR="00EF1292" w:rsidRPr="00EF1292" w14:paraId="65A87634" w14:textId="77777777" w:rsidTr="008E557E">
        <w:tc>
          <w:tcPr>
            <w:tcW w:w="476" w:type="pct"/>
            <w:tcMar>
              <w:top w:w="0" w:type="dxa"/>
              <w:left w:w="0" w:type="dxa"/>
              <w:bottom w:w="0" w:type="dxa"/>
              <w:right w:w="0" w:type="dxa"/>
            </w:tcMar>
            <w:vAlign w:val="center"/>
          </w:tcPr>
          <w:p w14:paraId="280C70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0344A8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0331</w:t>
            </w:r>
          </w:p>
        </w:tc>
        <w:tc>
          <w:tcPr>
            <w:tcW w:w="868" w:type="pct"/>
            <w:vAlign w:val="center"/>
          </w:tcPr>
          <w:p w14:paraId="711C6E7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AC6BF5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Cải thiện cơ sở hạ tầng trang thiết bị trường học</w:t>
            </w:r>
          </w:p>
        </w:tc>
      </w:tr>
      <w:tr w:rsidR="00EF1292" w:rsidRPr="00EF1292" w14:paraId="2E7842A0" w14:textId="77777777" w:rsidTr="008E557E">
        <w:tc>
          <w:tcPr>
            <w:tcW w:w="476" w:type="pct"/>
            <w:tcMar>
              <w:top w:w="0" w:type="dxa"/>
              <w:left w:w="0" w:type="dxa"/>
              <w:bottom w:w="0" w:type="dxa"/>
              <w:right w:w="0" w:type="dxa"/>
            </w:tcMar>
            <w:vAlign w:val="center"/>
          </w:tcPr>
          <w:p w14:paraId="0ACB88E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D4EC7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0332</w:t>
            </w:r>
          </w:p>
        </w:tc>
        <w:tc>
          <w:tcPr>
            <w:tcW w:w="868" w:type="pct"/>
            <w:vAlign w:val="center"/>
          </w:tcPr>
          <w:p w14:paraId="12352BB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CDB91E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Mua sắm hàng hóa</w:t>
            </w:r>
          </w:p>
        </w:tc>
      </w:tr>
      <w:tr w:rsidR="00EF1292" w:rsidRPr="00EF1292" w14:paraId="12D270B6" w14:textId="77777777" w:rsidTr="008E557E">
        <w:tc>
          <w:tcPr>
            <w:tcW w:w="476" w:type="pct"/>
            <w:tcMar>
              <w:top w:w="0" w:type="dxa"/>
              <w:left w:w="0" w:type="dxa"/>
              <w:bottom w:w="0" w:type="dxa"/>
              <w:right w:w="0" w:type="dxa"/>
            </w:tcMar>
            <w:vAlign w:val="center"/>
          </w:tcPr>
          <w:p w14:paraId="56A0BE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FB749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0333</w:t>
            </w:r>
          </w:p>
        </w:tc>
        <w:tc>
          <w:tcPr>
            <w:tcW w:w="868" w:type="pct"/>
            <w:vAlign w:val="center"/>
          </w:tcPr>
          <w:p w14:paraId="657EFF70"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41A5F9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và hội thảo</w:t>
            </w:r>
          </w:p>
        </w:tc>
      </w:tr>
      <w:tr w:rsidR="00EF1292" w:rsidRPr="00EF1292" w14:paraId="3E39B855" w14:textId="77777777" w:rsidTr="008E557E">
        <w:tc>
          <w:tcPr>
            <w:tcW w:w="476" w:type="pct"/>
            <w:tcMar>
              <w:top w:w="0" w:type="dxa"/>
              <w:left w:w="0" w:type="dxa"/>
              <w:bottom w:w="0" w:type="dxa"/>
              <w:right w:w="0" w:type="dxa"/>
            </w:tcMar>
            <w:vAlign w:val="center"/>
          </w:tcPr>
          <w:p w14:paraId="2E3AC0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F0415C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0334</w:t>
            </w:r>
          </w:p>
        </w:tc>
        <w:tc>
          <w:tcPr>
            <w:tcW w:w="868" w:type="pct"/>
            <w:vAlign w:val="center"/>
          </w:tcPr>
          <w:p w14:paraId="7AC5275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8826A6C"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Quỹ giáo dục nhà trường</w:t>
            </w:r>
          </w:p>
        </w:tc>
      </w:tr>
      <w:tr w:rsidR="00EF1292" w:rsidRPr="00EF1292" w14:paraId="6C973C52" w14:textId="77777777" w:rsidTr="008E557E">
        <w:tc>
          <w:tcPr>
            <w:tcW w:w="476" w:type="pct"/>
            <w:tcMar>
              <w:top w:w="0" w:type="dxa"/>
              <w:left w:w="0" w:type="dxa"/>
              <w:bottom w:w="0" w:type="dxa"/>
              <w:right w:w="0" w:type="dxa"/>
            </w:tcMar>
            <w:vAlign w:val="center"/>
          </w:tcPr>
          <w:p w14:paraId="47615B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D017B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0335</w:t>
            </w:r>
          </w:p>
        </w:tc>
        <w:tc>
          <w:tcPr>
            <w:tcW w:w="868" w:type="pct"/>
            <w:vAlign w:val="center"/>
          </w:tcPr>
          <w:p w14:paraId="3CF06F5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EEBF15C"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Quỹ phúc lợi cho học sinh</w:t>
            </w:r>
          </w:p>
        </w:tc>
      </w:tr>
      <w:tr w:rsidR="00EF1292" w:rsidRPr="00EF1292" w14:paraId="4AA30762" w14:textId="77777777" w:rsidTr="008E557E">
        <w:tc>
          <w:tcPr>
            <w:tcW w:w="476" w:type="pct"/>
            <w:tcMar>
              <w:top w:w="0" w:type="dxa"/>
              <w:left w:w="0" w:type="dxa"/>
              <w:bottom w:w="0" w:type="dxa"/>
              <w:right w:w="0" w:type="dxa"/>
            </w:tcMar>
            <w:vAlign w:val="center"/>
          </w:tcPr>
          <w:p w14:paraId="00F2173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27080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0336</w:t>
            </w:r>
          </w:p>
        </w:tc>
        <w:tc>
          <w:tcPr>
            <w:tcW w:w="868" w:type="pct"/>
            <w:vAlign w:val="center"/>
          </w:tcPr>
          <w:p w14:paraId="110FD56E"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77B922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Xây dựng năng lực cho dạy - học c</w:t>
            </w:r>
            <w:r w:rsidRPr="00EF1292">
              <w:rPr>
                <w:rFonts w:ascii="Times New Roman" w:eastAsia="Times New Roman" w:hAnsi="Times New Roman" w:cs="Times New Roman"/>
                <w:kern w:val="0"/>
                <w:sz w:val="26"/>
                <w:szCs w:val="26"/>
                <w14:ligatures w14:val="none"/>
              </w:rPr>
              <w:t>ả</w:t>
            </w:r>
            <w:r w:rsidRPr="00EF1292">
              <w:rPr>
                <w:rFonts w:ascii="Times New Roman" w:eastAsia="Times New Roman" w:hAnsi="Times New Roman" w:cs="Times New Roman"/>
                <w:kern w:val="0"/>
                <w:sz w:val="26"/>
                <w:szCs w:val="26"/>
                <w:lang w:val="vi-VN"/>
                <w14:ligatures w14:val="none"/>
              </w:rPr>
              <w:t xml:space="preserve"> ngày</w:t>
            </w:r>
          </w:p>
        </w:tc>
      </w:tr>
      <w:tr w:rsidR="00EF1292" w:rsidRPr="00EF1292" w14:paraId="3392D0C7" w14:textId="77777777" w:rsidTr="008E557E">
        <w:tc>
          <w:tcPr>
            <w:tcW w:w="476" w:type="pct"/>
            <w:tcMar>
              <w:top w:w="0" w:type="dxa"/>
              <w:left w:w="0" w:type="dxa"/>
              <w:bottom w:w="0" w:type="dxa"/>
              <w:right w:w="0" w:type="dxa"/>
            </w:tcMar>
            <w:vAlign w:val="center"/>
          </w:tcPr>
          <w:p w14:paraId="6B5F284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C99C2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0337</w:t>
            </w:r>
          </w:p>
        </w:tc>
        <w:tc>
          <w:tcPr>
            <w:tcW w:w="868" w:type="pct"/>
            <w:vAlign w:val="center"/>
          </w:tcPr>
          <w:p w14:paraId="71C5A3B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625CF6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Chi lương tăng thêm cho giáo viên</w:t>
            </w:r>
          </w:p>
        </w:tc>
      </w:tr>
      <w:tr w:rsidR="00EF1292" w:rsidRPr="00EF1292" w14:paraId="68AC4492" w14:textId="77777777" w:rsidTr="008E557E">
        <w:tc>
          <w:tcPr>
            <w:tcW w:w="476" w:type="pct"/>
            <w:tcMar>
              <w:top w:w="0" w:type="dxa"/>
              <w:left w:w="0" w:type="dxa"/>
              <w:bottom w:w="0" w:type="dxa"/>
              <w:right w:w="0" w:type="dxa"/>
            </w:tcMar>
            <w:vAlign w:val="center"/>
          </w:tcPr>
          <w:p w14:paraId="22602FC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F156B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0339</w:t>
            </w:r>
          </w:p>
        </w:tc>
        <w:tc>
          <w:tcPr>
            <w:tcW w:w="868" w:type="pct"/>
            <w:vAlign w:val="center"/>
          </w:tcPr>
          <w:p w14:paraId="53C49D9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8DF46C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dự án khác thuộc chương trình hỗ trợ đảm bảo chất lượng giáo dục trường học</w:t>
            </w:r>
          </w:p>
        </w:tc>
      </w:tr>
      <w:tr w:rsidR="00EF1292" w:rsidRPr="00EF1292" w14:paraId="3F1B16D6" w14:textId="77777777" w:rsidTr="008E557E">
        <w:tc>
          <w:tcPr>
            <w:tcW w:w="476" w:type="pct"/>
            <w:tcMar>
              <w:top w:w="0" w:type="dxa"/>
              <w:left w:w="0" w:type="dxa"/>
              <w:bottom w:w="0" w:type="dxa"/>
              <w:right w:w="0" w:type="dxa"/>
            </w:tcMar>
            <w:vAlign w:val="center"/>
          </w:tcPr>
          <w:p w14:paraId="33CF78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0390</w:t>
            </w:r>
          </w:p>
        </w:tc>
        <w:tc>
          <w:tcPr>
            <w:tcW w:w="635" w:type="pct"/>
            <w:tcMar>
              <w:top w:w="0" w:type="dxa"/>
              <w:left w:w="0" w:type="dxa"/>
              <w:bottom w:w="0" w:type="dxa"/>
              <w:right w:w="0" w:type="dxa"/>
            </w:tcMar>
            <w:vAlign w:val="center"/>
          </w:tcPr>
          <w:p w14:paraId="395EAE1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04925E3"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113F292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quốc gia X</w:t>
            </w:r>
            <w:r w:rsidRPr="00EF1292">
              <w:rPr>
                <w:rFonts w:ascii="Times New Roman" w:eastAsia="Times New Roman" w:hAnsi="Times New Roman" w:cs="Times New Roman"/>
                <w:b/>
                <w:bCs/>
                <w:kern w:val="0"/>
                <w:sz w:val="26"/>
                <w:szCs w:val="26"/>
                <w14:ligatures w14:val="none"/>
              </w:rPr>
              <w:t>â</w:t>
            </w:r>
            <w:r w:rsidRPr="00EF1292">
              <w:rPr>
                <w:rFonts w:ascii="Times New Roman" w:eastAsia="Times New Roman" w:hAnsi="Times New Roman" w:cs="Times New Roman"/>
                <w:b/>
                <w:bCs/>
                <w:kern w:val="0"/>
                <w:sz w:val="26"/>
                <w:szCs w:val="26"/>
                <w:lang w:val="vi-VN"/>
                <w14:ligatures w14:val="none"/>
              </w:rPr>
              <w:t>y dựng nông thôn mới giai đo</w:t>
            </w:r>
            <w:r w:rsidRPr="00EF1292">
              <w:rPr>
                <w:rFonts w:ascii="Times New Roman" w:eastAsia="Times New Roman" w:hAnsi="Times New Roman" w:cs="Times New Roman"/>
                <w:b/>
                <w:bCs/>
                <w:kern w:val="0"/>
                <w:sz w:val="26"/>
                <w:szCs w:val="26"/>
                <w14:ligatures w14:val="none"/>
              </w:rPr>
              <w:t>ạ</w:t>
            </w:r>
            <w:r w:rsidRPr="00EF1292">
              <w:rPr>
                <w:rFonts w:ascii="Times New Roman" w:eastAsia="Times New Roman" w:hAnsi="Times New Roman" w:cs="Times New Roman"/>
                <w:b/>
                <w:bCs/>
                <w:kern w:val="0"/>
                <w:sz w:val="26"/>
                <w:szCs w:val="26"/>
                <w:lang w:val="vi-VN"/>
                <w14:ligatures w14:val="none"/>
              </w:rPr>
              <w:t>n 2016 - 2020</w:t>
            </w:r>
          </w:p>
        </w:tc>
      </w:tr>
      <w:tr w:rsidR="00EF1292" w:rsidRPr="00EF1292" w14:paraId="46817D73" w14:textId="77777777" w:rsidTr="008E557E">
        <w:tc>
          <w:tcPr>
            <w:tcW w:w="476" w:type="pct"/>
            <w:tcMar>
              <w:top w:w="0" w:type="dxa"/>
              <w:left w:w="0" w:type="dxa"/>
              <w:bottom w:w="0" w:type="dxa"/>
              <w:right w:w="0" w:type="dxa"/>
            </w:tcMar>
            <w:vAlign w:val="center"/>
          </w:tcPr>
          <w:p w14:paraId="0D47EB2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B14702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0392</w:t>
            </w:r>
          </w:p>
        </w:tc>
        <w:tc>
          <w:tcPr>
            <w:tcW w:w="868" w:type="pct"/>
            <w:vAlign w:val="center"/>
          </w:tcPr>
          <w:p w14:paraId="7A1EC10F"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8E14E3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Quy hoạch xây dựng nông thôn mới</w:t>
            </w:r>
          </w:p>
        </w:tc>
      </w:tr>
      <w:tr w:rsidR="00EF1292" w:rsidRPr="00EF1292" w14:paraId="104DD673" w14:textId="77777777" w:rsidTr="008E557E">
        <w:tc>
          <w:tcPr>
            <w:tcW w:w="476" w:type="pct"/>
            <w:tcMar>
              <w:top w:w="0" w:type="dxa"/>
              <w:left w:w="0" w:type="dxa"/>
              <w:bottom w:w="0" w:type="dxa"/>
              <w:right w:w="0" w:type="dxa"/>
            </w:tcMar>
            <w:vAlign w:val="center"/>
          </w:tcPr>
          <w:p w14:paraId="70B681D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49FDF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0393</w:t>
            </w:r>
          </w:p>
        </w:tc>
        <w:tc>
          <w:tcPr>
            <w:tcW w:w="868" w:type="pct"/>
            <w:vAlign w:val="center"/>
          </w:tcPr>
          <w:p w14:paraId="244E664E"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EB77D46"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Phát triển hạ tầng kinh tế - xã hội</w:t>
            </w:r>
          </w:p>
        </w:tc>
      </w:tr>
      <w:tr w:rsidR="00EF1292" w:rsidRPr="00EF1292" w14:paraId="7F4DD48E" w14:textId="77777777" w:rsidTr="008E557E">
        <w:tc>
          <w:tcPr>
            <w:tcW w:w="476" w:type="pct"/>
            <w:tcMar>
              <w:top w:w="0" w:type="dxa"/>
              <w:left w:w="0" w:type="dxa"/>
              <w:bottom w:w="0" w:type="dxa"/>
              <w:right w:w="0" w:type="dxa"/>
            </w:tcMar>
            <w:vAlign w:val="center"/>
          </w:tcPr>
          <w:p w14:paraId="1528C2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7BBC3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0394</w:t>
            </w:r>
          </w:p>
        </w:tc>
        <w:tc>
          <w:tcPr>
            <w:tcW w:w="868" w:type="pct"/>
            <w:vAlign w:val="center"/>
          </w:tcPr>
          <w:p w14:paraId="594A0ADB"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88F5F76"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nội dung về đào tạo nghề cho lao động nông thôn, bồi dưỡng cán bộ hợp tác xã phục vụ phát triển sản xuất gắn với tái cơ cấu ngành nông nghiệp, chuyển dịch cơ cấu kinh t</w:t>
            </w:r>
            <w:r w:rsidRPr="00EF1292">
              <w:rPr>
                <w:rFonts w:ascii="Times New Roman" w:eastAsia="Times New Roman" w:hAnsi="Times New Roman" w:cs="Times New Roman"/>
                <w:kern w:val="0"/>
                <w:sz w:val="26"/>
                <w:szCs w:val="26"/>
                <w14:ligatures w14:val="none"/>
              </w:rPr>
              <w:t>ế</w:t>
            </w:r>
            <w:r w:rsidRPr="00EF1292">
              <w:rPr>
                <w:rFonts w:ascii="Times New Roman" w:eastAsia="Times New Roman" w:hAnsi="Times New Roman" w:cs="Times New Roman"/>
                <w:kern w:val="0"/>
                <w:sz w:val="26"/>
                <w:szCs w:val="26"/>
                <w:lang w:val="vi-VN"/>
                <w14:ligatures w14:val="none"/>
              </w:rPr>
              <w:t xml:space="preserve"> nông thôn, nâng cao thu nh</w:t>
            </w:r>
            <w:r w:rsidRPr="00EF1292">
              <w:rPr>
                <w:rFonts w:ascii="Times New Roman" w:eastAsia="Times New Roman" w:hAnsi="Times New Roman" w:cs="Times New Roman"/>
                <w:kern w:val="0"/>
                <w:sz w:val="26"/>
                <w:szCs w:val="26"/>
                <w14:ligatures w14:val="none"/>
              </w:rPr>
              <w:t>ậ</w:t>
            </w:r>
            <w:r w:rsidRPr="00EF1292">
              <w:rPr>
                <w:rFonts w:ascii="Times New Roman" w:eastAsia="Times New Roman" w:hAnsi="Times New Roman" w:cs="Times New Roman"/>
                <w:kern w:val="0"/>
                <w:sz w:val="26"/>
                <w:szCs w:val="26"/>
                <w:lang w:val="vi-VN"/>
                <w14:ligatures w14:val="none"/>
              </w:rPr>
              <w:t>p người dân</w:t>
            </w:r>
          </w:p>
        </w:tc>
      </w:tr>
      <w:tr w:rsidR="00EF1292" w:rsidRPr="00EF1292" w14:paraId="53D3FCE9" w14:textId="77777777" w:rsidTr="008E557E">
        <w:tc>
          <w:tcPr>
            <w:tcW w:w="476" w:type="pct"/>
            <w:tcMar>
              <w:top w:w="0" w:type="dxa"/>
              <w:left w:w="0" w:type="dxa"/>
              <w:bottom w:w="0" w:type="dxa"/>
              <w:right w:w="0" w:type="dxa"/>
            </w:tcMar>
            <w:vAlign w:val="center"/>
          </w:tcPr>
          <w:p w14:paraId="67E04F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35AEF9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0395</w:t>
            </w:r>
          </w:p>
        </w:tc>
        <w:tc>
          <w:tcPr>
            <w:tcW w:w="868" w:type="pct"/>
            <w:vAlign w:val="center"/>
          </w:tcPr>
          <w:p w14:paraId="72A708A3"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D0354AC"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nội dung về hỗ trợ phát triển sản xuất gắn vớ</w:t>
            </w:r>
            <w:r w:rsidRPr="00EF1292">
              <w:rPr>
                <w:rFonts w:ascii="Times New Roman" w:eastAsia="Times New Roman" w:hAnsi="Times New Roman" w:cs="Times New Roman"/>
                <w:kern w:val="0"/>
                <w:sz w:val="26"/>
                <w:szCs w:val="26"/>
                <w14:ligatures w14:val="none"/>
              </w:rPr>
              <w:t xml:space="preserve">i </w:t>
            </w:r>
            <w:r w:rsidRPr="00EF1292">
              <w:rPr>
                <w:rFonts w:ascii="Times New Roman" w:eastAsia="Times New Roman" w:hAnsi="Times New Roman" w:cs="Times New Roman"/>
                <w:kern w:val="0"/>
                <w:sz w:val="26"/>
                <w:szCs w:val="26"/>
                <w:lang w:val="vi-VN"/>
                <w14:ligatures w14:val="none"/>
              </w:rPr>
              <w:t>tái cơ cấu ngành nông nghiệp, chuyển dịch cơ cấu kinh tế nông thôn, nâng cao thu nhập người dân</w:t>
            </w:r>
          </w:p>
        </w:tc>
      </w:tr>
      <w:tr w:rsidR="00EF1292" w:rsidRPr="00EF1292" w14:paraId="44BB110F" w14:textId="77777777" w:rsidTr="008E557E">
        <w:tc>
          <w:tcPr>
            <w:tcW w:w="476" w:type="pct"/>
            <w:tcMar>
              <w:top w:w="0" w:type="dxa"/>
              <w:left w:w="0" w:type="dxa"/>
              <w:bottom w:w="0" w:type="dxa"/>
              <w:right w:w="0" w:type="dxa"/>
            </w:tcMar>
            <w:vAlign w:val="center"/>
          </w:tcPr>
          <w:p w14:paraId="069A59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A75C6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0396</w:t>
            </w:r>
          </w:p>
        </w:tc>
        <w:tc>
          <w:tcPr>
            <w:tcW w:w="868" w:type="pct"/>
            <w:vAlign w:val="center"/>
          </w:tcPr>
          <w:p w14:paraId="434EFE91"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888D75E"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Giảm nghèo và an sinh xã hội</w:t>
            </w:r>
          </w:p>
        </w:tc>
      </w:tr>
      <w:tr w:rsidR="00EF1292" w:rsidRPr="00EF1292" w14:paraId="77EAF884" w14:textId="77777777" w:rsidTr="008E557E">
        <w:tc>
          <w:tcPr>
            <w:tcW w:w="476" w:type="pct"/>
            <w:tcMar>
              <w:top w:w="0" w:type="dxa"/>
              <w:left w:w="0" w:type="dxa"/>
              <w:bottom w:w="0" w:type="dxa"/>
              <w:right w:w="0" w:type="dxa"/>
            </w:tcMar>
            <w:vAlign w:val="center"/>
          </w:tcPr>
          <w:p w14:paraId="578A33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BD777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0397</w:t>
            </w:r>
          </w:p>
        </w:tc>
        <w:tc>
          <w:tcPr>
            <w:tcW w:w="868" w:type="pct"/>
            <w:vAlign w:val="center"/>
          </w:tcPr>
          <w:p w14:paraId="44167AF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D783737"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Phát triển giáo dục ở nông thôn</w:t>
            </w:r>
          </w:p>
        </w:tc>
      </w:tr>
      <w:tr w:rsidR="00EF1292" w:rsidRPr="00EF1292" w14:paraId="5FA6ED33" w14:textId="77777777" w:rsidTr="008E557E">
        <w:tc>
          <w:tcPr>
            <w:tcW w:w="476" w:type="pct"/>
            <w:tcMar>
              <w:top w:w="0" w:type="dxa"/>
              <w:left w:w="0" w:type="dxa"/>
              <w:bottom w:w="0" w:type="dxa"/>
              <w:right w:w="0" w:type="dxa"/>
            </w:tcMar>
            <w:vAlign w:val="center"/>
          </w:tcPr>
          <w:p w14:paraId="0C4CE1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C6E2E3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0398</w:t>
            </w:r>
          </w:p>
        </w:tc>
        <w:tc>
          <w:tcPr>
            <w:tcW w:w="868" w:type="pct"/>
            <w:vAlign w:val="center"/>
          </w:tcPr>
          <w:p w14:paraId="29EF926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6D049AA"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Phát triển y tế cơ sở, nâng cao chất lượng chăm sóc sức khỏe người dân nông thôn</w:t>
            </w:r>
          </w:p>
        </w:tc>
      </w:tr>
      <w:tr w:rsidR="00EF1292" w:rsidRPr="00EF1292" w14:paraId="48BAB5EC" w14:textId="77777777" w:rsidTr="008E557E">
        <w:tc>
          <w:tcPr>
            <w:tcW w:w="476" w:type="pct"/>
            <w:tcMar>
              <w:top w:w="0" w:type="dxa"/>
              <w:left w:w="0" w:type="dxa"/>
              <w:bottom w:w="0" w:type="dxa"/>
              <w:right w:w="0" w:type="dxa"/>
            </w:tcMar>
            <w:vAlign w:val="center"/>
          </w:tcPr>
          <w:p w14:paraId="21E6B3B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A8851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0401</w:t>
            </w:r>
          </w:p>
        </w:tc>
        <w:tc>
          <w:tcPr>
            <w:tcW w:w="868" w:type="pct"/>
            <w:vAlign w:val="center"/>
          </w:tcPr>
          <w:p w14:paraId="4ABC2659"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F180D15"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Nâng cao chất lượng đời sống văn hóa của người dân nông thôn</w:t>
            </w:r>
          </w:p>
        </w:tc>
      </w:tr>
      <w:tr w:rsidR="00EF1292" w:rsidRPr="00EF1292" w14:paraId="0DABF948" w14:textId="77777777" w:rsidTr="008E557E">
        <w:tc>
          <w:tcPr>
            <w:tcW w:w="476" w:type="pct"/>
            <w:tcMar>
              <w:top w:w="0" w:type="dxa"/>
              <w:left w:w="0" w:type="dxa"/>
              <w:bottom w:w="0" w:type="dxa"/>
              <w:right w:w="0" w:type="dxa"/>
            </w:tcMar>
            <w:vAlign w:val="center"/>
          </w:tcPr>
          <w:p w14:paraId="3DE1E9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ECDEAD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0402</w:t>
            </w:r>
          </w:p>
        </w:tc>
        <w:tc>
          <w:tcPr>
            <w:tcW w:w="868" w:type="pct"/>
            <w:vAlign w:val="center"/>
          </w:tcPr>
          <w:p w14:paraId="5CB5EF0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AA0961F"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Vệ sinh môi trường nông thôn, khắc phục, x</w:t>
            </w:r>
            <w:r w:rsidRPr="00EF1292">
              <w:rPr>
                <w:rFonts w:ascii="Times New Roman" w:eastAsia="Times New Roman" w:hAnsi="Times New Roman" w:cs="Times New Roman"/>
                <w:kern w:val="0"/>
                <w:sz w:val="26"/>
                <w:szCs w:val="26"/>
                <w14:ligatures w14:val="none"/>
              </w:rPr>
              <w:t>ử</w:t>
            </w:r>
            <w:r w:rsidRPr="00EF1292">
              <w:rPr>
                <w:rFonts w:ascii="Times New Roman" w:eastAsia="Times New Roman" w:hAnsi="Times New Roman" w:cs="Times New Roman"/>
                <w:kern w:val="0"/>
                <w:sz w:val="26"/>
                <w:szCs w:val="26"/>
                <w:lang w:val="vi-VN"/>
                <w14:ligatures w14:val="none"/>
              </w:rPr>
              <w:t xml:space="preserve"> l</w:t>
            </w:r>
            <w:r w:rsidRPr="00EF1292">
              <w:rPr>
                <w:rFonts w:ascii="Times New Roman" w:eastAsia="Times New Roman" w:hAnsi="Times New Roman" w:cs="Times New Roman"/>
                <w:kern w:val="0"/>
                <w:sz w:val="26"/>
                <w:szCs w:val="26"/>
                <w14:ligatures w14:val="none"/>
              </w:rPr>
              <w:t xml:space="preserve">ý </w:t>
            </w:r>
            <w:r w:rsidRPr="00EF1292">
              <w:rPr>
                <w:rFonts w:ascii="Times New Roman" w:eastAsia="Times New Roman" w:hAnsi="Times New Roman" w:cs="Times New Roman"/>
                <w:kern w:val="0"/>
                <w:sz w:val="26"/>
                <w:szCs w:val="26"/>
                <w:lang w:val="vi-VN"/>
                <w14:ligatures w14:val="none"/>
              </w:rPr>
              <w:t>ô nhiễm và cải thiện môi trường tại các làng nghề</w:t>
            </w:r>
          </w:p>
        </w:tc>
      </w:tr>
      <w:tr w:rsidR="00EF1292" w:rsidRPr="00EF1292" w14:paraId="08C3E9B9" w14:textId="77777777" w:rsidTr="008E557E">
        <w:tc>
          <w:tcPr>
            <w:tcW w:w="476" w:type="pct"/>
            <w:tcMar>
              <w:top w:w="0" w:type="dxa"/>
              <w:left w:w="0" w:type="dxa"/>
              <w:bottom w:w="0" w:type="dxa"/>
              <w:right w:w="0" w:type="dxa"/>
            </w:tcMar>
            <w:vAlign w:val="center"/>
          </w:tcPr>
          <w:p w14:paraId="198706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C195FD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0403</w:t>
            </w:r>
          </w:p>
        </w:tc>
        <w:tc>
          <w:tcPr>
            <w:tcW w:w="868" w:type="pct"/>
            <w:vAlign w:val="center"/>
          </w:tcPr>
          <w:p w14:paraId="247F82C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AC87F2E"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Nâng cao chất lượng, phát huy vai trò của tổ chức Đảng, chính quyền đoàn thể chính trị - xã hội trong xây dựng nông thôn mới; cải thiện và nâng cao chất lượng các dịch vụ hành chính công; bảo đảm và tăng cường khả năng tiếp cận pháp luật cho người dân</w:t>
            </w:r>
          </w:p>
        </w:tc>
      </w:tr>
      <w:tr w:rsidR="00EF1292" w:rsidRPr="00EF1292" w14:paraId="42B7CD58" w14:textId="77777777" w:rsidTr="008E557E">
        <w:tc>
          <w:tcPr>
            <w:tcW w:w="476" w:type="pct"/>
            <w:tcMar>
              <w:top w:w="0" w:type="dxa"/>
              <w:left w:w="0" w:type="dxa"/>
              <w:bottom w:w="0" w:type="dxa"/>
              <w:right w:w="0" w:type="dxa"/>
            </w:tcMar>
            <w:vAlign w:val="center"/>
          </w:tcPr>
          <w:p w14:paraId="5EEA01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253D3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0404</w:t>
            </w:r>
          </w:p>
        </w:tc>
        <w:tc>
          <w:tcPr>
            <w:tcW w:w="868" w:type="pct"/>
            <w:vAlign w:val="center"/>
          </w:tcPr>
          <w:p w14:paraId="74EBF17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A9AE109"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Giữ vững quốc phòng, an ninh và trật tự xã hội</w:t>
            </w:r>
            <w:r w:rsidRPr="00EF1292">
              <w:rPr>
                <w:rFonts w:ascii="Times New Roman" w:eastAsia="Times New Roman" w:hAnsi="Times New Roman" w:cs="Times New Roman"/>
                <w:kern w:val="0"/>
                <w:sz w:val="26"/>
                <w:szCs w:val="26"/>
                <w14:ligatures w14:val="none"/>
              </w:rPr>
              <w:t xml:space="preserve"> nông thôn</w:t>
            </w:r>
          </w:p>
        </w:tc>
      </w:tr>
      <w:tr w:rsidR="00EF1292" w:rsidRPr="00EF1292" w14:paraId="4BA88A56" w14:textId="77777777" w:rsidTr="008E557E">
        <w:tc>
          <w:tcPr>
            <w:tcW w:w="476" w:type="pct"/>
            <w:tcMar>
              <w:top w:w="0" w:type="dxa"/>
              <w:left w:w="0" w:type="dxa"/>
              <w:bottom w:w="0" w:type="dxa"/>
              <w:right w:w="0" w:type="dxa"/>
            </w:tcMar>
            <w:vAlign w:val="center"/>
          </w:tcPr>
          <w:p w14:paraId="204D6FD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5C8D19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0405</w:t>
            </w:r>
          </w:p>
        </w:tc>
        <w:tc>
          <w:tcPr>
            <w:tcW w:w="868" w:type="pct"/>
            <w:vAlign w:val="center"/>
          </w:tcPr>
          <w:p w14:paraId="141D6E11"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8143E58"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Nâng cao năng lực xây dựng nông thôn mới và công tác </w:t>
            </w:r>
            <w:r w:rsidRPr="00EF1292">
              <w:rPr>
                <w:rFonts w:ascii="Times New Roman" w:eastAsia="Times New Roman" w:hAnsi="Times New Roman" w:cs="Times New Roman"/>
                <w:kern w:val="0"/>
                <w:sz w:val="26"/>
                <w:szCs w:val="26"/>
                <w14:ligatures w14:val="none"/>
              </w:rPr>
              <w:t>g</w:t>
            </w:r>
            <w:r w:rsidRPr="00EF1292">
              <w:rPr>
                <w:rFonts w:ascii="Times New Roman" w:eastAsia="Times New Roman" w:hAnsi="Times New Roman" w:cs="Times New Roman"/>
                <w:kern w:val="0"/>
                <w:sz w:val="26"/>
                <w:szCs w:val="26"/>
                <w:lang w:val="vi-VN"/>
                <w14:ligatures w14:val="none"/>
              </w:rPr>
              <w:t>iám sát, đánh giá thực hiện Chương trình; truyền thông về xây dựng nông thôn mới.</w:t>
            </w:r>
          </w:p>
        </w:tc>
      </w:tr>
      <w:tr w:rsidR="00EF1292" w:rsidRPr="00EF1292" w14:paraId="5A8E0778" w14:textId="77777777" w:rsidTr="008E557E">
        <w:tc>
          <w:tcPr>
            <w:tcW w:w="476" w:type="pct"/>
            <w:tcMar>
              <w:top w:w="0" w:type="dxa"/>
              <w:left w:w="0" w:type="dxa"/>
              <w:bottom w:w="0" w:type="dxa"/>
              <w:right w:w="0" w:type="dxa"/>
            </w:tcMar>
            <w:vAlign w:val="center"/>
          </w:tcPr>
          <w:p w14:paraId="1BCFF3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047</w:t>
            </w:r>
            <w:r w:rsidRPr="00EF1292">
              <w:rPr>
                <w:rFonts w:ascii="Times New Roman" w:eastAsia="Times New Roman" w:hAnsi="Times New Roman" w:cs="Times New Roman"/>
                <w:b/>
                <w:bCs/>
                <w:iCs/>
                <w:kern w:val="0"/>
                <w:sz w:val="26"/>
                <w:szCs w:val="26"/>
                <w14:ligatures w14:val="none"/>
              </w:rPr>
              <w:t>0</w:t>
            </w:r>
            <w:bookmarkStart w:id="93" w:name="_ftnref60"/>
            <w:bookmarkEnd w:id="93"/>
          </w:p>
        </w:tc>
        <w:tc>
          <w:tcPr>
            <w:tcW w:w="635" w:type="pct"/>
            <w:tcMar>
              <w:top w:w="0" w:type="dxa"/>
              <w:left w:w="0" w:type="dxa"/>
              <w:bottom w:w="0" w:type="dxa"/>
              <w:right w:w="0" w:type="dxa"/>
            </w:tcMar>
            <w:vAlign w:val="center"/>
          </w:tcPr>
          <w:p w14:paraId="13B6176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4BABE3D7" w14:textId="77777777" w:rsidR="00EF1292" w:rsidRPr="00EF1292" w:rsidRDefault="00EF1292" w:rsidP="00EF1292">
            <w:pPr>
              <w:spacing w:after="0" w:line="240" w:lineRule="auto"/>
              <w:ind w:left="36"/>
              <w:jc w:val="center"/>
              <w:rPr>
                <w:rFonts w:ascii="Times New Roman" w:eastAsia="Times New Roman" w:hAnsi="Times New Roman" w:cs="Times New Roman"/>
                <w:b/>
                <w:bCs/>
                <w:iCs/>
                <w:kern w:val="0"/>
                <w:sz w:val="26"/>
                <w:szCs w:val="26"/>
                <w:lang w:val="vi-VN"/>
                <w14:ligatures w14:val="none"/>
              </w:rPr>
            </w:pPr>
          </w:p>
        </w:tc>
        <w:tc>
          <w:tcPr>
            <w:tcW w:w="3021" w:type="pct"/>
            <w:tcMar>
              <w:top w:w="0" w:type="dxa"/>
              <w:left w:w="0" w:type="dxa"/>
              <w:bottom w:w="0" w:type="dxa"/>
              <w:right w:w="0" w:type="dxa"/>
            </w:tcMar>
            <w:vAlign w:val="center"/>
          </w:tcPr>
          <w:p w14:paraId="1C5095C2"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Chương trình mục tiêu quốc gia giảm nghèo bền vững giai đoạn 2021 - 2025</w:t>
            </w:r>
          </w:p>
        </w:tc>
      </w:tr>
      <w:tr w:rsidR="00EF1292" w:rsidRPr="00EF1292" w14:paraId="138B624B" w14:textId="77777777" w:rsidTr="008E557E">
        <w:tc>
          <w:tcPr>
            <w:tcW w:w="476" w:type="pct"/>
            <w:tcMar>
              <w:top w:w="0" w:type="dxa"/>
              <w:left w:w="0" w:type="dxa"/>
              <w:bottom w:w="0" w:type="dxa"/>
              <w:right w:w="0" w:type="dxa"/>
            </w:tcMar>
            <w:vAlign w:val="center"/>
          </w:tcPr>
          <w:p w14:paraId="15C178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A2C8B0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0471</w:t>
            </w:r>
          </w:p>
        </w:tc>
        <w:tc>
          <w:tcPr>
            <w:tcW w:w="868" w:type="pct"/>
            <w:vAlign w:val="center"/>
          </w:tcPr>
          <w:p w14:paraId="59DD565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1B47260C"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Hỗ trợ đầu tư phát triển hạ tầng kinh tế - xã hội các huyện nghèo, các xã đặc biệt kh</w:t>
            </w:r>
            <w:r w:rsidRPr="00EF1292">
              <w:rPr>
                <w:rFonts w:ascii="Times New Roman" w:eastAsia="Times New Roman" w:hAnsi="Times New Roman" w:cs="Times New Roman"/>
                <w:iCs/>
                <w:kern w:val="0"/>
                <w:sz w:val="26"/>
                <w:szCs w:val="26"/>
                <w14:ligatures w14:val="none"/>
              </w:rPr>
              <w:t>ó</w:t>
            </w:r>
            <w:r w:rsidRPr="00EF1292">
              <w:rPr>
                <w:rFonts w:ascii="Times New Roman" w:eastAsia="Times New Roman" w:hAnsi="Times New Roman" w:cs="Times New Roman"/>
                <w:iCs/>
                <w:kern w:val="0"/>
                <w:sz w:val="26"/>
                <w:szCs w:val="26"/>
                <w:lang w:val="vi-VN"/>
                <w14:ligatures w14:val="none"/>
              </w:rPr>
              <w:t xml:space="preserve"> kh</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 vùng bãi ngang, ven biển và hải đảo</w:t>
            </w:r>
          </w:p>
        </w:tc>
      </w:tr>
      <w:tr w:rsidR="00EF1292" w:rsidRPr="00EF1292" w14:paraId="34FD8595" w14:textId="77777777" w:rsidTr="008E557E">
        <w:tc>
          <w:tcPr>
            <w:tcW w:w="476" w:type="pct"/>
            <w:tcMar>
              <w:top w:w="0" w:type="dxa"/>
              <w:left w:w="0" w:type="dxa"/>
              <w:bottom w:w="0" w:type="dxa"/>
              <w:right w:w="0" w:type="dxa"/>
            </w:tcMar>
            <w:vAlign w:val="center"/>
          </w:tcPr>
          <w:p w14:paraId="654699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06C940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0472</w:t>
            </w:r>
          </w:p>
        </w:tc>
        <w:tc>
          <w:tcPr>
            <w:tcW w:w="868" w:type="pct"/>
            <w:vAlign w:val="center"/>
          </w:tcPr>
          <w:p w14:paraId="40787823"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68A5A024"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Đa dạng h</w:t>
            </w:r>
            <w:r w:rsidRPr="00EF1292">
              <w:rPr>
                <w:rFonts w:ascii="Times New Roman" w:eastAsia="Times New Roman" w:hAnsi="Times New Roman" w:cs="Times New Roman"/>
                <w:iCs/>
                <w:kern w:val="0"/>
                <w:sz w:val="26"/>
                <w:szCs w:val="26"/>
                <w14:ligatures w14:val="none"/>
              </w:rPr>
              <w:t>ó</w:t>
            </w:r>
            <w:r w:rsidRPr="00EF1292">
              <w:rPr>
                <w:rFonts w:ascii="Times New Roman" w:eastAsia="Times New Roman" w:hAnsi="Times New Roman" w:cs="Times New Roman"/>
                <w:iCs/>
                <w:kern w:val="0"/>
                <w:sz w:val="26"/>
                <w:szCs w:val="26"/>
                <w:lang w:val="vi-VN"/>
                <w14:ligatures w14:val="none"/>
              </w:rPr>
              <w:t>a sinh kế phát triển mô hình giảm nghèo</w:t>
            </w:r>
          </w:p>
        </w:tc>
      </w:tr>
      <w:tr w:rsidR="00EF1292" w:rsidRPr="00EF1292" w14:paraId="08C0AE2E" w14:textId="77777777" w:rsidTr="008E557E">
        <w:tc>
          <w:tcPr>
            <w:tcW w:w="476" w:type="pct"/>
            <w:tcMar>
              <w:top w:w="0" w:type="dxa"/>
              <w:left w:w="0" w:type="dxa"/>
              <w:bottom w:w="0" w:type="dxa"/>
              <w:right w:w="0" w:type="dxa"/>
            </w:tcMar>
            <w:vAlign w:val="center"/>
          </w:tcPr>
          <w:p w14:paraId="7CFA6C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E1A01F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0473</w:t>
            </w:r>
          </w:p>
        </w:tc>
        <w:tc>
          <w:tcPr>
            <w:tcW w:w="868" w:type="pct"/>
            <w:vAlign w:val="center"/>
          </w:tcPr>
          <w:p w14:paraId="36CA56E5"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0B7453D4" w14:textId="77777777" w:rsidR="00EF1292" w:rsidRPr="00EF1292" w:rsidRDefault="00EF1292" w:rsidP="00B0790E">
            <w:pPr>
              <w:spacing w:before="20" w:after="0" w:line="240" w:lineRule="auto"/>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Hỗ trợ phát triển sản xuất, cải thiện dinh dưỡng</w:t>
            </w:r>
          </w:p>
        </w:tc>
      </w:tr>
      <w:tr w:rsidR="00EF1292" w:rsidRPr="00EF1292" w14:paraId="40BF5E51" w14:textId="77777777" w:rsidTr="008E557E">
        <w:tc>
          <w:tcPr>
            <w:tcW w:w="476" w:type="pct"/>
            <w:tcMar>
              <w:top w:w="0" w:type="dxa"/>
              <w:left w:w="0" w:type="dxa"/>
              <w:bottom w:w="0" w:type="dxa"/>
              <w:right w:w="0" w:type="dxa"/>
            </w:tcMar>
            <w:vAlign w:val="center"/>
          </w:tcPr>
          <w:p w14:paraId="62E6DD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DBCDF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0474</w:t>
            </w:r>
          </w:p>
        </w:tc>
        <w:tc>
          <w:tcPr>
            <w:tcW w:w="868" w:type="pct"/>
            <w:vAlign w:val="center"/>
          </w:tcPr>
          <w:p w14:paraId="61D230C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57A71AE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 xml:space="preserve">Phát triển giáo dục nghề nghiệp, việc </w:t>
            </w:r>
            <w:r w:rsidRPr="00EF1292">
              <w:rPr>
                <w:rFonts w:ascii="Times New Roman" w:eastAsia="Times New Roman" w:hAnsi="Times New Roman" w:cs="Times New Roman"/>
                <w:iCs/>
                <w:kern w:val="0"/>
                <w:sz w:val="26"/>
                <w:szCs w:val="26"/>
                <w14:ligatures w14:val="none"/>
              </w:rPr>
              <w:t>l</w:t>
            </w:r>
            <w:r w:rsidRPr="00EF1292">
              <w:rPr>
                <w:rFonts w:ascii="Times New Roman" w:eastAsia="Times New Roman" w:hAnsi="Times New Roman" w:cs="Times New Roman"/>
                <w:iCs/>
                <w:kern w:val="0"/>
                <w:sz w:val="26"/>
                <w:szCs w:val="26"/>
                <w:lang w:val="vi-VN"/>
                <w14:ligatures w14:val="none"/>
              </w:rPr>
              <w:t>àm b</w:t>
            </w:r>
            <w:r w:rsidRPr="00EF1292">
              <w:rPr>
                <w:rFonts w:ascii="Times New Roman" w:eastAsia="Times New Roman" w:hAnsi="Times New Roman" w:cs="Times New Roman"/>
                <w:iCs/>
                <w:kern w:val="0"/>
                <w:sz w:val="26"/>
                <w:szCs w:val="26"/>
                <w14:ligatures w14:val="none"/>
              </w:rPr>
              <w:t>ề</w:t>
            </w:r>
            <w:r w:rsidRPr="00EF1292">
              <w:rPr>
                <w:rFonts w:ascii="Times New Roman" w:eastAsia="Times New Roman" w:hAnsi="Times New Roman" w:cs="Times New Roman"/>
                <w:iCs/>
                <w:kern w:val="0"/>
                <w:sz w:val="26"/>
                <w:szCs w:val="26"/>
                <w:lang w:val="vi-VN"/>
                <w14:ligatures w14:val="none"/>
              </w:rPr>
              <w:t>n vững</w:t>
            </w:r>
          </w:p>
        </w:tc>
      </w:tr>
      <w:tr w:rsidR="00EF1292" w:rsidRPr="00EF1292" w14:paraId="132974B9" w14:textId="77777777" w:rsidTr="008E557E">
        <w:tc>
          <w:tcPr>
            <w:tcW w:w="476" w:type="pct"/>
            <w:tcMar>
              <w:top w:w="0" w:type="dxa"/>
              <w:left w:w="0" w:type="dxa"/>
              <w:bottom w:w="0" w:type="dxa"/>
              <w:right w:w="0" w:type="dxa"/>
            </w:tcMar>
            <w:vAlign w:val="center"/>
          </w:tcPr>
          <w:p w14:paraId="089219D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7F589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0475</w:t>
            </w:r>
          </w:p>
        </w:tc>
        <w:tc>
          <w:tcPr>
            <w:tcW w:w="868" w:type="pct"/>
            <w:vAlign w:val="center"/>
          </w:tcPr>
          <w:p w14:paraId="51AF530A"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4E11926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Hỗ trợ nhà ở cho hộ nghèo, hộ cận nghèo trên địa bàn các huyện nghèo</w:t>
            </w:r>
          </w:p>
        </w:tc>
      </w:tr>
      <w:tr w:rsidR="00EF1292" w:rsidRPr="00EF1292" w14:paraId="172748FB" w14:textId="77777777" w:rsidTr="008E557E">
        <w:tc>
          <w:tcPr>
            <w:tcW w:w="476" w:type="pct"/>
            <w:tcMar>
              <w:top w:w="0" w:type="dxa"/>
              <w:left w:w="0" w:type="dxa"/>
              <w:bottom w:w="0" w:type="dxa"/>
              <w:right w:w="0" w:type="dxa"/>
            </w:tcMar>
            <w:vAlign w:val="center"/>
          </w:tcPr>
          <w:p w14:paraId="386F9CB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CDD266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0476</w:t>
            </w:r>
          </w:p>
        </w:tc>
        <w:tc>
          <w:tcPr>
            <w:tcW w:w="868" w:type="pct"/>
            <w:vAlign w:val="center"/>
          </w:tcPr>
          <w:p w14:paraId="3B17F1AC"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209F37A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Truyền thông và giảm nghèo về thông tin</w:t>
            </w:r>
          </w:p>
        </w:tc>
      </w:tr>
      <w:tr w:rsidR="00EF1292" w:rsidRPr="00EF1292" w14:paraId="39807AAB" w14:textId="77777777" w:rsidTr="008E557E">
        <w:tc>
          <w:tcPr>
            <w:tcW w:w="476" w:type="pct"/>
            <w:tcMar>
              <w:top w:w="0" w:type="dxa"/>
              <w:left w:w="0" w:type="dxa"/>
              <w:bottom w:w="0" w:type="dxa"/>
              <w:right w:w="0" w:type="dxa"/>
            </w:tcMar>
            <w:vAlign w:val="center"/>
          </w:tcPr>
          <w:p w14:paraId="59277E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B3E32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0477</w:t>
            </w:r>
          </w:p>
        </w:tc>
        <w:tc>
          <w:tcPr>
            <w:tcW w:w="868" w:type="pct"/>
            <w:vAlign w:val="center"/>
          </w:tcPr>
          <w:p w14:paraId="7C18CD61"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5E8BEFE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w:t>
            </w:r>
            <w:r w:rsidRPr="00EF1292">
              <w:rPr>
                <w:rFonts w:ascii="Times New Roman" w:eastAsia="Times New Roman" w:hAnsi="Times New Roman" w:cs="Times New Roman"/>
                <w:iCs/>
                <w:kern w:val="0"/>
                <w:sz w:val="26"/>
                <w:szCs w:val="26"/>
                <w14:ligatures w14:val="none"/>
              </w:rPr>
              <w:t>â</w:t>
            </w:r>
            <w:r w:rsidRPr="00EF1292">
              <w:rPr>
                <w:rFonts w:ascii="Times New Roman" w:eastAsia="Times New Roman" w:hAnsi="Times New Roman" w:cs="Times New Roman"/>
                <w:iCs/>
                <w:kern w:val="0"/>
                <w:sz w:val="26"/>
                <w:szCs w:val="26"/>
                <w:lang w:val="vi-VN"/>
                <w14:ligatures w14:val="none"/>
              </w:rPr>
              <w:t>ng cao năng l</w:t>
            </w:r>
            <w:r w:rsidRPr="00EF1292">
              <w:rPr>
                <w:rFonts w:ascii="Times New Roman" w:eastAsia="Times New Roman" w:hAnsi="Times New Roman" w:cs="Times New Roman"/>
                <w:iCs/>
                <w:kern w:val="0"/>
                <w:sz w:val="26"/>
                <w:szCs w:val="26"/>
                <w14:ligatures w14:val="none"/>
              </w:rPr>
              <w:t>ự</w:t>
            </w:r>
            <w:r w:rsidRPr="00EF1292">
              <w:rPr>
                <w:rFonts w:ascii="Times New Roman" w:eastAsia="Times New Roman" w:hAnsi="Times New Roman" w:cs="Times New Roman"/>
                <w:iCs/>
                <w:kern w:val="0"/>
                <w:sz w:val="26"/>
                <w:szCs w:val="26"/>
                <w:lang w:val="vi-VN"/>
                <w14:ligatures w14:val="none"/>
              </w:rPr>
              <w:t>c và giám sát, đ</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nh giá Chương trình</w:t>
            </w:r>
          </w:p>
        </w:tc>
      </w:tr>
      <w:tr w:rsidR="00EF1292" w:rsidRPr="00EF1292" w14:paraId="392AAF21" w14:textId="77777777" w:rsidTr="008E557E">
        <w:tc>
          <w:tcPr>
            <w:tcW w:w="476" w:type="pct"/>
            <w:tcMar>
              <w:top w:w="0" w:type="dxa"/>
              <w:left w:w="0" w:type="dxa"/>
              <w:bottom w:w="0" w:type="dxa"/>
              <w:right w:w="0" w:type="dxa"/>
            </w:tcMar>
            <w:vAlign w:val="center"/>
          </w:tcPr>
          <w:p w14:paraId="10EEB9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0490</w:t>
            </w:r>
            <w:bookmarkStart w:id="94" w:name="_ftnref61"/>
            <w:bookmarkEnd w:id="94"/>
          </w:p>
        </w:tc>
        <w:tc>
          <w:tcPr>
            <w:tcW w:w="635" w:type="pct"/>
            <w:tcMar>
              <w:top w:w="0" w:type="dxa"/>
              <w:left w:w="0" w:type="dxa"/>
              <w:bottom w:w="0" w:type="dxa"/>
              <w:right w:w="0" w:type="dxa"/>
            </w:tcMar>
            <w:vAlign w:val="center"/>
          </w:tcPr>
          <w:p w14:paraId="31532D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5F0DF7CF" w14:textId="77777777" w:rsidR="00EF1292" w:rsidRPr="00EF1292" w:rsidRDefault="00EF1292" w:rsidP="00EF1292">
            <w:pPr>
              <w:spacing w:after="0" w:line="240" w:lineRule="auto"/>
              <w:ind w:left="36"/>
              <w:jc w:val="center"/>
              <w:rPr>
                <w:rFonts w:ascii="Times New Roman" w:eastAsia="Times New Roman" w:hAnsi="Times New Roman" w:cs="Times New Roman"/>
                <w:b/>
                <w:bCs/>
                <w:iCs/>
                <w:kern w:val="0"/>
                <w:sz w:val="26"/>
                <w:szCs w:val="26"/>
                <w:lang w:val="vi-VN"/>
                <w14:ligatures w14:val="none"/>
              </w:rPr>
            </w:pPr>
          </w:p>
        </w:tc>
        <w:tc>
          <w:tcPr>
            <w:tcW w:w="3021" w:type="pct"/>
            <w:tcMar>
              <w:top w:w="0" w:type="dxa"/>
              <w:left w:w="0" w:type="dxa"/>
              <w:bottom w:w="0" w:type="dxa"/>
              <w:right w:w="0" w:type="dxa"/>
            </w:tcMar>
            <w:vAlign w:val="center"/>
          </w:tcPr>
          <w:p w14:paraId="35E8A5B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Chương trình mục ti</w:t>
            </w:r>
            <w:r w:rsidRPr="00EF1292">
              <w:rPr>
                <w:rFonts w:ascii="Times New Roman" w:eastAsia="Times New Roman" w:hAnsi="Times New Roman" w:cs="Times New Roman"/>
                <w:b/>
                <w:bCs/>
                <w:iCs/>
                <w:kern w:val="0"/>
                <w:sz w:val="26"/>
                <w:szCs w:val="26"/>
                <w14:ligatures w14:val="none"/>
              </w:rPr>
              <w:t>ê</w:t>
            </w:r>
            <w:r w:rsidRPr="00EF1292">
              <w:rPr>
                <w:rFonts w:ascii="Times New Roman" w:eastAsia="Times New Roman" w:hAnsi="Times New Roman" w:cs="Times New Roman"/>
                <w:b/>
                <w:bCs/>
                <w:iCs/>
                <w:kern w:val="0"/>
                <w:sz w:val="26"/>
                <w:szCs w:val="26"/>
                <w:lang w:val="vi-VN"/>
                <w14:ligatures w14:val="none"/>
              </w:rPr>
              <w:t>u quốc gia xây dựng n</w:t>
            </w:r>
            <w:r w:rsidRPr="00EF1292">
              <w:rPr>
                <w:rFonts w:ascii="Times New Roman" w:eastAsia="Times New Roman" w:hAnsi="Times New Roman" w:cs="Times New Roman"/>
                <w:b/>
                <w:bCs/>
                <w:iCs/>
                <w:kern w:val="0"/>
                <w:sz w:val="26"/>
                <w:szCs w:val="26"/>
                <w14:ligatures w14:val="none"/>
              </w:rPr>
              <w:t>ô</w:t>
            </w:r>
            <w:r w:rsidRPr="00EF1292">
              <w:rPr>
                <w:rFonts w:ascii="Times New Roman" w:eastAsia="Times New Roman" w:hAnsi="Times New Roman" w:cs="Times New Roman"/>
                <w:b/>
                <w:bCs/>
                <w:iCs/>
                <w:kern w:val="0"/>
                <w:sz w:val="26"/>
                <w:szCs w:val="26"/>
                <w:lang w:val="vi-VN"/>
                <w14:ligatures w14:val="none"/>
              </w:rPr>
              <w:t>ng thôn m</w:t>
            </w:r>
            <w:r w:rsidRPr="00EF1292">
              <w:rPr>
                <w:rFonts w:ascii="Times New Roman" w:eastAsia="Times New Roman" w:hAnsi="Times New Roman" w:cs="Times New Roman"/>
                <w:b/>
                <w:bCs/>
                <w:iCs/>
                <w:kern w:val="0"/>
                <w:sz w:val="26"/>
                <w:szCs w:val="26"/>
                <w14:ligatures w14:val="none"/>
              </w:rPr>
              <w:t>ớ</w:t>
            </w:r>
            <w:r w:rsidRPr="00EF1292">
              <w:rPr>
                <w:rFonts w:ascii="Times New Roman" w:eastAsia="Times New Roman" w:hAnsi="Times New Roman" w:cs="Times New Roman"/>
                <w:b/>
                <w:bCs/>
                <w:iCs/>
                <w:kern w:val="0"/>
                <w:sz w:val="26"/>
                <w:szCs w:val="26"/>
                <w:lang w:val="vi-VN"/>
                <w14:ligatures w14:val="none"/>
              </w:rPr>
              <w:t>i giai đoạn 2021 - 2025</w:t>
            </w:r>
          </w:p>
        </w:tc>
      </w:tr>
      <w:tr w:rsidR="00EF1292" w:rsidRPr="00EF1292" w14:paraId="6C894B77" w14:textId="77777777" w:rsidTr="008E557E">
        <w:tc>
          <w:tcPr>
            <w:tcW w:w="476" w:type="pct"/>
            <w:tcMar>
              <w:top w:w="0" w:type="dxa"/>
              <w:left w:w="0" w:type="dxa"/>
              <w:bottom w:w="0" w:type="dxa"/>
              <w:right w:w="0" w:type="dxa"/>
            </w:tcMar>
            <w:vAlign w:val="center"/>
          </w:tcPr>
          <w:p w14:paraId="358D67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CCEED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0491</w:t>
            </w:r>
          </w:p>
        </w:tc>
        <w:tc>
          <w:tcPr>
            <w:tcW w:w="868" w:type="pct"/>
            <w:vAlign w:val="center"/>
          </w:tcPr>
          <w:p w14:paraId="7977546C"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71EEADA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Nâng cao hiệu quả quản lý và thực hiện xây dựng nông thôn mới theo quy hoạch nhằm nâng cao đời sống kinh tế - xã hội nông thôn gắn với quá trình đô thị h</w:t>
            </w:r>
            <w:r w:rsidRPr="00EF1292">
              <w:rPr>
                <w:rFonts w:ascii="Times New Roman" w:eastAsia="Times New Roman" w:hAnsi="Times New Roman" w:cs="Times New Roman"/>
                <w:iCs/>
                <w:kern w:val="0"/>
                <w:sz w:val="26"/>
                <w:szCs w:val="26"/>
                <w14:ligatures w14:val="none"/>
              </w:rPr>
              <w:t>ó</w:t>
            </w:r>
            <w:r w:rsidRPr="00EF1292">
              <w:rPr>
                <w:rFonts w:ascii="Times New Roman" w:eastAsia="Times New Roman" w:hAnsi="Times New Roman" w:cs="Times New Roman"/>
                <w:iCs/>
                <w:kern w:val="0"/>
                <w:sz w:val="26"/>
                <w:szCs w:val="26"/>
                <w:lang w:val="vi-VN"/>
                <w14:ligatures w14:val="none"/>
              </w:rPr>
              <w:t>a</w:t>
            </w:r>
          </w:p>
        </w:tc>
      </w:tr>
      <w:tr w:rsidR="00EF1292" w:rsidRPr="00EF1292" w14:paraId="4C996FAD" w14:textId="77777777" w:rsidTr="008E557E">
        <w:tc>
          <w:tcPr>
            <w:tcW w:w="476" w:type="pct"/>
            <w:tcMar>
              <w:top w:w="0" w:type="dxa"/>
              <w:left w:w="0" w:type="dxa"/>
              <w:bottom w:w="0" w:type="dxa"/>
              <w:right w:w="0" w:type="dxa"/>
            </w:tcMar>
            <w:vAlign w:val="center"/>
          </w:tcPr>
          <w:p w14:paraId="6A2106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FF1D0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0492</w:t>
            </w:r>
          </w:p>
        </w:tc>
        <w:tc>
          <w:tcPr>
            <w:tcW w:w="868" w:type="pct"/>
            <w:vAlign w:val="center"/>
          </w:tcPr>
          <w:p w14:paraId="4AE7FFE4"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41509CB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Phát triển hạ t</w:t>
            </w:r>
            <w:r w:rsidRPr="00EF1292">
              <w:rPr>
                <w:rFonts w:ascii="Times New Roman" w:eastAsia="Times New Roman" w:hAnsi="Times New Roman" w:cs="Times New Roman"/>
                <w:iCs/>
                <w:kern w:val="0"/>
                <w:sz w:val="26"/>
                <w:szCs w:val="26"/>
                <w14:ligatures w14:val="none"/>
              </w:rPr>
              <w:t>ầ</w:t>
            </w:r>
            <w:r w:rsidRPr="00EF1292">
              <w:rPr>
                <w:rFonts w:ascii="Times New Roman" w:eastAsia="Times New Roman" w:hAnsi="Times New Roman" w:cs="Times New Roman"/>
                <w:iCs/>
                <w:kern w:val="0"/>
                <w:sz w:val="26"/>
                <w:szCs w:val="26"/>
                <w:lang w:val="vi-VN"/>
                <w14:ligatures w14:val="none"/>
              </w:rPr>
              <w:t>ng kinh tế - xã hội, cơ bản đồng bộ, hiện đại, đảm bảo kết nối nông thôn - đô thị và kết n</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i các v</w:t>
            </w:r>
            <w:r w:rsidRPr="00EF1292">
              <w:rPr>
                <w:rFonts w:ascii="Times New Roman" w:eastAsia="Times New Roman" w:hAnsi="Times New Roman" w:cs="Times New Roman"/>
                <w:iCs/>
                <w:kern w:val="0"/>
                <w:sz w:val="26"/>
                <w:szCs w:val="26"/>
                <w14:ligatures w14:val="none"/>
              </w:rPr>
              <w:t>ù</w:t>
            </w:r>
            <w:r w:rsidRPr="00EF1292">
              <w:rPr>
                <w:rFonts w:ascii="Times New Roman" w:eastAsia="Times New Roman" w:hAnsi="Times New Roman" w:cs="Times New Roman"/>
                <w:iCs/>
                <w:kern w:val="0"/>
                <w:sz w:val="26"/>
                <w:szCs w:val="26"/>
                <w:lang w:val="vi-VN"/>
                <w14:ligatures w14:val="none"/>
              </w:rPr>
              <w:t>ng miền</w:t>
            </w:r>
          </w:p>
        </w:tc>
      </w:tr>
      <w:tr w:rsidR="00EF1292" w:rsidRPr="00EF1292" w14:paraId="42F2A157" w14:textId="77777777" w:rsidTr="008E557E">
        <w:tc>
          <w:tcPr>
            <w:tcW w:w="476" w:type="pct"/>
            <w:tcMar>
              <w:top w:w="0" w:type="dxa"/>
              <w:left w:w="0" w:type="dxa"/>
              <w:bottom w:w="0" w:type="dxa"/>
              <w:right w:w="0" w:type="dxa"/>
            </w:tcMar>
            <w:vAlign w:val="center"/>
          </w:tcPr>
          <w:p w14:paraId="355E0D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4295C5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0493</w:t>
            </w:r>
          </w:p>
        </w:tc>
        <w:tc>
          <w:tcPr>
            <w:tcW w:w="868" w:type="pct"/>
            <w:vAlign w:val="center"/>
          </w:tcPr>
          <w:p w14:paraId="71C82A6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27109A0D"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Tiếp tục thực hiện có hiệu quả cơ cấu lại ngành nông nghiệp phát triển kinh tế nông thôn; triển khai mạnh mẽ Chương trình mỗi xã một s</w:t>
            </w:r>
            <w:r w:rsidRPr="00EF1292">
              <w:rPr>
                <w:rFonts w:ascii="Times New Roman" w:eastAsia="Times New Roman" w:hAnsi="Times New Roman" w:cs="Times New Roman"/>
                <w:iCs/>
                <w:kern w:val="0"/>
                <w:sz w:val="26"/>
                <w:szCs w:val="26"/>
                <w14:ligatures w14:val="none"/>
              </w:rPr>
              <w:t>ả</w:t>
            </w:r>
            <w:r w:rsidRPr="00EF1292">
              <w:rPr>
                <w:rFonts w:ascii="Times New Roman" w:eastAsia="Times New Roman" w:hAnsi="Times New Roman" w:cs="Times New Roman"/>
                <w:iCs/>
                <w:kern w:val="0"/>
                <w:sz w:val="26"/>
                <w:szCs w:val="26"/>
                <w:lang w:val="vi-VN"/>
                <w14:ligatures w14:val="none"/>
              </w:rPr>
              <w:t>n phẩm (OCOP) nhằm nâng cao giá trị gia t</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ng, phù hợp với quá trình chuyển đổi s</w:t>
            </w:r>
            <w:r w:rsidRPr="00EF1292">
              <w:rPr>
                <w:rFonts w:ascii="Times New Roman" w:eastAsia="Times New Roman" w:hAnsi="Times New Roman" w:cs="Times New Roman"/>
                <w:iCs/>
                <w:kern w:val="0"/>
                <w:sz w:val="26"/>
                <w:szCs w:val="26"/>
                <w14:ligatures w14:val="none"/>
              </w:rPr>
              <w:t xml:space="preserve">ố </w:t>
            </w:r>
            <w:r w:rsidRPr="00EF1292">
              <w:rPr>
                <w:rFonts w:ascii="Times New Roman" w:eastAsia="Times New Roman" w:hAnsi="Times New Roman" w:cs="Times New Roman"/>
                <w:iCs/>
                <w:kern w:val="0"/>
                <w:sz w:val="26"/>
                <w:szCs w:val="26"/>
                <w:lang w:val="vi-VN"/>
                <w14:ligatures w14:val="none"/>
              </w:rPr>
              <w:t>thích ứng với biến đ</w:t>
            </w:r>
            <w:r w:rsidRPr="00EF1292">
              <w:rPr>
                <w:rFonts w:ascii="Times New Roman" w:eastAsia="Times New Roman" w:hAnsi="Times New Roman" w:cs="Times New Roman"/>
                <w:iCs/>
                <w:kern w:val="0"/>
                <w:sz w:val="26"/>
                <w:szCs w:val="26"/>
                <w14:ligatures w14:val="none"/>
              </w:rPr>
              <w:t>ổ</w:t>
            </w:r>
            <w:r w:rsidRPr="00EF1292">
              <w:rPr>
                <w:rFonts w:ascii="Times New Roman" w:eastAsia="Times New Roman" w:hAnsi="Times New Roman" w:cs="Times New Roman"/>
                <w:iCs/>
                <w:kern w:val="0"/>
                <w:sz w:val="26"/>
                <w:szCs w:val="26"/>
                <w:lang w:val="vi-VN"/>
                <w14:ligatures w14:val="none"/>
              </w:rPr>
              <w:t>i kh</w:t>
            </w:r>
            <w:r w:rsidRPr="00EF1292">
              <w:rPr>
                <w:rFonts w:ascii="Times New Roman" w:eastAsia="Times New Roman" w:hAnsi="Times New Roman" w:cs="Times New Roman"/>
                <w:iCs/>
                <w:kern w:val="0"/>
                <w:sz w:val="26"/>
                <w:szCs w:val="26"/>
                <w14:ligatures w14:val="none"/>
              </w:rPr>
              <w:t xml:space="preserve">í </w:t>
            </w:r>
            <w:r w:rsidRPr="00EF1292">
              <w:rPr>
                <w:rFonts w:ascii="Times New Roman" w:eastAsia="Times New Roman" w:hAnsi="Times New Roman" w:cs="Times New Roman"/>
                <w:iCs/>
                <w:kern w:val="0"/>
                <w:sz w:val="26"/>
                <w:szCs w:val="26"/>
                <w:lang w:val="vi-VN"/>
                <w14:ligatures w14:val="none"/>
              </w:rPr>
              <w:t>hậu; phát triển mạnh ngành nghề nông thôn; phát triển du lịch n</w:t>
            </w:r>
            <w:r w:rsidRPr="00EF1292">
              <w:rPr>
                <w:rFonts w:ascii="Times New Roman" w:eastAsia="Times New Roman" w:hAnsi="Times New Roman" w:cs="Times New Roman"/>
                <w:iCs/>
                <w:kern w:val="0"/>
                <w:sz w:val="26"/>
                <w:szCs w:val="26"/>
                <w14:ligatures w14:val="none"/>
              </w:rPr>
              <w:t>ô</w:t>
            </w:r>
            <w:r w:rsidRPr="00EF1292">
              <w:rPr>
                <w:rFonts w:ascii="Times New Roman" w:eastAsia="Times New Roman" w:hAnsi="Times New Roman" w:cs="Times New Roman"/>
                <w:iCs/>
                <w:kern w:val="0"/>
                <w:sz w:val="26"/>
                <w:szCs w:val="26"/>
                <w:lang w:val="vi-VN"/>
                <w14:ligatures w14:val="none"/>
              </w:rPr>
              <w:t>ng thôn; nâng cao hiệu qu</w:t>
            </w:r>
            <w:r w:rsidRPr="00EF1292">
              <w:rPr>
                <w:rFonts w:ascii="Times New Roman" w:eastAsia="Times New Roman" w:hAnsi="Times New Roman" w:cs="Times New Roman"/>
                <w:iCs/>
                <w:kern w:val="0"/>
                <w:sz w:val="26"/>
                <w:szCs w:val="26"/>
                <w14:ligatures w14:val="none"/>
              </w:rPr>
              <w:t xml:space="preserve">ả </w:t>
            </w:r>
            <w:r w:rsidRPr="00EF1292">
              <w:rPr>
                <w:rFonts w:ascii="Times New Roman" w:eastAsia="Times New Roman" w:hAnsi="Times New Roman" w:cs="Times New Roman"/>
                <w:iCs/>
                <w:kern w:val="0"/>
                <w:sz w:val="26"/>
                <w:szCs w:val="26"/>
                <w:lang w:val="vi-VN"/>
                <w14:ligatures w14:val="none"/>
              </w:rPr>
              <w:t>hoạt động của các hợp tác xã; h</w:t>
            </w:r>
            <w:r w:rsidRPr="00EF1292">
              <w:rPr>
                <w:rFonts w:ascii="Times New Roman" w:eastAsia="Times New Roman" w:hAnsi="Times New Roman" w:cs="Times New Roman"/>
                <w:iCs/>
                <w:kern w:val="0"/>
                <w:sz w:val="26"/>
                <w:szCs w:val="26"/>
                <w14:ligatures w14:val="none"/>
              </w:rPr>
              <w:t xml:space="preserve">ỗ </w:t>
            </w:r>
            <w:r w:rsidRPr="00EF1292">
              <w:rPr>
                <w:rFonts w:ascii="Times New Roman" w:eastAsia="Times New Roman" w:hAnsi="Times New Roman" w:cs="Times New Roman"/>
                <w:iCs/>
                <w:kern w:val="0"/>
                <w:sz w:val="26"/>
                <w:szCs w:val="26"/>
                <w:lang w:val="vi-VN"/>
                <w14:ligatures w14:val="none"/>
              </w:rPr>
              <w:t>trợ các doanh nghiệp khởi nghiệp ở nông thôn; nâng cao chất lượng đào tạo nghề cho lao động nông thôn... góp phần nâng cao thu nhập người dân theo hư</w:t>
            </w:r>
            <w:r w:rsidRPr="00EF1292">
              <w:rPr>
                <w:rFonts w:ascii="Times New Roman" w:eastAsia="Times New Roman" w:hAnsi="Times New Roman" w:cs="Times New Roman"/>
                <w:iCs/>
                <w:kern w:val="0"/>
                <w:sz w:val="26"/>
                <w:szCs w:val="26"/>
                <w14:ligatures w14:val="none"/>
              </w:rPr>
              <w:t>ớ</w:t>
            </w:r>
            <w:r w:rsidRPr="00EF1292">
              <w:rPr>
                <w:rFonts w:ascii="Times New Roman" w:eastAsia="Times New Roman" w:hAnsi="Times New Roman" w:cs="Times New Roman"/>
                <w:iCs/>
                <w:kern w:val="0"/>
                <w:sz w:val="26"/>
                <w:szCs w:val="26"/>
                <w:lang w:val="vi-VN"/>
                <w14:ligatures w14:val="none"/>
              </w:rPr>
              <w:t>ng bền vững</w:t>
            </w:r>
          </w:p>
        </w:tc>
      </w:tr>
      <w:tr w:rsidR="00EF1292" w:rsidRPr="00EF1292" w14:paraId="54649CB2" w14:textId="77777777" w:rsidTr="008E557E">
        <w:tc>
          <w:tcPr>
            <w:tcW w:w="476" w:type="pct"/>
            <w:tcMar>
              <w:top w:w="0" w:type="dxa"/>
              <w:left w:w="0" w:type="dxa"/>
              <w:bottom w:w="0" w:type="dxa"/>
              <w:right w:w="0" w:type="dxa"/>
            </w:tcMar>
            <w:vAlign w:val="center"/>
          </w:tcPr>
          <w:p w14:paraId="71245E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B472A9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0494</w:t>
            </w:r>
          </w:p>
        </w:tc>
        <w:tc>
          <w:tcPr>
            <w:tcW w:w="868" w:type="pct"/>
            <w:vAlign w:val="center"/>
          </w:tcPr>
          <w:p w14:paraId="14394569"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7428983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Giảm nghèo b</w:t>
            </w:r>
            <w:r w:rsidRPr="00EF1292">
              <w:rPr>
                <w:rFonts w:ascii="Times New Roman" w:eastAsia="Times New Roman" w:hAnsi="Times New Roman" w:cs="Times New Roman"/>
                <w:iCs/>
                <w:kern w:val="0"/>
                <w:sz w:val="26"/>
                <w:szCs w:val="26"/>
                <w14:ligatures w14:val="none"/>
              </w:rPr>
              <w:t>ề</w:t>
            </w:r>
            <w:r w:rsidRPr="00EF1292">
              <w:rPr>
                <w:rFonts w:ascii="Times New Roman" w:eastAsia="Times New Roman" w:hAnsi="Times New Roman" w:cs="Times New Roman"/>
                <w:iCs/>
                <w:kern w:val="0"/>
                <w:sz w:val="26"/>
                <w:szCs w:val="26"/>
                <w:lang w:val="vi-VN"/>
                <w14:ligatures w14:val="none"/>
              </w:rPr>
              <w:t>n vững, đặc biệt là v</w:t>
            </w:r>
            <w:r w:rsidRPr="00EF1292">
              <w:rPr>
                <w:rFonts w:ascii="Times New Roman" w:eastAsia="Times New Roman" w:hAnsi="Times New Roman" w:cs="Times New Roman"/>
                <w:iCs/>
                <w:kern w:val="0"/>
                <w:sz w:val="26"/>
                <w:szCs w:val="26"/>
                <w14:ligatures w14:val="none"/>
              </w:rPr>
              <w:t>ù</w:t>
            </w:r>
            <w:r w:rsidRPr="00EF1292">
              <w:rPr>
                <w:rFonts w:ascii="Times New Roman" w:eastAsia="Times New Roman" w:hAnsi="Times New Roman" w:cs="Times New Roman"/>
                <w:iCs/>
                <w:kern w:val="0"/>
                <w:sz w:val="26"/>
                <w:szCs w:val="26"/>
                <w:lang w:val="vi-VN"/>
                <w14:ligatures w14:val="none"/>
              </w:rPr>
              <w:t>ng đồng bào dân tộc thiểu s</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 miền núi, v</w:t>
            </w:r>
            <w:r w:rsidRPr="00EF1292">
              <w:rPr>
                <w:rFonts w:ascii="Times New Roman" w:eastAsia="Times New Roman" w:hAnsi="Times New Roman" w:cs="Times New Roman"/>
                <w:iCs/>
                <w:kern w:val="0"/>
                <w:sz w:val="26"/>
                <w:szCs w:val="26"/>
                <w14:ligatures w14:val="none"/>
              </w:rPr>
              <w:t>ù</w:t>
            </w:r>
            <w:r w:rsidRPr="00EF1292">
              <w:rPr>
                <w:rFonts w:ascii="Times New Roman" w:eastAsia="Times New Roman" w:hAnsi="Times New Roman" w:cs="Times New Roman"/>
                <w:iCs/>
                <w:kern w:val="0"/>
                <w:sz w:val="26"/>
                <w:szCs w:val="26"/>
                <w:lang w:val="vi-VN"/>
                <w14:ligatures w14:val="none"/>
              </w:rPr>
              <w:t>ng bãi ngang ven biển và hải đảo</w:t>
            </w:r>
          </w:p>
        </w:tc>
      </w:tr>
      <w:tr w:rsidR="00EF1292" w:rsidRPr="00EF1292" w14:paraId="6C0D0FCB" w14:textId="77777777" w:rsidTr="008E557E">
        <w:tc>
          <w:tcPr>
            <w:tcW w:w="476" w:type="pct"/>
            <w:tcMar>
              <w:top w:w="0" w:type="dxa"/>
              <w:left w:w="0" w:type="dxa"/>
              <w:bottom w:w="0" w:type="dxa"/>
              <w:right w:w="0" w:type="dxa"/>
            </w:tcMar>
            <w:vAlign w:val="center"/>
          </w:tcPr>
          <w:p w14:paraId="32DC38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56A86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0495</w:t>
            </w:r>
          </w:p>
        </w:tc>
        <w:tc>
          <w:tcPr>
            <w:tcW w:w="868" w:type="pct"/>
            <w:vAlign w:val="center"/>
          </w:tcPr>
          <w:p w14:paraId="22B4B4A2"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09826FF0"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Nâng cao chất lượng giáo dục, y tế và ch</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m sóc sức khỏe người dân nông thôn</w:t>
            </w:r>
          </w:p>
        </w:tc>
      </w:tr>
      <w:tr w:rsidR="00EF1292" w:rsidRPr="00EF1292" w14:paraId="73E2E2BE" w14:textId="77777777" w:rsidTr="008E557E">
        <w:tc>
          <w:tcPr>
            <w:tcW w:w="476" w:type="pct"/>
            <w:tcMar>
              <w:top w:w="0" w:type="dxa"/>
              <w:left w:w="0" w:type="dxa"/>
              <w:bottom w:w="0" w:type="dxa"/>
              <w:right w:w="0" w:type="dxa"/>
            </w:tcMar>
            <w:vAlign w:val="center"/>
          </w:tcPr>
          <w:p w14:paraId="4C23D52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5B452E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0496</w:t>
            </w:r>
          </w:p>
        </w:tc>
        <w:tc>
          <w:tcPr>
            <w:tcW w:w="868" w:type="pct"/>
            <w:vAlign w:val="center"/>
          </w:tcPr>
          <w:p w14:paraId="41DCD0F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4F4A63C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Nâng cao chất lượng đời sống văn hóa của người dân nông thôn; bảo tồn và phát huy các giá trị văn hóa truyền thống theo hướng bền vững gắn với phát triển du lịch nông thôn</w:t>
            </w:r>
          </w:p>
        </w:tc>
      </w:tr>
      <w:tr w:rsidR="00EF1292" w:rsidRPr="00EF1292" w14:paraId="37862741" w14:textId="77777777" w:rsidTr="008E557E">
        <w:tc>
          <w:tcPr>
            <w:tcW w:w="476" w:type="pct"/>
            <w:tcMar>
              <w:top w:w="0" w:type="dxa"/>
              <w:left w:w="0" w:type="dxa"/>
              <w:bottom w:w="0" w:type="dxa"/>
              <w:right w:w="0" w:type="dxa"/>
            </w:tcMar>
            <w:vAlign w:val="center"/>
          </w:tcPr>
          <w:p w14:paraId="6221933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D19E9D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0497</w:t>
            </w:r>
          </w:p>
        </w:tc>
        <w:tc>
          <w:tcPr>
            <w:tcW w:w="868" w:type="pct"/>
            <w:vAlign w:val="center"/>
          </w:tcPr>
          <w:p w14:paraId="262BD749"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7AEED59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Nâng cao chất lượng môi trường; xây dựng c</w:t>
            </w:r>
            <w:r w:rsidRPr="00EF1292">
              <w:rPr>
                <w:rFonts w:ascii="Times New Roman" w:eastAsia="Times New Roman" w:hAnsi="Times New Roman" w:cs="Times New Roman"/>
                <w:iCs/>
                <w:kern w:val="0"/>
                <w:sz w:val="26"/>
                <w:szCs w:val="26"/>
                <w14:ligatures w14:val="none"/>
              </w:rPr>
              <w:t>ả</w:t>
            </w:r>
            <w:r w:rsidRPr="00EF1292">
              <w:rPr>
                <w:rFonts w:ascii="Times New Roman" w:eastAsia="Times New Roman" w:hAnsi="Times New Roman" w:cs="Times New Roman"/>
                <w:iCs/>
                <w:kern w:val="0"/>
                <w:sz w:val="26"/>
                <w:szCs w:val="26"/>
                <w:lang w:val="vi-VN"/>
                <w14:ligatures w14:val="none"/>
              </w:rPr>
              <w:t>nh quan nông thôn s</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ng - xanh - sạch - đẹp, an toàn; giữ gìn và khôi phục cảnh quan truyền thống của nông thôn Việt Nam</w:t>
            </w:r>
          </w:p>
        </w:tc>
      </w:tr>
      <w:tr w:rsidR="00EF1292" w:rsidRPr="00EF1292" w14:paraId="49488DCB" w14:textId="77777777" w:rsidTr="008E557E">
        <w:tc>
          <w:tcPr>
            <w:tcW w:w="476" w:type="pct"/>
            <w:tcMar>
              <w:top w:w="0" w:type="dxa"/>
              <w:left w:w="0" w:type="dxa"/>
              <w:bottom w:w="0" w:type="dxa"/>
              <w:right w:w="0" w:type="dxa"/>
            </w:tcMar>
            <w:vAlign w:val="center"/>
          </w:tcPr>
          <w:p w14:paraId="309CB1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641CB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0498</w:t>
            </w:r>
          </w:p>
        </w:tc>
        <w:tc>
          <w:tcPr>
            <w:tcW w:w="868" w:type="pct"/>
            <w:vAlign w:val="center"/>
          </w:tcPr>
          <w:p w14:paraId="2534E752"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799AF8D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Đẩy mạnh và nâng cao chất lượng các dịch vụ hành chính công; nâng cao chất lượng hoạt động của chính quyền cơ sở; thúc đẩy qu</w:t>
            </w:r>
            <w:r w:rsidRPr="00EF1292">
              <w:rPr>
                <w:rFonts w:ascii="Times New Roman" w:eastAsia="Times New Roman" w:hAnsi="Times New Roman" w:cs="Times New Roman"/>
                <w:iCs/>
                <w:kern w:val="0"/>
                <w:sz w:val="26"/>
                <w:szCs w:val="26"/>
                <w14:ligatures w14:val="none"/>
              </w:rPr>
              <w:t xml:space="preserve">á </w:t>
            </w:r>
            <w:r w:rsidRPr="00EF1292">
              <w:rPr>
                <w:rFonts w:ascii="Times New Roman" w:eastAsia="Times New Roman" w:hAnsi="Times New Roman" w:cs="Times New Roman"/>
                <w:iCs/>
                <w:kern w:val="0"/>
                <w:sz w:val="26"/>
                <w:szCs w:val="26"/>
                <w:lang w:val="vi-VN"/>
                <w14:ligatures w14:val="none"/>
              </w:rPr>
              <w:t>trình chuyển đổi s</w:t>
            </w:r>
            <w:r w:rsidRPr="00EF1292">
              <w:rPr>
                <w:rFonts w:ascii="Times New Roman" w:eastAsia="Times New Roman" w:hAnsi="Times New Roman" w:cs="Times New Roman"/>
                <w:iCs/>
                <w:kern w:val="0"/>
                <w:sz w:val="26"/>
                <w:szCs w:val="26"/>
                <w14:ligatures w14:val="none"/>
              </w:rPr>
              <w:t xml:space="preserve">ố </w:t>
            </w:r>
            <w:r w:rsidRPr="00EF1292">
              <w:rPr>
                <w:rFonts w:ascii="Times New Roman" w:eastAsia="Times New Roman" w:hAnsi="Times New Roman" w:cs="Times New Roman"/>
                <w:iCs/>
                <w:kern w:val="0"/>
                <w:sz w:val="26"/>
                <w:szCs w:val="26"/>
                <w:lang w:val="vi-VN"/>
                <w14:ligatures w14:val="none"/>
              </w:rPr>
              <w:t>trong nông thôn mới, t</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ng cường ứng dụng công nghệ thông tin, công nghệ số, X</w:t>
            </w:r>
            <w:r w:rsidRPr="00EF1292">
              <w:rPr>
                <w:rFonts w:ascii="Times New Roman" w:eastAsia="Times New Roman" w:hAnsi="Times New Roman" w:cs="Times New Roman"/>
                <w:iCs/>
                <w:kern w:val="0"/>
                <w:sz w:val="26"/>
                <w:szCs w:val="26"/>
                <w14:ligatures w14:val="none"/>
              </w:rPr>
              <w:t>â</w:t>
            </w:r>
            <w:r w:rsidRPr="00EF1292">
              <w:rPr>
                <w:rFonts w:ascii="Times New Roman" w:eastAsia="Times New Roman" w:hAnsi="Times New Roman" w:cs="Times New Roman"/>
                <w:iCs/>
                <w:kern w:val="0"/>
                <w:sz w:val="26"/>
                <w:szCs w:val="26"/>
                <w:lang w:val="vi-VN"/>
                <w14:ligatures w14:val="none"/>
              </w:rPr>
              <w:t>y dựng nông thôn mới thông minh; bảo đảm và tăng cường khả n</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 xml:space="preserve">ng tiếp cận pháp luật cho người dân; tăng cường giải </w:t>
            </w:r>
            <w:r w:rsidRPr="00EF1292">
              <w:rPr>
                <w:rFonts w:ascii="Times New Roman" w:eastAsia="Times New Roman" w:hAnsi="Times New Roman" w:cs="Times New Roman"/>
                <w:iCs/>
                <w:kern w:val="0"/>
                <w:sz w:val="26"/>
                <w:szCs w:val="26"/>
                <w14:ligatures w14:val="none"/>
              </w:rPr>
              <w:t>p</w:t>
            </w:r>
            <w:r w:rsidRPr="00EF1292">
              <w:rPr>
                <w:rFonts w:ascii="Times New Roman" w:eastAsia="Times New Roman" w:hAnsi="Times New Roman" w:cs="Times New Roman"/>
                <w:iCs/>
                <w:kern w:val="0"/>
                <w:sz w:val="26"/>
                <w:szCs w:val="26"/>
                <w:lang w:val="vi-VN"/>
                <w14:ligatures w14:val="none"/>
              </w:rPr>
              <w:t>h</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p nhằm đảm bảo bình đẳng giới và phòng chống bạo lực trên cơ sở giới</w:t>
            </w:r>
          </w:p>
        </w:tc>
      </w:tr>
      <w:tr w:rsidR="00EF1292" w:rsidRPr="00EF1292" w14:paraId="68168452" w14:textId="77777777" w:rsidTr="008E557E">
        <w:tc>
          <w:tcPr>
            <w:tcW w:w="476" w:type="pct"/>
            <w:tcMar>
              <w:top w:w="0" w:type="dxa"/>
              <w:left w:w="0" w:type="dxa"/>
              <w:bottom w:w="0" w:type="dxa"/>
              <w:right w:w="0" w:type="dxa"/>
            </w:tcMar>
            <w:vAlign w:val="center"/>
          </w:tcPr>
          <w:p w14:paraId="7F74882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499019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0499</w:t>
            </w:r>
          </w:p>
        </w:tc>
        <w:tc>
          <w:tcPr>
            <w:tcW w:w="868" w:type="pct"/>
            <w:vAlign w:val="center"/>
          </w:tcPr>
          <w:p w14:paraId="6CDFA0C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5A28BE3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Nâng cao chất lượng, phát huy vai trò của Mặt trận T</w:t>
            </w:r>
            <w:r w:rsidRPr="00EF1292">
              <w:rPr>
                <w:rFonts w:ascii="Times New Roman" w:eastAsia="Times New Roman" w:hAnsi="Times New Roman" w:cs="Times New Roman"/>
                <w:iCs/>
                <w:kern w:val="0"/>
                <w:sz w:val="26"/>
                <w:szCs w:val="26"/>
                <w14:ligatures w14:val="none"/>
              </w:rPr>
              <w:t xml:space="preserve">ổ </w:t>
            </w:r>
            <w:r w:rsidRPr="00EF1292">
              <w:rPr>
                <w:rFonts w:ascii="Times New Roman" w:eastAsia="Times New Roman" w:hAnsi="Times New Roman" w:cs="Times New Roman"/>
                <w:iCs/>
                <w:kern w:val="0"/>
                <w:sz w:val="26"/>
                <w:szCs w:val="26"/>
                <w:lang w:val="vi-VN"/>
                <w14:ligatures w14:val="none"/>
              </w:rPr>
              <w:t>quốc Việt Nam và các tổ chức chính trị - xã hội trong xây dựng nông thôn mới</w:t>
            </w:r>
          </w:p>
        </w:tc>
      </w:tr>
      <w:tr w:rsidR="00EF1292" w:rsidRPr="00EF1292" w14:paraId="70ED506D" w14:textId="77777777" w:rsidTr="008E557E">
        <w:tc>
          <w:tcPr>
            <w:tcW w:w="476" w:type="pct"/>
            <w:tcMar>
              <w:top w:w="0" w:type="dxa"/>
              <w:left w:w="0" w:type="dxa"/>
              <w:bottom w:w="0" w:type="dxa"/>
              <w:right w:w="0" w:type="dxa"/>
            </w:tcMar>
            <w:vAlign w:val="center"/>
          </w:tcPr>
          <w:p w14:paraId="42DF220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529DB3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0501</w:t>
            </w:r>
          </w:p>
        </w:tc>
        <w:tc>
          <w:tcPr>
            <w:tcW w:w="868" w:type="pct"/>
            <w:vAlign w:val="center"/>
          </w:tcPr>
          <w:p w14:paraId="31CA7616"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3F2105EE" w14:textId="77777777" w:rsidR="00EF1292" w:rsidRPr="00F20928" w:rsidRDefault="00EF1292" w:rsidP="00EF1292">
            <w:pPr>
              <w:spacing w:after="0" w:line="240" w:lineRule="auto"/>
              <w:ind w:left="36"/>
              <w:jc w:val="both"/>
              <w:rPr>
                <w:rFonts w:ascii="Times New Roman" w:eastAsia="Times New Roman" w:hAnsi="Times New Roman" w:cs="Times New Roman"/>
                <w:spacing w:val="-8"/>
                <w:kern w:val="0"/>
                <w:sz w:val="26"/>
                <w:szCs w:val="26"/>
                <w14:ligatures w14:val="none"/>
              </w:rPr>
            </w:pPr>
            <w:r w:rsidRPr="00F20928">
              <w:rPr>
                <w:rFonts w:ascii="Times New Roman" w:eastAsia="Times New Roman" w:hAnsi="Times New Roman" w:cs="Times New Roman"/>
                <w:iCs/>
                <w:spacing w:val="-8"/>
                <w:kern w:val="0"/>
                <w:sz w:val="26"/>
                <w:szCs w:val="26"/>
                <w:lang w:val="vi-VN"/>
                <w14:ligatures w14:val="none"/>
              </w:rPr>
              <w:t>Giữ vững quốc phòng, an ninh và trật tự xã hội nông thôn</w:t>
            </w:r>
          </w:p>
        </w:tc>
      </w:tr>
      <w:tr w:rsidR="00EF1292" w:rsidRPr="00EF1292" w14:paraId="5C63CC93" w14:textId="77777777" w:rsidTr="008E557E">
        <w:tc>
          <w:tcPr>
            <w:tcW w:w="476" w:type="pct"/>
            <w:tcMar>
              <w:top w:w="0" w:type="dxa"/>
              <w:left w:w="0" w:type="dxa"/>
              <w:bottom w:w="0" w:type="dxa"/>
              <w:right w:w="0" w:type="dxa"/>
            </w:tcMar>
            <w:vAlign w:val="center"/>
          </w:tcPr>
          <w:p w14:paraId="5B3365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DB87C8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0502</w:t>
            </w:r>
          </w:p>
        </w:tc>
        <w:tc>
          <w:tcPr>
            <w:tcW w:w="868" w:type="pct"/>
            <w:vAlign w:val="center"/>
          </w:tcPr>
          <w:p w14:paraId="098D90CC"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16F8A878" w14:textId="77777777" w:rsidR="00EF1292" w:rsidRPr="00EF1292" w:rsidRDefault="00EF1292" w:rsidP="00B33495">
            <w:pPr>
              <w:spacing w:after="0" w:line="26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Tăng cường công tác gi</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m s</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t, đ</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nh giá thực hiện Chương trình; nâng cao n</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ng lực xây dựng nông thôn mới; truyền thông về xây dựng nông thôn mới; thực hiện Phong trào thi đua cả nước chung sức xây dựng nông thôn mới</w:t>
            </w:r>
          </w:p>
        </w:tc>
      </w:tr>
      <w:tr w:rsidR="00EF1292" w:rsidRPr="00EF1292" w14:paraId="4AFEAAF7" w14:textId="77777777" w:rsidTr="008E557E">
        <w:tc>
          <w:tcPr>
            <w:tcW w:w="476" w:type="pct"/>
            <w:tcMar>
              <w:top w:w="0" w:type="dxa"/>
              <w:left w:w="0" w:type="dxa"/>
              <w:bottom w:w="0" w:type="dxa"/>
              <w:right w:w="0" w:type="dxa"/>
            </w:tcMar>
            <w:vAlign w:val="center"/>
          </w:tcPr>
          <w:p w14:paraId="7BABFA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051</w:t>
            </w:r>
            <w:r w:rsidRPr="00EF1292">
              <w:rPr>
                <w:rFonts w:ascii="Times New Roman" w:eastAsia="Times New Roman" w:hAnsi="Times New Roman" w:cs="Times New Roman"/>
                <w:b/>
                <w:bCs/>
                <w:iCs/>
                <w:kern w:val="0"/>
                <w:sz w:val="26"/>
                <w:szCs w:val="26"/>
                <w14:ligatures w14:val="none"/>
              </w:rPr>
              <w:t>0</w:t>
            </w:r>
            <w:bookmarkStart w:id="95" w:name="_ftnref62"/>
            <w:bookmarkEnd w:id="95"/>
          </w:p>
        </w:tc>
        <w:tc>
          <w:tcPr>
            <w:tcW w:w="635" w:type="pct"/>
            <w:tcMar>
              <w:top w:w="0" w:type="dxa"/>
              <w:left w:w="0" w:type="dxa"/>
              <w:bottom w:w="0" w:type="dxa"/>
              <w:right w:w="0" w:type="dxa"/>
            </w:tcMar>
            <w:vAlign w:val="center"/>
          </w:tcPr>
          <w:p w14:paraId="0FA64AA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7989C924" w14:textId="77777777" w:rsidR="00EF1292" w:rsidRPr="00EF1292" w:rsidRDefault="00EF1292" w:rsidP="00EF1292">
            <w:pPr>
              <w:spacing w:after="0" w:line="240" w:lineRule="auto"/>
              <w:ind w:left="36"/>
              <w:jc w:val="center"/>
              <w:rPr>
                <w:rFonts w:ascii="Times New Roman" w:eastAsia="Times New Roman" w:hAnsi="Times New Roman" w:cs="Times New Roman"/>
                <w:b/>
                <w:bCs/>
                <w:iCs/>
                <w:kern w:val="0"/>
                <w:sz w:val="26"/>
                <w:szCs w:val="26"/>
                <w:lang w:val="vi-VN"/>
                <w14:ligatures w14:val="none"/>
              </w:rPr>
            </w:pPr>
          </w:p>
        </w:tc>
        <w:tc>
          <w:tcPr>
            <w:tcW w:w="3021" w:type="pct"/>
            <w:tcMar>
              <w:top w:w="0" w:type="dxa"/>
              <w:left w:w="0" w:type="dxa"/>
              <w:bottom w:w="0" w:type="dxa"/>
              <w:right w:w="0" w:type="dxa"/>
            </w:tcMar>
            <w:vAlign w:val="center"/>
          </w:tcPr>
          <w:p w14:paraId="35F6754C" w14:textId="77777777" w:rsidR="00EF1292" w:rsidRPr="00EF1292" w:rsidRDefault="00EF1292" w:rsidP="00F20928">
            <w:pPr>
              <w:spacing w:after="0" w:line="26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iCs/>
                <w:kern w:val="0"/>
                <w:sz w:val="26"/>
                <w:szCs w:val="26"/>
                <w:lang w:val="vi-VN"/>
                <w14:ligatures w14:val="none"/>
              </w:rPr>
              <w:t>Chương trình m</w:t>
            </w:r>
            <w:r w:rsidRPr="00EF1292">
              <w:rPr>
                <w:rFonts w:ascii="Times New Roman" w:eastAsia="Times New Roman" w:hAnsi="Times New Roman" w:cs="Times New Roman"/>
                <w:b/>
                <w:bCs/>
                <w:iCs/>
                <w:kern w:val="0"/>
                <w:sz w:val="26"/>
                <w:szCs w:val="26"/>
                <w14:ligatures w14:val="none"/>
              </w:rPr>
              <w:t>ụ</w:t>
            </w:r>
            <w:r w:rsidRPr="00EF1292">
              <w:rPr>
                <w:rFonts w:ascii="Times New Roman" w:eastAsia="Times New Roman" w:hAnsi="Times New Roman" w:cs="Times New Roman"/>
                <w:b/>
                <w:bCs/>
                <w:iCs/>
                <w:kern w:val="0"/>
                <w:sz w:val="26"/>
                <w:szCs w:val="26"/>
                <w:lang w:val="vi-VN"/>
                <w14:ligatures w14:val="none"/>
              </w:rPr>
              <w:t>c tiêu qu</w:t>
            </w:r>
            <w:r w:rsidRPr="00EF1292">
              <w:rPr>
                <w:rFonts w:ascii="Times New Roman" w:eastAsia="Times New Roman" w:hAnsi="Times New Roman" w:cs="Times New Roman"/>
                <w:b/>
                <w:bCs/>
                <w:iCs/>
                <w:kern w:val="0"/>
                <w:sz w:val="26"/>
                <w:szCs w:val="26"/>
                <w14:ligatures w14:val="none"/>
              </w:rPr>
              <w:t>ố</w:t>
            </w:r>
            <w:r w:rsidRPr="00EF1292">
              <w:rPr>
                <w:rFonts w:ascii="Times New Roman" w:eastAsia="Times New Roman" w:hAnsi="Times New Roman" w:cs="Times New Roman"/>
                <w:b/>
                <w:bCs/>
                <w:iCs/>
                <w:kern w:val="0"/>
                <w:sz w:val="26"/>
                <w:szCs w:val="26"/>
                <w:lang w:val="vi-VN"/>
                <w14:ligatures w14:val="none"/>
              </w:rPr>
              <w:t xml:space="preserve">c gia phát triển kinh tế - xã hội vùng đồng bào dân tộc thiểu số và miền núi giai đoạn 2021 </w:t>
            </w:r>
            <w:r w:rsidRPr="00EF1292">
              <w:rPr>
                <w:rFonts w:ascii="Times New Roman" w:eastAsia="Times New Roman" w:hAnsi="Times New Roman" w:cs="Times New Roman"/>
                <w:b/>
                <w:bCs/>
                <w:iCs/>
                <w:kern w:val="0"/>
                <w:sz w:val="26"/>
                <w:szCs w:val="26"/>
                <w14:ligatures w14:val="none"/>
              </w:rPr>
              <w:t>-</w:t>
            </w:r>
            <w:r w:rsidRPr="00EF1292">
              <w:rPr>
                <w:rFonts w:ascii="Times New Roman" w:eastAsia="Times New Roman" w:hAnsi="Times New Roman" w:cs="Times New Roman"/>
                <w:b/>
                <w:bCs/>
                <w:iCs/>
                <w:kern w:val="0"/>
                <w:sz w:val="26"/>
                <w:szCs w:val="26"/>
                <w:lang w:val="vi-VN"/>
                <w14:ligatures w14:val="none"/>
              </w:rPr>
              <w:t xml:space="preserve"> 2030</w:t>
            </w:r>
            <w:r w:rsidRPr="00EF1292">
              <w:rPr>
                <w:rFonts w:ascii="Times New Roman" w:eastAsia="Times New Roman" w:hAnsi="Times New Roman" w:cs="Times New Roman"/>
                <w:b/>
                <w:bCs/>
                <w:iCs/>
                <w:kern w:val="0"/>
                <w:sz w:val="26"/>
                <w:szCs w:val="26"/>
                <w14:ligatures w14:val="none"/>
              </w:rPr>
              <w:t xml:space="preserve">, </w:t>
            </w:r>
            <w:r w:rsidRPr="00EF1292">
              <w:rPr>
                <w:rFonts w:ascii="Times New Roman" w:eastAsia="Times New Roman" w:hAnsi="Times New Roman" w:cs="Times New Roman"/>
                <w:b/>
                <w:bCs/>
                <w:iCs/>
                <w:kern w:val="0"/>
                <w:sz w:val="26"/>
                <w:szCs w:val="26"/>
                <w:lang w:val="vi-VN"/>
                <w14:ligatures w14:val="none"/>
              </w:rPr>
              <w:t>giai đoạn I: từ năm 2021 đến năm 2025</w:t>
            </w:r>
          </w:p>
        </w:tc>
      </w:tr>
      <w:tr w:rsidR="00EF1292" w:rsidRPr="00EF1292" w14:paraId="7C5CC5CB" w14:textId="77777777" w:rsidTr="008E557E">
        <w:tc>
          <w:tcPr>
            <w:tcW w:w="476" w:type="pct"/>
            <w:tcMar>
              <w:top w:w="0" w:type="dxa"/>
              <w:left w:w="0" w:type="dxa"/>
              <w:bottom w:w="0" w:type="dxa"/>
              <w:right w:w="0" w:type="dxa"/>
            </w:tcMar>
            <w:vAlign w:val="center"/>
          </w:tcPr>
          <w:p w14:paraId="26F1B5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1BC709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0511</w:t>
            </w:r>
          </w:p>
        </w:tc>
        <w:tc>
          <w:tcPr>
            <w:tcW w:w="868" w:type="pct"/>
            <w:vAlign w:val="center"/>
          </w:tcPr>
          <w:p w14:paraId="55385720"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6D7353A5"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Giải quyết tình trạng thiếu đất ở</w:t>
            </w:r>
            <w:r w:rsidRPr="00EF1292">
              <w:rPr>
                <w:rFonts w:ascii="Times New Roman" w:eastAsia="Times New Roman" w:hAnsi="Times New Roman" w:cs="Times New Roman"/>
                <w:iCs/>
                <w:kern w:val="0"/>
                <w:sz w:val="26"/>
                <w:szCs w:val="26"/>
                <w14:ligatures w14:val="none"/>
              </w:rPr>
              <w:t xml:space="preserve">, </w:t>
            </w:r>
            <w:r w:rsidRPr="00EF1292">
              <w:rPr>
                <w:rFonts w:ascii="Times New Roman" w:eastAsia="Times New Roman" w:hAnsi="Times New Roman" w:cs="Times New Roman"/>
                <w:iCs/>
                <w:kern w:val="0"/>
                <w:sz w:val="26"/>
                <w:szCs w:val="26"/>
                <w:lang w:val="vi-VN"/>
                <w14:ligatures w14:val="none"/>
              </w:rPr>
              <w:t>nhà ở, đất sản xuất; nước sinh hoạt</w:t>
            </w:r>
          </w:p>
        </w:tc>
      </w:tr>
      <w:tr w:rsidR="00EF1292" w:rsidRPr="00EF1292" w14:paraId="77962A58" w14:textId="77777777" w:rsidTr="008E557E">
        <w:tc>
          <w:tcPr>
            <w:tcW w:w="476" w:type="pct"/>
            <w:tcMar>
              <w:top w:w="0" w:type="dxa"/>
              <w:left w:w="0" w:type="dxa"/>
              <w:bottom w:w="0" w:type="dxa"/>
              <w:right w:w="0" w:type="dxa"/>
            </w:tcMar>
            <w:vAlign w:val="center"/>
          </w:tcPr>
          <w:p w14:paraId="0E1CE9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63569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0512</w:t>
            </w:r>
          </w:p>
        </w:tc>
        <w:tc>
          <w:tcPr>
            <w:tcW w:w="868" w:type="pct"/>
            <w:vAlign w:val="center"/>
          </w:tcPr>
          <w:p w14:paraId="4A22E2F7"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3769F985"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Quy hoạch, sắp xếp, bố trí</w:t>
            </w:r>
            <w:r w:rsidRPr="00EF1292">
              <w:rPr>
                <w:rFonts w:ascii="Times New Roman" w:eastAsia="Times New Roman" w:hAnsi="Times New Roman" w:cs="Times New Roman"/>
                <w:iCs/>
                <w:kern w:val="0"/>
                <w:sz w:val="26"/>
                <w:szCs w:val="26"/>
                <w14:ligatures w14:val="none"/>
              </w:rPr>
              <w:t xml:space="preserve">, </w:t>
            </w:r>
            <w:r w:rsidRPr="00EF1292">
              <w:rPr>
                <w:rFonts w:ascii="Times New Roman" w:eastAsia="Times New Roman" w:hAnsi="Times New Roman" w:cs="Times New Roman"/>
                <w:iCs/>
                <w:kern w:val="0"/>
                <w:sz w:val="26"/>
                <w:szCs w:val="26"/>
                <w:lang w:val="vi-VN"/>
                <w14:ligatures w14:val="none"/>
              </w:rPr>
              <w:t>ổn định dân cư ở những nơi cần thiết</w:t>
            </w:r>
          </w:p>
        </w:tc>
      </w:tr>
      <w:tr w:rsidR="00EF1292" w:rsidRPr="00EF1292" w14:paraId="289A6977" w14:textId="77777777" w:rsidTr="008E557E">
        <w:tc>
          <w:tcPr>
            <w:tcW w:w="476" w:type="pct"/>
            <w:tcMar>
              <w:top w:w="0" w:type="dxa"/>
              <w:left w:w="0" w:type="dxa"/>
              <w:bottom w:w="0" w:type="dxa"/>
              <w:right w:w="0" w:type="dxa"/>
            </w:tcMar>
            <w:vAlign w:val="center"/>
          </w:tcPr>
          <w:p w14:paraId="56E379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FBF46C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0513</w:t>
            </w:r>
          </w:p>
        </w:tc>
        <w:tc>
          <w:tcPr>
            <w:tcW w:w="868" w:type="pct"/>
            <w:vAlign w:val="center"/>
          </w:tcPr>
          <w:p w14:paraId="180BEA5C"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1C2A94C7"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Phát triển sản xuất nông, lâm nghiệp bền vững, phát huy tiềm n</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ng, thế mạnh của các vùng mi</w:t>
            </w:r>
            <w:r w:rsidRPr="00EF1292">
              <w:rPr>
                <w:rFonts w:ascii="Times New Roman" w:eastAsia="Times New Roman" w:hAnsi="Times New Roman" w:cs="Times New Roman"/>
                <w:iCs/>
                <w:kern w:val="0"/>
                <w:sz w:val="26"/>
                <w:szCs w:val="26"/>
                <w14:ligatures w14:val="none"/>
              </w:rPr>
              <w:t>ề</w:t>
            </w:r>
            <w:r w:rsidRPr="00EF1292">
              <w:rPr>
                <w:rFonts w:ascii="Times New Roman" w:eastAsia="Times New Roman" w:hAnsi="Times New Roman" w:cs="Times New Roman"/>
                <w:iCs/>
                <w:kern w:val="0"/>
                <w:sz w:val="26"/>
                <w:szCs w:val="26"/>
                <w:lang w:val="vi-VN"/>
                <w14:ligatures w14:val="none"/>
              </w:rPr>
              <w:t>n để sản xuất hàng hóa theo chuỗi giá trị</w:t>
            </w:r>
          </w:p>
        </w:tc>
      </w:tr>
      <w:tr w:rsidR="00EF1292" w:rsidRPr="00EF1292" w14:paraId="0C3D79D0" w14:textId="77777777" w:rsidTr="008E557E">
        <w:tc>
          <w:tcPr>
            <w:tcW w:w="476" w:type="pct"/>
            <w:tcMar>
              <w:top w:w="0" w:type="dxa"/>
              <w:left w:w="0" w:type="dxa"/>
              <w:bottom w:w="0" w:type="dxa"/>
              <w:right w:w="0" w:type="dxa"/>
            </w:tcMar>
            <w:vAlign w:val="center"/>
          </w:tcPr>
          <w:p w14:paraId="46CCC58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8C2E14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0514</w:t>
            </w:r>
          </w:p>
        </w:tc>
        <w:tc>
          <w:tcPr>
            <w:tcW w:w="868" w:type="pct"/>
            <w:vAlign w:val="center"/>
          </w:tcPr>
          <w:p w14:paraId="274A1A38"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60DCA89D"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Đầu tư cơ sở hạ tầng thiết yếu, phục vụ sản xuất, đời s</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ng trong vùng đ</w:t>
            </w:r>
            <w:r w:rsidRPr="00EF1292">
              <w:rPr>
                <w:rFonts w:ascii="Times New Roman" w:eastAsia="Times New Roman" w:hAnsi="Times New Roman" w:cs="Times New Roman"/>
                <w:iCs/>
                <w:kern w:val="0"/>
                <w:sz w:val="26"/>
                <w:szCs w:val="26"/>
                <w14:ligatures w14:val="none"/>
              </w:rPr>
              <w:t>ồ</w:t>
            </w:r>
            <w:r w:rsidRPr="00EF1292">
              <w:rPr>
                <w:rFonts w:ascii="Times New Roman" w:eastAsia="Times New Roman" w:hAnsi="Times New Roman" w:cs="Times New Roman"/>
                <w:iCs/>
                <w:kern w:val="0"/>
                <w:sz w:val="26"/>
                <w:szCs w:val="26"/>
                <w:lang w:val="vi-VN"/>
                <w14:ligatures w14:val="none"/>
              </w:rPr>
              <w:t>ng b</w:t>
            </w:r>
            <w:r w:rsidRPr="00EF1292">
              <w:rPr>
                <w:rFonts w:ascii="Times New Roman" w:eastAsia="Times New Roman" w:hAnsi="Times New Roman" w:cs="Times New Roman"/>
                <w:iCs/>
                <w:kern w:val="0"/>
                <w:sz w:val="26"/>
                <w:szCs w:val="26"/>
                <w14:ligatures w14:val="none"/>
              </w:rPr>
              <w:t>à</w:t>
            </w:r>
            <w:r w:rsidRPr="00EF1292">
              <w:rPr>
                <w:rFonts w:ascii="Times New Roman" w:eastAsia="Times New Roman" w:hAnsi="Times New Roman" w:cs="Times New Roman"/>
                <w:iCs/>
                <w:kern w:val="0"/>
                <w:sz w:val="26"/>
                <w:szCs w:val="26"/>
                <w:lang w:val="vi-VN"/>
                <w14:ligatures w14:val="none"/>
              </w:rPr>
              <w:t>o dân tộc thiểu số và miền núi và các đơn vị sự nghiệp công lập của lĩnh vực dân tộc</w:t>
            </w:r>
          </w:p>
        </w:tc>
      </w:tr>
      <w:tr w:rsidR="00EF1292" w:rsidRPr="00EF1292" w14:paraId="5DC19D3C" w14:textId="77777777" w:rsidTr="008E557E">
        <w:tc>
          <w:tcPr>
            <w:tcW w:w="476" w:type="pct"/>
            <w:tcMar>
              <w:top w:w="0" w:type="dxa"/>
              <w:left w:w="0" w:type="dxa"/>
              <w:bottom w:w="0" w:type="dxa"/>
              <w:right w:w="0" w:type="dxa"/>
            </w:tcMar>
            <w:vAlign w:val="center"/>
          </w:tcPr>
          <w:p w14:paraId="2D76CD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1C2C00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0515</w:t>
            </w:r>
          </w:p>
        </w:tc>
        <w:tc>
          <w:tcPr>
            <w:tcW w:w="868" w:type="pct"/>
            <w:vAlign w:val="center"/>
          </w:tcPr>
          <w:p w14:paraId="674E15CC"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39A72EF7"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Phát triển giáo dục đào tạo nâng cao ch</w:t>
            </w:r>
            <w:r w:rsidRPr="00EF1292">
              <w:rPr>
                <w:rFonts w:ascii="Times New Roman" w:eastAsia="Times New Roman" w:hAnsi="Times New Roman" w:cs="Times New Roman"/>
                <w:iCs/>
                <w:kern w:val="0"/>
                <w:sz w:val="26"/>
                <w:szCs w:val="26"/>
                <w14:ligatures w14:val="none"/>
              </w:rPr>
              <w:t>ấ</w:t>
            </w:r>
            <w:r w:rsidRPr="00EF1292">
              <w:rPr>
                <w:rFonts w:ascii="Times New Roman" w:eastAsia="Times New Roman" w:hAnsi="Times New Roman" w:cs="Times New Roman"/>
                <w:iCs/>
                <w:kern w:val="0"/>
                <w:sz w:val="26"/>
                <w:szCs w:val="26"/>
                <w:lang w:val="vi-VN"/>
                <w14:ligatures w14:val="none"/>
              </w:rPr>
              <w:t>t lượng nguồn nhân lực</w:t>
            </w:r>
          </w:p>
        </w:tc>
      </w:tr>
      <w:tr w:rsidR="00EF1292" w:rsidRPr="00EF1292" w14:paraId="2CB4821A" w14:textId="77777777" w:rsidTr="008E557E">
        <w:tc>
          <w:tcPr>
            <w:tcW w:w="476" w:type="pct"/>
            <w:tcMar>
              <w:top w:w="0" w:type="dxa"/>
              <w:left w:w="0" w:type="dxa"/>
              <w:bottom w:w="0" w:type="dxa"/>
              <w:right w:w="0" w:type="dxa"/>
            </w:tcMar>
            <w:vAlign w:val="center"/>
          </w:tcPr>
          <w:p w14:paraId="67B9E90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22D906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14:ligatures w14:val="none"/>
              </w:rPr>
              <w:t>0</w:t>
            </w:r>
            <w:r w:rsidRPr="00EF1292">
              <w:rPr>
                <w:rFonts w:ascii="Times New Roman" w:eastAsia="Times New Roman" w:hAnsi="Times New Roman" w:cs="Times New Roman"/>
                <w:iCs/>
                <w:kern w:val="0"/>
                <w:sz w:val="26"/>
                <w:szCs w:val="26"/>
                <w:lang w:val="vi-VN"/>
                <w14:ligatures w14:val="none"/>
              </w:rPr>
              <w:t>51</w:t>
            </w:r>
            <w:r w:rsidRPr="00EF1292">
              <w:rPr>
                <w:rFonts w:ascii="Times New Roman" w:eastAsia="Times New Roman" w:hAnsi="Times New Roman" w:cs="Times New Roman"/>
                <w:iCs/>
                <w:kern w:val="0"/>
                <w:sz w:val="26"/>
                <w:szCs w:val="26"/>
                <w14:ligatures w14:val="none"/>
              </w:rPr>
              <w:t>6</w:t>
            </w:r>
          </w:p>
        </w:tc>
        <w:tc>
          <w:tcPr>
            <w:tcW w:w="868" w:type="pct"/>
            <w:vAlign w:val="center"/>
          </w:tcPr>
          <w:p w14:paraId="0909979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500A0D7E"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Bảo tồn, phát huy giá trị văn hóa truyền thống t</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t đẹp của các dân tộc thiểu s</w:t>
            </w:r>
            <w:r w:rsidRPr="00EF1292">
              <w:rPr>
                <w:rFonts w:ascii="Times New Roman" w:eastAsia="Times New Roman" w:hAnsi="Times New Roman" w:cs="Times New Roman"/>
                <w:iCs/>
                <w:kern w:val="0"/>
                <w:sz w:val="26"/>
                <w:szCs w:val="26"/>
                <w14:ligatures w14:val="none"/>
              </w:rPr>
              <w:t xml:space="preserve">ố </w:t>
            </w:r>
            <w:r w:rsidRPr="00EF1292">
              <w:rPr>
                <w:rFonts w:ascii="Times New Roman" w:eastAsia="Times New Roman" w:hAnsi="Times New Roman" w:cs="Times New Roman"/>
                <w:iCs/>
                <w:kern w:val="0"/>
                <w:sz w:val="26"/>
                <w:szCs w:val="26"/>
                <w:lang w:val="vi-VN"/>
                <w14:ligatures w14:val="none"/>
              </w:rPr>
              <w:t>gắn với phát triển du lịch</w:t>
            </w:r>
          </w:p>
        </w:tc>
      </w:tr>
      <w:tr w:rsidR="00EF1292" w:rsidRPr="00EF1292" w14:paraId="4DAC4196" w14:textId="77777777" w:rsidTr="008E557E">
        <w:tc>
          <w:tcPr>
            <w:tcW w:w="476" w:type="pct"/>
            <w:tcMar>
              <w:top w:w="0" w:type="dxa"/>
              <w:left w:w="0" w:type="dxa"/>
              <w:bottom w:w="0" w:type="dxa"/>
              <w:right w:w="0" w:type="dxa"/>
            </w:tcMar>
            <w:vAlign w:val="center"/>
          </w:tcPr>
          <w:p w14:paraId="23EFE56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541797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0517</w:t>
            </w:r>
          </w:p>
        </w:tc>
        <w:tc>
          <w:tcPr>
            <w:tcW w:w="868" w:type="pct"/>
            <w:vAlign w:val="center"/>
          </w:tcPr>
          <w:p w14:paraId="7BDD8F29"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7DCA1C4A"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Chăm sóc sức khỏe Nhân dân, nâng cao thể trạng, tầm vóc người dân tộc thiểu số; phòng ch</w:t>
            </w:r>
            <w:r w:rsidRPr="00EF1292">
              <w:rPr>
                <w:rFonts w:ascii="Times New Roman" w:eastAsia="Times New Roman" w:hAnsi="Times New Roman" w:cs="Times New Roman"/>
                <w:iCs/>
                <w:kern w:val="0"/>
                <w:sz w:val="26"/>
                <w:szCs w:val="26"/>
                <w14:ligatures w14:val="none"/>
              </w:rPr>
              <w:t>ố</w:t>
            </w:r>
            <w:r w:rsidRPr="00EF1292">
              <w:rPr>
                <w:rFonts w:ascii="Times New Roman" w:eastAsia="Times New Roman" w:hAnsi="Times New Roman" w:cs="Times New Roman"/>
                <w:iCs/>
                <w:kern w:val="0"/>
                <w:sz w:val="26"/>
                <w:szCs w:val="26"/>
                <w:lang w:val="vi-VN"/>
                <w14:ligatures w14:val="none"/>
              </w:rPr>
              <w:t>ng suy dinh dưỡng trẻ em</w:t>
            </w:r>
          </w:p>
        </w:tc>
      </w:tr>
      <w:tr w:rsidR="00EF1292" w:rsidRPr="00EF1292" w14:paraId="54B1D59C" w14:textId="77777777" w:rsidTr="008E557E">
        <w:tc>
          <w:tcPr>
            <w:tcW w:w="476" w:type="pct"/>
            <w:tcMar>
              <w:top w:w="0" w:type="dxa"/>
              <w:left w:w="0" w:type="dxa"/>
              <w:bottom w:w="0" w:type="dxa"/>
              <w:right w:w="0" w:type="dxa"/>
            </w:tcMar>
            <w:vAlign w:val="center"/>
          </w:tcPr>
          <w:p w14:paraId="645CF75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D89113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14:ligatures w14:val="none"/>
              </w:rPr>
              <w:t>0</w:t>
            </w:r>
            <w:r w:rsidRPr="00EF1292">
              <w:rPr>
                <w:rFonts w:ascii="Times New Roman" w:eastAsia="Times New Roman" w:hAnsi="Times New Roman" w:cs="Times New Roman"/>
                <w:iCs/>
                <w:kern w:val="0"/>
                <w:sz w:val="26"/>
                <w:szCs w:val="26"/>
                <w:lang w:val="vi-VN"/>
                <w14:ligatures w14:val="none"/>
              </w:rPr>
              <w:t>5</w:t>
            </w:r>
            <w:r w:rsidRPr="00EF1292">
              <w:rPr>
                <w:rFonts w:ascii="Times New Roman" w:eastAsia="Times New Roman" w:hAnsi="Times New Roman" w:cs="Times New Roman"/>
                <w:iCs/>
                <w:kern w:val="0"/>
                <w:sz w:val="26"/>
                <w:szCs w:val="26"/>
                <w14:ligatures w14:val="none"/>
              </w:rPr>
              <w:t>1</w:t>
            </w:r>
            <w:r w:rsidRPr="00EF1292">
              <w:rPr>
                <w:rFonts w:ascii="Times New Roman" w:eastAsia="Times New Roman" w:hAnsi="Times New Roman" w:cs="Times New Roman"/>
                <w:iCs/>
                <w:kern w:val="0"/>
                <w:sz w:val="26"/>
                <w:szCs w:val="26"/>
                <w:lang w:val="vi-VN"/>
                <w14:ligatures w14:val="none"/>
              </w:rPr>
              <w:t>8</w:t>
            </w:r>
          </w:p>
        </w:tc>
        <w:tc>
          <w:tcPr>
            <w:tcW w:w="868" w:type="pct"/>
            <w:vAlign w:val="center"/>
          </w:tcPr>
          <w:p w14:paraId="6E65E0DD"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55706A7B"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Thực hiện bình đẳng giới và giải quyết những vấn đề cấp thiết đối với phụ nữ và trẻ em</w:t>
            </w:r>
          </w:p>
        </w:tc>
      </w:tr>
      <w:tr w:rsidR="00EF1292" w:rsidRPr="00EF1292" w14:paraId="5EE18936" w14:textId="77777777" w:rsidTr="008E557E">
        <w:tc>
          <w:tcPr>
            <w:tcW w:w="476" w:type="pct"/>
            <w:tcMar>
              <w:top w:w="0" w:type="dxa"/>
              <w:left w:w="0" w:type="dxa"/>
              <w:bottom w:w="0" w:type="dxa"/>
              <w:right w:w="0" w:type="dxa"/>
            </w:tcMar>
            <w:vAlign w:val="center"/>
          </w:tcPr>
          <w:p w14:paraId="455CB53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0A0B5E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0519</w:t>
            </w:r>
          </w:p>
        </w:tc>
        <w:tc>
          <w:tcPr>
            <w:tcW w:w="868" w:type="pct"/>
            <w:vAlign w:val="center"/>
          </w:tcPr>
          <w:p w14:paraId="006F3E3B"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46B312B5"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Đầu tư phát triển nhóm dân tộc thiểu s</w:t>
            </w:r>
            <w:r w:rsidRPr="00EF1292">
              <w:rPr>
                <w:rFonts w:ascii="Times New Roman" w:eastAsia="Times New Roman" w:hAnsi="Times New Roman" w:cs="Times New Roman"/>
                <w:iCs/>
                <w:kern w:val="0"/>
                <w:sz w:val="26"/>
                <w:szCs w:val="26"/>
                <w14:ligatures w14:val="none"/>
              </w:rPr>
              <w:t xml:space="preserve">ố </w:t>
            </w:r>
            <w:r w:rsidRPr="00EF1292">
              <w:rPr>
                <w:rFonts w:ascii="Times New Roman" w:eastAsia="Times New Roman" w:hAnsi="Times New Roman" w:cs="Times New Roman"/>
                <w:iCs/>
                <w:kern w:val="0"/>
                <w:sz w:val="26"/>
                <w:szCs w:val="26"/>
                <w:lang w:val="vi-VN"/>
                <w14:ligatures w14:val="none"/>
              </w:rPr>
              <w:t>rất ít người và nhóm dân tộc còn nhiều khó kh</w:t>
            </w:r>
            <w:r w:rsidRPr="00EF1292">
              <w:rPr>
                <w:rFonts w:ascii="Times New Roman" w:eastAsia="Times New Roman" w:hAnsi="Times New Roman" w:cs="Times New Roman"/>
                <w:iCs/>
                <w:kern w:val="0"/>
                <w:sz w:val="26"/>
                <w:szCs w:val="26"/>
                <w14:ligatures w14:val="none"/>
              </w:rPr>
              <w:t>ă</w:t>
            </w:r>
            <w:r w:rsidRPr="00EF1292">
              <w:rPr>
                <w:rFonts w:ascii="Times New Roman" w:eastAsia="Times New Roman" w:hAnsi="Times New Roman" w:cs="Times New Roman"/>
                <w:iCs/>
                <w:kern w:val="0"/>
                <w:sz w:val="26"/>
                <w:szCs w:val="26"/>
                <w:lang w:val="vi-VN"/>
                <w14:ligatures w14:val="none"/>
              </w:rPr>
              <w:t>n</w:t>
            </w:r>
          </w:p>
        </w:tc>
      </w:tr>
      <w:tr w:rsidR="00EF1292" w:rsidRPr="00EF1292" w14:paraId="062CBA2B" w14:textId="77777777" w:rsidTr="008E557E">
        <w:tc>
          <w:tcPr>
            <w:tcW w:w="476" w:type="pct"/>
            <w:tcMar>
              <w:top w:w="0" w:type="dxa"/>
              <w:left w:w="0" w:type="dxa"/>
              <w:bottom w:w="0" w:type="dxa"/>
              <w:right w:w="0" w:type="dxa"/>
            </w:tcMar>
            <w:vAlign w:val="center"/>
          </w:tcPr>
          <w:p w14:paraId="0D59D1A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9CCE93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0521</w:t>
            </w:r>
          </w:p>
        </w:tc>
        <w:tc>
          <w:tcPr>
            <w:tcW w:w="868" w:type="pct"/>
            <w:vAlign w:val="center"/>
          </w:tcPr>
          <w:p w14:paraId="551C560C" w14:textId="77777777" w:rsidR="00EF1292" w:rsidRPr="00EF1292" w:rsidRDefault="00EF1292" w:rsidP="00EF1292">
            <w:pPr>
              <w:spacing w:after="0" w:line="240" w:lineRule="auto"/>
              <w:ind w:left="36"/>
              <w:jc w:val="center"/>
              <w:rPr>
                <w:rFonts w:ascii="Times New Roman" w:eastAsia="Times New Roman" w:hAnsi="Times New Roman" w:cs="Times New Roman"/>
                <w:iCs/>
                <w:kern w:val="0"/>
                <w:sz w:val="26"/>
                <w:szCs w:val="26"/>
                <w:lang w:val="vi-VN"/>
                <w14:ligatures w14:val="none"/>
              </w:rPr>
            </w:pPr>
          </w:p>
        </w:tc>
        <w:tc>
          <w:tcPr>
            <w:tcW w:w="3021" w:type="pct"/>
            <w:tcMar>
              <w:top w:w="0" w:type="dxa"/>
              <w:left w:w="0" w:type="dxa"/>
              <w:bottom w:w="0" w:type="dxa"/>
              <w:right w:w="0" w:type="dxa"/>
            </w:tcMar>
            <w:vAlign w:val="center"/>
          </w:tcPr>
          <w:p w14:paraId="3B1DED7D"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iCs/>
                <w:kern w:val="0"/>
                <w:sz w:val="26"/>
                <w:szCs w:val="26"/>
                <w:lang w:val="vi-VN"/>
                <w14:ligatures w14:val="none"/>
              </w:rPr>
              <w:t>Truyền thông, tuyên truyền, vận động trong v</w:t>
            </w:r>
            <w:r w:rsidRPr="00EF1292">
              <w:rPr>
                <w:rFonts w:ascii="Times New Roman" w:eastAsia="Times New Roman" w:hAnsi="Times New Roman" w:cs="Times New Roman"/>
                <w:iCs/>
                <w:kern w:val="0"/>
                <w:sz w:val="26"/>
                <w:szCs w:val="26"/>
                <w14:ligatures w14:val="none"/>
              </w:rPr>
              <w:t>ù</w:t>
            </w:r>
            <w:r w:rsidRPr="00EF1292">
              <w:rPr>
                <w:rFonts w:ascii="Times New Roman" w:eastAsia="Times New Roman" w:hAnsi="Times New Roman" w:cs="Times New Roman"/>
                <w:iCs/>
                <w:kern w:val="0"/>
                <w:sz w:val="26"/>
                <w:szCs w:val="26"/>
                <w:lang w:val="vi-VN"/>
                <w14:ligatures w14:val="none"/>
              </w:rPr>
              <w:t>ng đồng bào dân tộc thiểu số và miền núi. Kiểm tra, giám sát đ</w:t>
            </w:r>
            <w:r w:rsidRPr="00EF1292">
              <w:rPr>
                <w:rFonts w:ascii="Times New Roman" w:eastAsia="Times New Roman" w:hAnsi="Times New Roman" w:cs="Times New Roman"/>
                <w:iCs/>
                <w:kern w:val="0"/>
                <w:sz w:val="26"/>
                <w:szCs w:val="26"/>
                <w14:ligatures w14:val="none"/>
              </w:rPr>
              <w:t>á</w:t>
            </w:r>
            <w:r w:rsidRPr="00EF1292">
              <w:rPr>
                <w:rFonts w:ascii="Times New Roman" w:eastAsia="Times New Roman" w:hAnsi="Times New Roman" w:cs="Times New Roman"/>
                <w:iCs/>
                <w:kern w:val="0"/>
                <w:sz w:val="26"/>
                <w:szCs w:val="26"/>
                <w:lang w:val="vi-VN"/>
                <w14:ligatures w14:val="none"/>
              </w:rPr>
              <w:t>nh giá việc tổ chức thực hiện chương trình</w:t>
            </w:r>
          </w:p>
        </w:tc>
      </w:tr>
      <w:tr w:rsidR="00EF1292" w:rsidRPr="00EF1292" w14:paraId="0BB6B441" w14:textId="77777777" w:rsidTr="008E557E">
        <w:tc>
          <w:tcPr>
            <w:tcW w:w="476" w:type="pct"/>
            <w:tcMar>
              <w:top w:w="0" w:type="dxa"/>
              <w:left w:w="0" w:type="dxa"/>
              <w:bottom w:w="0" w:type="dxa"/>
              <w:right w:w="0" w:type="dxa"/>
            </w:tcMar>
            <w:vAlign w:val="center"/>
          </w:tcPr>
          <w:p w14:paraId="7CEEAA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0610</w:t>
            </w:r>
          </w:p>
        </w:tc>
        <w:tc>
          <w:tcPr>
            <w:tcW w:w="635" w:type="pct"/>
            <w:tcMar>
              <w:top w:w="0" w:type="dxa"/>
              <w:left w:w="0" w:type="dxa"/>
              <w:bottom w:w="0" w:type="dxa"/>
              <w:right w:w="0" w:type="dxa"/>
            </w:tcMar>
            <w:vAlign w:val="center"/>
          </w:tcPr>
          <w:p w14:paraId="6B0A61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8547318"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AD014B2"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phát triển kinh tế th</w:t>
            </w:r>
            <w:r w:rsidRPr="00EF1292">
              <w:rPr>
                <w:rFonts w:ascii="Times New Roman" w:eastAsia="Times New Roman" w:hAnsi="Times New Roman" w:cs="Times New Roman"/>
                <w:b/>
                <w:bCs/>
                <w:kern w:val="0"/>
                <w:sz w:val="26"/>
                <w:szCs w:val="26"/>
                <w14:ligatures w14:val="none"/>
              </w:rPr>
              <w:t>ủ</w:t>
            </w:r>
            <w:r w:rsidRPr="00EF1292">
              <w:rPr>
                <w:rFonts w:ascii="Times New Roman" w:eastAsia="Times New Roman" w:hAnsi="Times New Roman" w:cs="Times New Roman"/>
                <w:b/>
                <w:bCs/>
                <w:kern w:val="0"/>
                <w:sz w:val="26"/>
                <w:szCs w:val="26"/>
                <w:lang w:val="vi-VN"/>
                <w14:ligatures w14:val="none"/>
              </w:rPr>
              <w:t>y sản bền vững</w:t>
            </w:r>
          </w:p>
        </w:tc>
      </w:tr>
      <w:tr w:rsidR="00EF1292" w:rsidRPr="00EF1292" w14:paraId="58568B5E" w14:textId="77777777" w:rsidTr="008E557E">
        <w:tc>
          <w:tcPr>
            <w:tcW w:w="476" w:type="pct"/>
            <w:tcMar>
              <w:top w:w="0" w:type="dxa"/>
              <w:left w:w="0" w:type="dxa"/>
              <w:bottom w:w="0" w:type="dxa"/>
              <w:right w:w="0" w:type="dxa"/>
            </w:tcMar>
            <w:vAlign w:val="center"/>
          </w:tcPr>
          <w:p w14:paraId="7B2DCE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768EFA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0619</w:t>
            </w:r>
          </w:p>
        </w:tc>
        <w:tc>
          <w:tcPr>
            <w:tcW w:w="868" w:type="pct"/>
            <w:vAlign w:val="center"/>
          </w:tcPr>
          <w:p w14:paraId="7FBDEBE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40FAC6C"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36A70FBD" w14:textId="77777777" w:rsidTr="008E557E">
        <w:tc>
          <w:tcPr>
            <w:tcW w:w="476" w:type="pct"/>
            <w:tcMar>
              <w:top w:w="0" w:type="dxa"/>
              <w:left w:w="0" w:type="dxa"/>
              <w:bottom w:w="0" w:type="dxa"/>
              <w:right w:w="0" w:type="dxa"/>
            </w:tcMar>
            <w:vAlign w:val="center"/>
          </w:tcPr>
          <w:p w14:paraId="0B2D70B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0620</w:t>
            </w:r>
          </w:p>
        </w:tc>
        <w:tc>
          <w:tcPr>
            <w:tcW w:w="635" w:type="pct"/>
            <w:tcMar>
              <w:top w:w="0" w:type="dxa"/>
              <w:left w:w="0" w:type="dxa"/>
              <w:bottom w:w="0" w:type="dxa"/>
              <w:right w:w="0" w:type="dxa"/>
            </w:tcMar>
            <w:vAlign w:val="center"/>
          </w:tcPr>
          <w:p w14:paraId="6949CE9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4F87FE01"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F284335"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phát triển l</w:t>
            </w:r>
            <w:r w:rsidRPr="00EF1292">
              <w:rPr>
                <w:rFonts w:ascii="Times New Roman" w:eastAsia="Times New Roman" w:hAnsi="Times New Roman" w:cs="Times New Roman"/>
                <w:b/>
                <w:bCs/>
                <w:kern w:val="0"/>
                <w:sz w:val="26"/>
                <w:szCs w:val="26"/>
                <w14:ligatures w14:val="none"/>
              </w:rPr>
              <w:t>â</w:t>
            </w:r>
            <w:r w:rsidRPr="00EF1292">
              <w:rPr>
                <w:rFonts w:ascii="Times New Roman" w:eastAsia="Times New Roman" w:hAnsi="Times New Roman" w:cs="Times New Roman"/>
                <w:b/>
                <w:bCs/>
                <w:kern w:val="0"/>
                <w:sz w:val="26"/>
                <w:szCs w:val="26"/>
                <w:lang w:val="vi-VN"/>
                <w14:ligatures w14:val="none"/>
              </w:rPr>
              <w:t>m nghiệp bền vững</w:t>
            </w:r>
          </w:p>
        </w:tc>
      </w:tr>
      <w:tr w:rsidR="00EF1292" w:rsidRPr="00EF1292" w14:paraId="2D923424" w14:textId="77777777" w:rsidTr="008E557E">
        <w:tc>
          <w:tcPr>
            <w:tcW w:w="476" w:type="pct"/>
            <w:tcMar>
              <w:top w:w="0" w:type="dxa"/>
              <w:left w:w="0" w:type="dxa"/>
              <w:bottom w:w="0" w:type="dxa"/>
              <w:right w:w="0" w:type="dxa"/>
            </w:tcMar>
            <w:vAlign w:val="center"/>
          </w:tcPr>
          <w:p w14:paraId="4213841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1BEB2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0629</w:t>
            </w:r>
          </w:p>
        </w:tc>
        <w:tc>
          <w:tcPr>
            <w:tcW w:w="868" w:type="pct"/>
            <w:vAlign w:val="center"/>
          </w:tcPr>
          <w:p w14:paraId="0BD2E46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490AEE4"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1035A409" w14:textId="77777777" w:rsidTr="008E557E">
        <w:tc>
          <w:tcPr>
            <w:tcW w:w="476" w:type="pct"/>
            <w:tcMar>
              <w:top w:w="0" w:type="dxa"/>
              <w:left w:w="0" w:type="dxa"/>
              <w:bottom w:w="0" w:type="dxa"/>
              <w:right w:w="0" w:type="dxa"/>
            </w:tcMar>
            <w:vAlign w:val="center"/>
          </w:tcPr>
          <w:p w14:paraId="5CE7131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0630</w:t>
            </w:r>
          </w:p>
        </w:tc>
        <w:tc>
          <w:tcPr>
            <w:tcW w:w="635" w:type="pct"/>
            <w:tcMar>
              <w:top w:w="0" w:type="dxa"/>
              <w:left w:w="0" w:type="dxa"/>
              <w:bottom w:w="0" w:type="dxa"/>
              <w:right w:w="0" w:type="dxa"/>
            </w:tcMar>
            <w:vAlign w:val="center"/>
          </w:tcPr>
          <w:p w14:paraId="27D36E6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753EFA8B"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0C1EAF3E"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tá</w:t>
            </w:r>
            <w:r w:rsidRPr="00EF1292">
              <w:rPr>
                <w:rFonts w:ascii="Times New Roman" w:eastAsia="Times New Roman" w:hAnsi="Times New Roman" w:cs="Times New Roman"/>
                <w:b/>
                <w:bCs/>
                <w:kern w:val="0"/>
                <w:sz w:val="26"/>
                <w:szCs w:val="26"/>
                <w14:ligatures w14:val="none"/>
              </w:rPr>
              <w:t xml:space="preserve">i </w:t>
            </w:r>
            <w:r w:rsidRPr="00EF1292">
              <w:rPr>
                <w:rFonts w:ascii="Times New Roman" w:eastAsia="Times New Roman" w:hAnsi="Times New Roman" w:cs="Times New Roman"/>
                <w:b/>
                <w:bCs/>
                <w:kern w:val="0"/>
                <w:sz w:val="26"/>
                <w:szCs w:val="26"/>
                <w:lang w:val="vi-VN"/>
                <w14:ligatures w14:val="none"/>
              </w:rPr>
              <w:t>cơ cấu kinh tế nông nghiệp và</w:t>
            </w:r>
            <w:r w:rsidRPr="00EF1292">
              <w:rPr>
                <w:rFonts w:ascii="Times New Roman" w:eastAsia="Times New Roman" w:hAnsi="Times New Roman" w:cs="Times New Roman"/>
                <w:b/>
                <w:bCs/>
                <w:kern w:val="0"/>
                <w:sz w:val="26"/>
                <w:szCs w:val="26"/>
                <w14:ligatures w14:val="none"/>
              </w:rPr>
              <w:t xml:space="preserve"> p</w:t>
            </w:r>
            <w:r w:rsidRPr="00EF1292">
              <w:rPr>
                <w:rFonts w:ascii="Times New Roman" w:eastAsia="Times New Roman" w:hAnsi="Times New Roman" w:cs="Times New Roman"/>
                <w:b/>
                <w:bCs/>
                <w:kern w:val="0"/>
                <w:sz w:val="26"/>
                <w:szCs w:val="26"/>
                <w:lang w:val="vi-VN"/>
                <w14:ligatures w14:val="none"/>
              </w:rPr>
              <w:t xml:space="preserve">hòng chống giảm nhẹ thiên tai, </w:t>
            </w:r>
            <w:r w:rsidRPr="00EF1292">
              <w:rPr>
                <w:rFonts w:ascii="Times New Roman" w:eastAsia="Times New Roman" w:hAnsi="Times New Roman" w:cs="Times New Roman"/>
                <w:b/>
                <w:bCs/>
                <w:kern w:val="0"/>
                <w:sz w:val="26"/>
                <w:szCs w:val="26"/>
                <w14:ligatures w14:val="none"/>
              </w:rPr>
              <w:t>ổ</w:t>
            </w:r>
            <w:r w:rsidRPr="00EF1292">
              <w:rPr>
                <w:rFonts w:ascii="Times New Roman" w:eastAsia="Times New Roman" w:hAnsi="Times New Roman" w:cs="Times New Roman"/>
                <w:b/>
                <w:bCs/>
                <w:kern w:val="0"/>
                <w:sz w:val="26"/>
                <w:szCs w:val="26"/>
                <w:lang w:val="vi-VN"/>
                <w14:ligatures w14:val="none"/>
              </w:rPr>
              <w:t>n định đời s</w:t>
            </w:r>
            <w:r w:rsidRPr="00EF1292">
              <w:rPr>
                <w:rFonts w:ascii="Times New Roman" w:eastAsia="Times New Roman" w:hAnsi="Times New Roman" w:cs="Times New Roman"/>
                <w:b/>
                <w:bCs/>
                <w:kern w:val="0"/>
                <w:sz w:val="26"/>
                <w:szCs w:val="26"/>
                <w14:ligatures w14:val="none"/>
              </w:rPr>
              <w:t>ố</w:t>
            </w:r>
            <w:r w:rsidRPr="00EF1292">
              <w:rPr>
                <w:rFonts w:ascii="Times New Roman" w:eastAsia="Times New Roman" w:hAnsi="Times New Roman" w:cs="Times New Roman"/>
                <w:b/>
                <w:bCs/>
                <w:kern w:val="0"/>
                <w:sz w:val="26"/>
                <w:szCs w:val="26"/>
                <w:lang w:val="vi-VN"/>
                <w14:ligatures w14:val="none"/>
              </w:rPr>
              <w:t>ng d</w:t>
            </w:r>
            <w:r w:rsidRPr="00EF1292">
              <w:rPr>
                <w:rFonts w:ascii="Times New Roman" w:eastAsia="Times New Roman" w:hAnsi="Times New Roman" w:cs="Times New Roman"/>
                <w:b/>
                <w:bCs/>
                <w:kern w:val="0"/>
                <w:sz w:val="26"/>
                <w:szCs w:val="26"/>
                <w14:ligatures w14:val="none"/>
              </w:rPr>
              <w:t>â</w:t>
            </w:r>
            <w:r w:rsidRPr="00EF1292">
              <w:rPr>
                <w:rFonts w:ascii="Times New Roman" w:eastAsia="Times New Roman" w:hAnsi="Times New Roman" w:cs="Times New Roman"/>
                <w:b/>
                <w:bCs/>
                <w:kern w:val="0"/>
                <w:sz w:val="26"/>
                <w:szCs w:val="26"/>
                <w:lang w:val="vi-VN"/>
                <w14:ligatures w14:val="none"/>
              </w:rPr>
              <w:t>n cư</w:t>
            </w:r>
          </w:p>
        </w:tc>
      </w:tr>
      <w:tr w:rsidR="00EF1292" w:rsidRPr="00EF1292" w14:paraId="072BFE23" w14:textId="77777777" w:rsidTr="008E557E">
        <w:tc>
          <w:tcPr>
            <w:tcW w:w="476" w:type="pct"/>
            <w:tcMar>
              <w:top w:w="0" w:type="dxa"/>
              <w:left w:w="0" w:type="dxa"/>
              <w:bottom w:w="0" w:type="dxa"/>
              <w:right w:w="0" w:type="dxa"/>
            </w:tcMar>
            <w:vAlign w:val="center"/>
          </w:tcPr>
          <w:p w14:paraId="74E29D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4CD76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0639</w:t>
            </w:r>
          </w:p>
        </w:tc>
        <w:tc>
          <w:tcPr>
            <w:tcW w:w="868" w:type="pct"/>
            <w:vAlign w:val="center"/>
          </w:tcPr>
          <w:p w14:paraId="4938A42D"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CFF3F4C"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2340C052" w14:textId="77777777" w:rsidTr="008E557E">
        <w:tc>
          <w:tcPr>
            <w:tcW w:w="476" w:type="pct"/>
            <w:tcMar>
              <w:top w:w="0" w:type="dxa"/>
              <w:left w:w="0" w:type="dxa"/>
              <w:bottom w:w="0" w:type="dxa"/>
              <w:right w:w="0" w:type="dxa"/>
            </w:tcMar>
            <w:vAlign w:val="center"/>
          </w:tcPr>
          <w:p w14:paraId="3DC128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0640</w:t>
            </w:r>
          </w:p>
        </w:tc>
        <w:tc>
          <w:tcPr>
            <w:tcW w:w="635" w:type="pct"/>
            <w:tcMar>
              <w:top w:w="0" w:type="dxa"/>
              <w:left w:w="0" w:type="dxa"/>
              <w:bottom w:w="0" w:type="dxa"/>
              <w:right w:w="0" w:type="dxa"/>
            </w:tcMar>
            <w:vAlign w:val="center"/>
          </w:tcPr>
          <w:p w14:paraId="36427C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2FA538FB"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7087C295"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w:t>
            </w:r>
            <w:r w:rsidRPr="00EF1292">
              <w:rPr>
                <w:rFonts w:ascii="Times New Roman" w:eastAsia="Times New Roman" w:hAnsi="Times New Roman" w:cs="Times New Roman"/>
                <w:b/>
                <w:bCs/>
                <w:kern w:val="0"/>
                <w:sz w:val="26"/>
                <w:szCs w:val="26"/>
                <w14:ligatures w14:val="none"/>
              </w:rPr>
              <w:t>ụ</w:t>
            </w:r>
            <w:r w:rsidRPr="00EF1292">
              <w:rPr>
                <w:rFonts w:ascii="Times New Roman" w:eastAsia="Times New Roman" w:hAnsi="Times New Roman" w:cs="Times New Roman"/>
                <w:b/>
                <w:bCs/>
                <w:kern w:val="0"/>
                <w:sz w:val="26"/>
                <w:szCs w:val="26"/>
                <w:lang w:val="vi-VN"/>
                <w14:ligatures w14:val="none"/>
              </w:rPr>
              <w:t>c tiêu y tế - dân số</w:t>
            </w:r>
          </w:p>
        </w:tc>
      </w:tr>
      <w:tr w:rsidR="00EF1292" w:rsidRPr="00EF1292" w14:paraId="07F48632" w14:textId="77777777" w:rsidTr="008E557E">
        <w:tc>
          <w:tcPr>
            <w:tcW w:w="476" w:type="pct"/>
            <w:tcMar>
              <w:top w:w="0" w:type="dxa"/>
              <w:left w:w="0" w:type="dxa"/>
              <w:bottom w:w="0" w:type="dxa"/>
              <w:right w:w="0" w:type="dxa"/>
            </w:tcMar>
            <w:vAlign w:val="center"/>
          </w:tcPr>
          <w:p w14:paraId="061EDCB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906F50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0649</w:t>
            </w:r>
          </w:p>
        </w:tc>
        <w:tc>
          <w:tcPr>
            <w:tcW w:w="868" w:type="pct"/>
            <w:vAlign w:val="center"/>
          </w:tcPr>
          <w:p w14:paraId="4AF41558"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0E3A318"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908968D" w14:textId="77777777" w:rsidTr="008E557E">
        <w:tc>
          <w:tcPr>
            <w:tcW w:w="476" w:type="pct"/>
            <w:tcMar>
              <w:top w:w="0" w:type="dxa"/>
              <w:left w:w="0" w:type="dxa"/>
              <w:bottom w:w="0" w:type="dxa"/>
              <w:right w:w="0" w:type="dxa"/>
            </w:tcMar>
            <w:vAlign w:val="center"/>
          </w:tcPr>
          <w:p w14:paraId="4ACCE1A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0650</w:t>
            </w:r>
          </w:p>
        </w:tc>
        <w:tc>
          <w:tcPr>
            <w:tcW w:w="635" w:type="pct"/>
            <w:tcMar>
              <w:top w:w="0" w:type="dxa"/>
              <w:left w:w="0" w:type="dxa"/>
              <w:bottom w:w="0" w:type="dxa"/>
              <w:right w:w="0" w:type="dxa"/>
            </w:tcMar>
            <w:vAlign w:val="center"/>
          </w:tcPr>
          <w:p w14:paraId="30FA04C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29563B1"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381E2F47"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đầu t</w:t>
            </w:r>
            <w:r w:rsidRPr="00EF1292">
              <w:rPr>
                <w:rFonts w:ascii="Times New Roman" w:eastAsia="Times New Roman" w:hAnsi="Times New Roman" w:cs="Times New Roman"/>
                <w:b/>
                <w:bCs/>
                <w:kern w:val="0"/>
                <w:sz w:val="26"/>
                <w:szCs w:val="26"/>
                <w14:ligatures w14:val="none"/>
              </w:rPr>
              <w:t xml:space="preserve">ư </w:t>
            </w:r>
            <w:r w:rsidRPr="00EF1292">
              <w:rPr>
                <w:rFonts w:ascii="Times New Roman" w:eastAsia="Times New Roman" w:hAnsi="Times New Roman" w:cs="Times New Roman"/>
                <w:b/>
                <w:bCs/>
                <w:kern w:val="0"/>
                <w:sz w:val="26"/>
                <w:szCs w:val="26"/>
                <w:lang w:val="vi-VN"/>
                <w14:ligatures w14:val="none"/>
              </w:rPr>
              <w:t>phát triển hệ thống y t</w:t>
            </w:r>
            <w:r w:rsidRPr="00EF1292">
              <w:rPr>
                <w:rFonts w:ascii="Times New Roman" w:eastAsia="Times New Roman" w:hAnsi="Times New Roman" w:cs="Times New Roman"/>
                <w:b/>
                <w:bCs/>
                <w:kern w:val="0"/>
                <w:sz w:val="26"/>
                <w:szCs w:val="26"/>
                <w14:ligatures w14:val="none"/>
              </w:rPr>
              <w:t xml:space="preserve">ế </w:t>
            </w:r>
            <w:r w:rsidRPr="00EF1292">
              <w:rPr>
                <w:rFonts w:ascii="Times New Roman" w:eastAsia="Times New Roman" w:hAnsi="Times New Roman" w:cs="Times New Roman"/>
                <w:b/>
                <w:bCs/>
                <w:kern w:val="0"/>
                <w:sz w:val="26"/>
                <w:szCs w:val="26"/>
                <w:lang w:val="vi-VN"/>
                <w14:ligatures w14:val="none"/>
              </w:rPr>
              <w:t>địa phương</w:t>
            </w:r>
          </w:p>
        </w:tc>
      </w:tr>
      <w:tr w:rsidR="00EF1292" w:rsidRPr="00EF1292" w14:paraId="6F0DBEF2" w14:textId="77777777" w:rsidTr="008E557E">
        <w:tc>
          <w:tcPr>
            <w:tcW w:w="476" w:type="pct"/>
            <w:tcMar>
              <w:top w:w="0" w:type="dxa"/>
              <w:left w:w="0" w:type="dxa"/>
              <w:bottom w:w="0" w:type="dxa"/>
              <w:right w:w="0" w:type="dxa"/>
            </w:tcMar>
            <w:vAlign w:val="center"/>
          </w:tcPr>
          <w:p w14:paraId="598495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E60DB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0659</w:t>
            </w:r>
          </w:p>
        </w:tc>
        <w:tc>
          <w:tcPr>
            <w:tcW w:w="868" w:type="pct"/>
            <w:vAlign w:val="center"/>
          </w:tcPr>
          <w:p w14:paraId="74DA5B3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7EA355A"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2AA8E517" w14:textId="77777777" w:rsidTr="008E557E">
        <w:tc>
          <w:tcPr>
            <w:tcW w:w="476" w:type="pct"/>
            <w:tcMar>
              <w:top w:w="0" w:type="dxa"/>
              <w:left w:w="0" w:type="dxa"/>
              <w:bottom w:w="0" w:type="dxa"/>
              <w:right w:w="0" w:type="dxa"/>
            </w:tcMar>
            <w:vAlign w:val="center"/>
          </w:tcPr>
          <w:p w14:paraId="7D63307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0660</w:t>
            </w:r>
          </w:p>
        </w:tc>
        <w:tc>
          <w:tcPr>
            <w:tcW w:w="635" w:type="pct"/>
            <w:tcMar>
              <w:top w:w="0" w:type="dxa"/>
              <w:left w:w="0" w:type="dxa"/>
              <w:bottom w:w="0" w:type="dxa"/>
              <w:right w:w="0" w:type="dxa"/>
            </w:tcMar>
            <w:vAlign w:val="center"/>
          </w:tcPr>
          <w:p w14:paraId="61481ED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26D54DC5"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6015429A" w14:textId="77777777" w:rsidR="00EF1292" w:rsidRPr="00EF1292" w:rsidRDefault="00EF1292" w:rsidP="00B33495">
            <w:pPr>
              <w:spacing w:after="0" w:line="310" w:lineRule="exact"/>
              <w:ind w:left="34"/>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đảm bảo trật tự an toàn giao thông, phòng cháy, chữa cháy, phòng chống tội phạm và ma t</w:t>
            </w:r>
            <w:r w:rsidRPr="00EF1292">
              <w:rPr>
                <w:rFonts w:ascii="Times New Roman" w:eastAsia="Times New Roman" w:hAnsi="Times New Roman" w:cs="Times New Roman"/>
                <w:b/>
                <w:bCs/>
                <w:kern w:val="0"/>
                <w:sz w:val="26"/>
                <w:szCs w:val="26"/>
                <w14:ligatures w14:val="none"/>
              </w:rPr>
              <w:t>ú</w:t>
            </w:r>
            <w:r w:rsidRPr="00EF1292">
              <w:rPr>
                <w:rFonts w:ascii="Times New Roman" w:eastAsia="Times New Roman" w:hAnsi="Times New Roman" w:cs="Times New Roman"/>
                <w:b/>
                <w:bCs/>
                <w:kern w:val="0"/>
                <w:sz w:val="26"/>
                <w:szCs w:val="26"/>
                <w:lang w:val="vi-VN"/>
                <w14:ligatures w14:val="none"/>
              </w:rPr>
              <w:t>y</w:t>
            </w:r>
          </w:p>
        </w:tc>
      </w:tr>
      <w:tr w:rsidR="00EF1292" w:rsidRPr="00EF1292" w14:paraId="4B2EBD74" w14:textId="77777777" w:rsidTr="008E557E">
        <w:tc>
          <w:tcPr>
            <w:tcW w:w="476" w:type="pct"/>
            <w:tcMar>
              <w:top w:w="0" w:type="dxa"/>
              <w:left w:w="0" w:type="dxa"/>
              <w:bottom w:w="0" w:type="dxa"/>
              <w:right w:w="0" w:type="dxa"/>
            </w:tcMar>
            <w:vAlign w:val="center"/>
          </w:tcPr>
          <w:p w14:paraId="2C69605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1A20AA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0669</w:t>
            </w:r>
          </w:p>
        </w:tc>
        <w:tc>
          <w:tcPr>
            <w:tcW w:w="868" w:type="pct"/>
            <w:vAlign w:val="center"/>
          </w:tcPr>
          <w:p w14:paraId="207E833B"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07D1F8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B0DAE85" w14:textId="77777777" w:rsidTr="008E557E">
        <w:tc>
          <w:tcPr>
            <w:tcW w:w="476" w:type="pct"/>
            <w:tcMar>
              <w:top w:w="0" w:type="dxa"/>
              <w:left w:w="0" w:type="dxa"/>
              <w:bottom w:w="0" w:type="dxa"/>
              <w:right w:w="0" w:type="dxa"/>
            </w:tcMar>
            <w:vAlign w:val="center"/>
          </w:tcPr>
          <w:p w14:paraId="5B26F5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0670</w:t>
            </w:r>
          </w:p>
        </w:tc>
        <w:tc>
          <w:tcPr>
            <w:tcW w:w="635" w:type="pct"/>
            <w:tcMar>
              <w:top w:w="0" w:type="dxa"/>
              <w:left w:w="0" w:type="dxa"/>
              <w:bottom w:w="0" w:type="dxa"/>
              <w:right w:w="0" w:type="dxa"/>
            </w:tcMar>
            <w:vAlign w:val="center"/>
          </w:tcPr>
          <w:p w14:paraId="009DE6A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44A6D11D"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4EB118B5"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C</w:t>
            </w:r>
            <w:r w:rsidRPr="00EF1292">
              <w:rPr>
                <w:rFonts w:ascii="Times New Roman" w:eastAsia="Times New Roman" w:hAnsi="Times New Roman" w:cs="Times New Roman"/>
                <w:b/>
                <w:bCs/>
                <w:kern w:val="0"/>
                <w:sz w:val="26"/>
                <w:szCs w:val="26"/>
                <w14:ligatures w14:val="none"/>
              </w:rPr>
              <w:t>ô</w:t>
            </w:r>
            <w:r w:rsidRPr="00EF1292">
              <w:rPr>
                <w:rFonts w:ascii="Times New Roman" w:eastAsia="Times New Roman" w:hAnsi="Times New Roman" w:cs="Times New Roman"/>
                <w:b/>
                <w:bCs/>
                <w:kern w:val="0"/>
                <w:sz w:val="26"/>
                <w:szCs w:val="26"/>
                <w:lang w:val="vi-VN"/>
                <w14:ligatures w14:val="none"/>
              </w:rPr>
              <w:t>ng nghiệp quốc phòng thực hiện Nghị quyết 06-NQ/TW của Bộ Chính trị (gọi tắt là CNQP-06/BCT)</w:t>
            </w:r>
          </w:p>
        </w:tc>
      </w:tr>
      <w:tr w:rsidR="00EF1292" w:rsidRPr="00EF1292" w14:paraId="0FB097C4" w14:textId="77777777" w:rsidTr="008E557E">
        <w:tc>
          <w:tcPr>
            <w:tcW w:w="476" w:type="pct"/>
            <w:tcMar>
              <w:top w:w="0" w:type="dxa"/>
              <w:left w:w="0" w:type="dxa"/>
              <w:bottom w:w="0" w:type="dxa"/>
              <w:right w:w="0" w:type="dxa"/>
            </w:tcMar>
            <w:vAlign w:val="center"/>
          </w:tcPr>
          <w:p w14:paraId="56ED0B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ED33FC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0679</w:t>
            </w:r>
          </w:p>
        </w:tc>
        <w:tc>
          <w:tcPr>
            <w:tcW w:w="868" w:type="pct"/>
            <w:vAlign w:val="center"/>
          </w:tcPr>
          <w:p w14:paraId="69427B20"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67A5F8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40380EBA" w14:textId="77777777" w:rsidTr="008E557E">
        <w:tc>
          <w:tcPr>
            <w:tcW w:w="476" w:type="pct"/>
            <w:tcMar>
              <w:top w:w="0" w:type="dxa"/>
              <w:left w:w="0" w:type="dxa"/>
              <w:bottom w:w="0" w:type="dxa"/>
              <w:right w:w="0" w:type="dxa"/>
            </w:tcMar>
            <w:vAlign w:val="center"/>
          </w:tcPr>
          <w:p w14:paraId="04BAF12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0680</w:t>
            </w:r>
          </w:p>
        </w:tc>
        <w:tc>
          <w:tcPr>
            <w:tcW w:w="635" w:type="pct"/>
            <w:tcMar>
              <w:top w:w="0" w:type="dxa"/>
              <w:left w:w="0" w:type="dxa"/>
              <w:bottom w:w="0" w:type="dxa"/>
              <w:right w:w="0" w:type="dxa"/>
            </w:tcMar>
            <w:vAlign w:val="center"/>
          </w:tcPr>
          <w:p w14:paraId="12C137F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198BA777"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1DA43954"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quốc phòng, an n</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nh trên địa bàn trọng điểm</w:t>
            </w:r>
          </w:p>
        </w:tc>
      </w:tr>
      <w:tr w:rsidR="00EF1292" w:rsidRPr="00EF1292" w14:paraId="22FC7082" w14:textId="77777777" w:rsidTr="008E557E">
        <w:tc>
          <w:tcPr>
            <w:tcW w:w="476" w:type="pct"/>
            <w:tcMar>
              <w:top w:w="0" w:type="dxa"/>
              <w:left w:w="0" w:type="dxa"/>
              <w:bottom w:w="0" w:type="dxa"/>
              <w:right w:w="0" w:type="dxa"/>
            </w:tcMar>
            <w:vAlign w:val="center"/>
          </w:tcPr>
          <w:p w14:paraId="4199CC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45225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0689</w:t>
            </w:r>
          </w:p>
        </w:tc>
        <w:tc>
          <w:tcPr>
            <w:tcW w:w="868" w:type="pct"/>
            <w:vAlign w:val="center"/>
          </w:tcPr>
          <w:p w14:paraId="1E6F712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454598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B94FE4D" w14:textId="77777777" w:rsidTr="008E557E">
        <w:tc>
          <w:tcPr>
            <w:tcW w:w="476" w:type="pct"/>
            <w:tcMar>
              <w:top w:w="0" w:type="dxa"/>
              <w:left w:w="0" w:type="dxa"/>
              <w:bottom w:w="0" w:type="dxa"/>
              <w:right w:w="0" w:type="dxa"/>
            </w:tcMar>
            <w:vAlign w:val="center"/>
          </w:tcPr>
          <w:p w14:paraId="4974EF7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0690</w:t>
            </w:r>
          </w:p>
        </w:tc>
        <w:tc>
          <w:tcPr>
            <w:tcW w:w="635" w:type="pct"/>
            <w:tcMar>
              <w:top w:w="0" w:type="dxa"/>
              <w:left w:w="0" w:type="dxa"/>
              <w:bottom w:w="0" w:type="dxa"/>
              <w:right w:w="0" w:type="dxa"/>
            </w:tcMar>
            <w:vAlign w:val="center"/>
          </w:tcPr>
          <w:p w14:paraId="2614541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74EAF3B5"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7494628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giáo dục vùng núi, vùng dân tộc thiểu số, vùng kh</w:t>
            </w:r>
            <w:r w:rsidRPr="00EF1292">
              <w:rPr>
                <w:rFonts w:ascii="Times New Roman" w:eastAsia="Times New Roman" w:hAnsi="Times New Roman" w:cs="Times New Roman"/>
                <w:b/>
                <w:bCs/>
                <w:kern w:val="0"/>
                <w:sz w:val="26"/>
                <w:szCs w:val="26"/>
                <w14:ligatures w14:val="none"/>
              </w:rPr>
              <w:t>ó</w:t>
            </w:r>
            <w:r w:rsidRPr="00EF1292">
              <w:rPr>
                <w:rFonts w:ascii="Times New Roman" w:eastAsia="Times New Roman" w:hAnsi="Times New Roman" w:cs="Times New Roman"/>
                <w:b/>
                <w:bCs/>
                <w:kern w:val="0"/>
                <w:sz w:val="26"/>
                <w:szCs w:val="26"/>
                <w:lang w:val="vi-VN"/>
                <w14:ligatures w14:val="none"/>
              </w:rPr>
              <w:t xml:space="preserve"> kh</w:t>
            </w:r>
            <w:r w:rsidRPr="00EF1292">
              <w:rPr>
                <w:rFonts w:ascii="Times New Roman" w:eastAsia="Times New Roman" w:hAnsi="Times New Roman" w:cs="Times New Roman"/>
                <w:b/>
                <w:bCs/>
                <w:kern w:val="0"/>
                <w:sz w:val="26"/>
                <w:szCs w:val="26"/>
                <w14:ligatures w14:val="none"/>
              </w:rPr>
              <w:t>ă</w:t>
            </w:r>
            <w:r w:rsidRPr="00EF1292">
              <w:rPr>
                <w:rFonts w:ascii="Times New Roman" w:eastAsia="Times New Roman" w:hAnsi="Times New Roman" w:cs="Times New Roman"/>
                <w:b/>
                <w:bCs/>
                <w:kern w:val="0"/>
                <w:sz w:val="26"/>
                <w:szCs w:val="26"/>
                <w:lang w:val="vi-VN"/>
                <w14:ligatures w14:val="none"/>
              </w:rPr>
              <w:t>n</w:t>
            </w:r>
          </w:p>
        </w:tc>
      </w:tr>
      <w:tr w:rsidR="00EF1292" w:rsidRPr="00EF1292" w14:paraId="076604A2" w14:textId="77777777" w:rsidTr="008E557E">
        <w:tc>
          <w:tcPr>
            <w:tcW w:w="476" w:type="pct"/>
            <w:tcMar>
              <w:top w:w="0" w:type="dxa"/>
              <w:left w:w="0" w:type="dxa"/>
              <w:bottom w:w="0" w:type="dxa"/>
              <w:right w:w="0" w:type="dxa"/>
            </w:tcMar>
            <w:vAlign w:val="center"/>
          </w:tcPr>
          <w:p w14:paraId="1DECDC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2DE0A5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0699</w:t>
            </w:r>
          </w:p>
        </w:tc>
        <w:tc>
          <w:tcPr>
            <w:tcW w:w="868" w:type="pct"/>
            <w:vAlign w:val="center"/>
          </w:tcPr>
          <w:p w14:paraId="3B4096B5"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7E2806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C319C3E" w14:textId="77777777" w:rsidTr="008E557E">
        <w:tc>
          <w:tcPr>
            <w:tcW w:w="476" w:type="pct"/>
            <w:tcMar>
              <w:top w:w="0" w:type="dxa"/>
              <w:left w:w="0" w:type="dxa"/>
              <w:bottom w:w="0" w:type="dxa"/>
              <w:right w:w="0" w:type="dxa"/>
            </w:tcMar>
            <w:vAlign w:val="center"/>
          </w:tcPr>
          <w:p w14:paraId="6FCC7A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0700</w:t>
            </w:r>
          </w:p>
        </w:tc>
        <w:tc>
          <w:tcPr>
            <w:tcW w:w="635" w:type="pct"/>
            <w:tcMar>
              <w:top w:w="0" w:type="dxa"/>
              <w:left w:w="0" w:type="dxa"/>
              <w:bottom w:w="0" w:type="dxa"/>
              <w:right w:w="0" w:type="dxa"/>
            </w:tcMar>
            <w:vAlign w:val="center"/>
          </w:tcPr>
          <w:p w14:paraId="127D49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6B795F7B"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A50E36D"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 xml:space="preserve">Chương trình mục tiêu giáo dục nghề nghiệp - Việc </w:t>
            </w:r>
            <w:r w:rsidRPr="00EF1292">
              <w:rPr>
                <w:rFonts w:ascii="Times New Roman" w:eastAsia="Times New Roman" w:hAnsi="Times New Roman" w:cs="Times New Roman"/>
                <w:b/>
                <w:bCs/>
                <w:kern w:val="0"/>
                <w:sz w:val="26"/>
                <w:szCs w:val="26"/>
                <w14:ligatures w14:val="none"/>
              </w:rPr>
              <w:t>l</w:t>
            </w:r>
            <w:r w:rsidRPr="00EF1292">
              <w:rPr>
                <w:rFonts w:ascii="Times New Roman" w:eastAsia="Times New Roman" w:hAnsi="Times New Roman" w:cs="Times New Roman"/>
                <w:b/>
                <w:bCs/>
                <w:kern w:val="0"/>
                <w:sz w:val="26"/>
                <w:szCs w:val="26"/>
                <w:lang w:val="vi-VN"/>
                <w14:ligatures w14:val="none"/>
              </w:rPr>
              <w:t>àm và an toàn lao động</w:t>
            </w:r>
          </w:p>
        </w:tc>
      </w:tr>
      <w:tr w:rsidR="00EF1292" w:rsidRPr="00EF1292" w14:paraId="6DF25FD2" w14:textId="77777777" w:rsidTr="008E557E">
        <w:tc>
          <w:tcPr>
            <w:tcW w:w="476" w:type="pct"/>
            <w:tcMar>
              <w:top w:w="0" w:type="dxa"/>
              <w:left w:w="0" w:type="dxa"/>
              <w:bottom w:w="0" w:type="dxa"/>
              <w:right w:w="0" w:type="dxa"/>
            </w:tcMar>
            <w:vAlign w:val="center"/>
          </w:tcPr>
          <w:p w14:paraId="1643F9F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8D8A9D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0709</w:t>
            </w:r>
          </w:p>
        </w:tc>
        <w:tc>
          <w:tcPr>
            <w:tcW w:w="868" w:type="pct"/>
            <w:vAlign w:val="center"/>
          </w:tcPr>
          <w:p w14:paraId="3AF81FF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BEEA9B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313BB1BD" w14:textId="77777777" w:rsidTr="008E557E">
        <w:tc>
          <w:tcPr>
            <w:tcW w:w="476" w:type="pct"/>
            <w:tcMar>
              <w:top w:w="0" w:type="dxa"/>
              <w:left w:w="0" w:type="dxa"/>
              <w:bottom w:w="0" w:type="dxa"/>
              <w:right w:w="0" w:type="dxa"/>
            </w:tcMar>
            <w:vAlign w:val="center"/>
          </w:tcPr>
          <w:p w14:paraId="0652E2E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0710</w:t>
            </w:r>
          </w:p>
        </w:tc>
        <w:tc>
          <w:tcPr>
            <w:tcW w:w="635" w:type="pct"/>
            <w:tcMar>
              <w:top w:w="0" w:type="dxa"/>
              <w:left w:w="0" w:type="dxa"/>
              <w:bottom w:w="0" w:type="dxa"/>
              <w:right w:w="0" w:type="dxa"/>
            </w:tcMar>
            <w:vAlign w:val="center"/>
          </w:tcPr>
          <w:p w14:paraId="34D80CF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5F753C89"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FA03C7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ph</w:t>
            </w:r>
            <w:r w:rsidRPr="00EF1292">
              <w:rPr>
                <w:rFonts w:ascii="Times New Roman" w:eastAsia="Times New Roman" w:hAnsi="Times New Roman" w:cs="Times New Roman"/>
                <w:b/>
                <w:bCs/>
                <w:kern w:val="0"/>
                <w:sz w:val="26"/>
                <w:szCs w:val="26"/>
                <w14:ligatures w14:val="none"/>
              </w:rPr>
              <w:t>á</w:t>
            </w:r>
            <w:r w:rsidRPr="00EF1292">
              <w:rPr>
                <w:rFonts w:ascii="Times New Roman" w:eastAsia="Times New Roman" w:hAnsi="Times New Roman" w:cs="Times New Roman"/>
                <w:b/>
                <w:bCs/>
                <w:kern w:val="0"/>
                <w:sz w:val="26"/>
                <w:szCs w:val="26"/>
                <w:lang w:val="vi-VN"/>
                <w14:ligatures w14:val="none"/>
              </w:rPr>
              <w:t>t triển hệ thống tr</w:t>
            </w:r>
            <w:r w:rsidRPr="00EF1292">
              <w:rPr>
                <w:rFonts w:ascii="Times New Roman" w:eastAsia="Times New Roman" w:hAnsi="Times New Roman" w:cs="Times New Roman"/>
                <w:b/>
                <w:bCs/>
                <w:kern w:val="0"/>
                <w:sz w:val="26"/>
                <w:szCs w:val="26"/>
                <w14:ligatures w14:val="none"/>
              </w:rPr>
              <w:t xml:space="preserve">ợ </w:t>
            </w:r>
            <w:r w:rsidRPr="00EF1292">
              <w:rPr>
                <w:rFonts w:ascii="Times New Roman" w:eastAsia="Times New Roman" w:hAnsi="Times New Roman" w:cs="Times New Roman"/>
                <w:b/>
                <w:bCs/>
                <w:kern w:val="0"/>
                <w:sz w:val="26"/>
                <w:szCs w:val="26"/>
                <w:lang w:val="vi-VN"/>
                <w14:ligatures w14:val="none"/>
              </w:rPr>
              <w:t>giúp xã hội</w:t>
            </w:r>
          </w:p>
        </w:tc>
      </w:tr>
      <w:tr w:rsidR="00EF1292" w:rsidRPr="00EF1292" w14:paraId="2B9EDB10" w14:textId="77777777" w:rsidTr="008E557E">
        <w:tc>
          <w:tcPr>
            <w:tcW w:w="476" w:type="pct"/>
            <w:tcMar>
              <w:top w:w="0" w:type="dxa"/>
              <w:left w:w="0" w:type="dxa"/>
              <w:bottom w:w="0" w:type="dxa"/>
              <w:right w:w="0" w:type="dxa"/>
            </w:tcMar>
            <w:vAlign w:val="center"/>
          </w:tcPr>
          <w:p w14:paraId="5A1E6EB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C8A07C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0719</w:t>
            </w:r>
          </w:p>
        </w:tc>
        <w:tc>
          <w:tcPr>
            <w:tcW w:w="868" w:type="pct"/>
            <w:vAlign w:val="center"/>
          </w:tcPr>
          <w:p w14:paraId="3659E21F"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1447DE7"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400A3B7" w14:textId="77777777" w:rsidTr="008E557E">
        <w:tc>
          <w:tcPr>
            <w:tcW w:w="476" w:type="pct"/>
            <w:tcMar>
              <w:top w:w="0" w:type="dxa"/>
              <w:left w:w="0" w:type="dxa"/>
              <w:bottom w:w="0" w:type="dxa"/>
              <w:right w:w="0" w:type="dxa"/>
            </w:tcMar>
            <w:vAlign w:val="center"/>
          </w:tcPr>
          <w:p w14:paraId="0846CD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0720</w:t>
            </w:r>
          </w:p>
        </w:tc>
        <w:tc>
          <w:tcPr>
            <w:tcW w:w="635" w:type="pct"/>
            <w:tcMar>
              <w:top w:w="0" w:type="dxa"/>
              <w:left w:w="0" w:type="dxa"/>
              <w:bottom w:w="0" w:type="dxa"/>
              <w:right w:w="0" w:type="dxa"/>
            </w:tcMar>
            <w:vAlign w:val="center"/>
          </w:tcPr>
          <w:p w14:paraId="1F58CF8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2D1D5FFB"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5AF7EB0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phát triển văn hóa</w:t>
            </w:r>
          </w:p>
        </w:tc>
      </w:tr>
      <w:tr w:rsidR="00EF1292" w:rsidRPr="00EF1292" w14:paraId="11638425" w14:textId="77777777" w:rsidTr="008E557E">
        <w:tc>
          <w:tcPr>
            <w:tcW w:w="476" w:type="pct"/>
            <w:tcMar>
              <w:top w:w="0" w:type="dxa"/>
              <w:left w:w="0" w:type="dxa"/>
              <w:bottom w:w="0" w:type="dxa"/>
              <w:right w:w="0" w:type="dxa"/>
            </w:tcMar>
            <w:vAlign w:val="center"/>
          </w:tcPr>
          <w:p w14:paraId="57958F7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FAD253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0729</w:t>
            </w:r>
          </w:p>
        </w:tc>
        <w:tc>
          <w:tcPr>
            <w:tcW w:w="868" w:type="pct"/>
            <w:vAlign w:val="center"/>
          </w:tcPr>
          <w:p w14:paraId="507A75AB"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500F92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54AF6690" w14:textId="77777777" w:rsidTr="008E557E">
        <w:tc>
          <w:tcPr>
            <w:tcW w:w="476" w:type="pct"/>
            <w:tcMar>
              <w:top w:w="0" w:type="dxa"/>
              <w:left w:w="0" w:type="dxa"/>
              <w:bottom w:w="0" w:type="dxa"/>
              <w:right w:w="0" w:type="dxa"/>
            </w:tcMar>
            <w:vAlign w:val="center"/>
          </w:tcPr>
          <w:p w14:paraId="31D148A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0730</w:t>
            </w:r>
          </w:p>
        </w:tc>
        <w:tc>
          <w:tcPr>
            <w:tcW w:w="635" w:type="pct"/>
            <w:tcMar>
              <w:top w:w="0" w:type="dxa"/>
              <w:left w:w="0" w:type="dxa"/>
              <w:bottom w:w="0" w:type="dxa"/>
              <w:right w:w="0" w:type="dxa"/>
            </w:tcMar>
            <w:vAlign w:val="center"/>
          </w:tcPr>
          <w:p w14:paraId="44DCCD8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65C5FAAD"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772EACFD"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xử lý triệt để các cơ sở gây ô nh</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ễm môi trường nghiêm trọng thuộc đối tượng công ích</w:t>
            </w:r>
          </w:p>
        </w:tc>
      </w:tr>
      <w:tr w:rsidR="00EF1292" w:rsidRPr="00EF1292" w14:paraId="107732AA" w14:textId="77777777" w:rsidTr="008E557E">
        <w:tc>
          <w:tcPr>
            <w:tcW w:w="476" w:type="pct"/>
            <w:tcMar>
              <w:top w:w="0" w:type="dxa"/>
              <w:left w:w="0" w:type="dxa"/>
              <w:bottom w:w="0" w:type="dxa"/>
              <w:right w:w="0" w:type="dxa"/>
            </w:tcMar>
            <w:vAlign w:val="center"/>
          </w:tcPr>
          <w:p w14:paraId="67FE77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83B7D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0739</w:t>
            </w:r>
          </w:p>
        </w:tc>
        <w:tc>
          <w:tcPr>
            <w:tcW w:w="868" w:type="pct"/>
            <w:vAlign w:val="center"/>
          </w:tcPr>
          <w:p w14:paraId="0D582D4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ACDB3C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01C9963F" w14:textId="77777777" w:rsidTr="008E557E">
        <w:tc>
          <w:tcPr>
            <w:tcW w:w="476" w:type="pct"/>
            <w:tcMar>
              <w:top w:w="0" w:type="dxa"/>
              <w:left w:w="0" w:type="dxa"/>
              <w:bottom w:w="0" w:type="dxa"/>
              <w:right w:w="0" w:type="dxa"/>
            </w:tcMar>
            <w:vAlign w:val="center"/>
          </w:tcPr>
          <w:p w14:paraId="47DF54E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0740</w:t>
            </w:r>
          </w:p>
        </w:tc>
        <w:tc>
          <w:tcPr>
            <w:tcW w:w="635" w:type="pct"/>
            <w:tcMar>
              <w:top w:w="0" w:type="dxa"/>
              <w:left w:w="0" w:type="dxa"/>
              <w:bottom w:w="0" w:type="dxa"/>
              <w:right w:w="0" w:type="dxa"/>
            </w:tcMar>
            <w:vAlign w:val="center"/>
          </w:tcPr>
          <w:p w14:paraId="5DC94E7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ED48460"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09E7197D"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ứng phó với biến đổi khí hậu và tăng trưởng xanh</w:t>
            </w:r>
          </w:p>
        </w:tc>
      </w:tr>
      <w:tr w:rsidR="00EF1292" w:rsidRPr="00EF1292" w14:paraId="515EC6AB" w14:textId="77777777" w:rsidTr="008E557E">
        <w:tc>
          <w:tcPr>
            <w:tcW w:w="476" w:type="pct"/>
            <w:tcMar>
              <w:top w:w="0" w:type="dxa"/>
              <w:left w:w="0" w:type="dxa"/>
              <w:bottom w:w="0" w:type="dxa"/>
              <w:right w:w="0" w:type="dxa"/>
            </w:tcMar>
            <w:vAlign w:val="center"/>
          </w:tcPr>
          <w:p w14:paraId="2D95AD7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22C085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0749</w:t>
            </w:r>
          </w:p>
        </w:tc>
        <w:tc>
          <w:tcPr>
            <w:tcW w:w="868" w:type="pct"/>
            <w:vAlign w:val="center"/>
          </w:tcPr>
          <w:p w14:paraId="4E47FFB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B29E5B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C3369D6" w14:textId="77777777" w:rsidTr="008E557E">
        <w:tc>
          <w:tcPr>
            <w:tcW w:w="476" w:type="pct"/>
            <w:tcMar>
              <w:top w:w="0" w:type="dxa"/>
              <w:left w:w="0" w:type="dxa"/>
              <w:bottom w:w="0" w:type="dxa"/>
              <w:right w:w="0" w:type="dxa"/>
            </w:tcMar>
            <w:vAlign w:val="center"/>
          </w:tcPr>
          <w:p w14:paraId="3BF86D8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0750</w:t>
            </w:r>
          </w:p>
        </w:tc>
        <w:tc>
          <w:tcPr>
            <w:tcW w:w="635" w:type="pct"/>
            <w:tcMar>
              <w:top w:w="0" w:type="dxa"/>
              <w:left w:w="0" w:type="dxa"/>
              <w:bottom w:w="0" w:type="dxa"/>
              <w:right w:w="0" w:type="dxa"/>
            </w:tcMar>
            <w:vAlign w:val="center"/>
          </w:tcPr>
          <w:p w14:paraId="448DD07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F8366EF"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3F10A26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phát triển kinh tế - xã hội các vùng</w:t>
            </w:r>
          </w:p>
        </w:tc>
      </w:tr>
      <w:tr w:rsidR="00EF1292" w:rsidRPr="00EF1292" w14:paraId="07C402B8" w14:textId="77777777" w:rsidTr="008E557E">
        <w:tc>
          <w:tcPr>
            <w:tcW w:w="476" w:type="pct"/>
            <w:tcMar>
              <w:top w:w="0" w:type="dxa"/>
              <w:left w:w="0" w:type="dxa"/>
              <w:bottom w:w="0" w:type="dxa"/>
              <w:right w:w="0" w:type="dxa"/>
            </w:tcMar>
            <w:vAlign w:val="center"/>
          </w:tcPr>
          <w:p w14:paraId="5B7032D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A5A9AB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0759</w:t>
            </w:r>
          </w:p>
        </w:tc>
        <w:tc>
          <w:tcPr>
            <w:tcW w:w="868" w:type="pct"/>
            <w:vAlign w:val="center"/>
          </w:tcPr>
          <w:p w14:paraId="00ED9AE6"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65C235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20802276" w14:textId="77777777" w:rsidTr="008E557E">
        <w:tc>
          <w:tcPr>
            <w:tcW w:w="476" w:type="pct"/>
            <w:tcMar>
              <w:top w:w="0" w:type="dxa"/>
              <w:left w:w="0" w:type="dxa"/>
              <w:bottom w:w="0" w:type="dxa"/>
              <w:right w:w="0" w:type="dxa"/>
            </w:tcMar>
            <w:vAlign w:val="center"/>
          </w:tcPr>
          <w:p w14:paraId="05A90A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0760</w:t>
            </w:r>
          </w:p>
        </w:tc>
        <w:tc>
          <w:tcPr>
            <w:tcW w:w="635" w:type="pct"/>
            <w:tcMar>
              <w:top w:w="0" w:type="dxa"/>
              <w:left w:w="0" w:type="dxa"/>
              <w:bottom w:w="0" w:type="dxa"/>
              <w:right w:w="0" w:type="dxa"/>
            </w:tcMar>
            <w:vAlign w:val="center"/>
          </w:tcPr>
          <w:p w14:paraId="41022A0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B122E80"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538E989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hỗ trợ vốn đối ứng ODA cho các địa phương</w:t>
            </w:r>
          </w:p>
        </w:tc>
      </w:tr>
      <w:tr w:rsidR="00EF1292" w:rsidRPr="00EF1292" w14:paraId="35C5E0C4" w14:textId="77777777" w:rsidTr="008E557E">
        <w:tc>
          <w:tcPr>
            <w:tcW w:w="476" w:type="pct"/>
            <w:tcMar>
              <w:top w:w="0" w:type="dxa"/>
              <w:left w:w="0" w:type="dxa"/>
              <w:bottom w:w="0" w:type="dxa"/>
              <w:right w:w="0" w:type="dxa"/>
            </w:tcMar>
            <w:vAlign w:val="center"/>
          </w:tcPr>
          <w:p w14:paraId="6EB6C14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422051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0769</w:t>
            </w:r>
          </w:p>
        </w:tc>
        <w:tc>
          <w:tcPr>
            <w:tcW w:w="868" w:type="pct"/>
            <w:vAlign w:val="center"/>
          </w:tcPr>
          <w:p w14:paraId="582AB2C0"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91856C6"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9682A35" w14:textId="77777777" w:rsidTr="008E557E">
        <w:tc>
          <w:tcPr>
            <w:tcW w:w="476" w:type="pct"/>
            <w:tcMar>
              <w:top w:w="0" w:type="dxa"/>
              <w:left w:w="0" w:type="dxa"/>
              <w:bottom w:w="0" w:type="dxa"/>
              <w:right w:w="0" w:type="dxa"/>
            </w:tcMar>
            <w:vAlign w:val="center"/>
          </w:tcPr>
          <w:p w14:paraId="034C9C5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0770</w:t>
            </w:r>
          </w:p>
        </w:tc>
        <w:tc>
          <w:tcPr>
            <w:tcW w:w="635" w:type="pct"/>
            <w:tcMar>
              <w:top w:w="0" w:type="dxa"/>
              <w:left w:w="0" w:type="dxa"/>
              <w:bottom w:w="0" w:type="dxa"/>
              <w:right w:w="0" w:type="dxa"/>
            </w:tcMar>
            <w:vAlign w:val="center"/>
          </w:tcPr>
          <w:p w14:paraId="2D1686F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544508B3"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776BB0BD"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cấp điện nông thôn, miền núi và hải đảo</w:t>
            </w:r>
          </w:p>
        </w:tc>
      </w:tr>
      <w:tr w:rsidR="00EF1292" w:rsidRPr="00EF1292" w14:paraId="68542A52" w14:textId="77777777" w:rsidTr="008E557E">
        <w:tc>
          <w:tcPr>
            <w:tcW w:w="476" w:type="pct"/>
            <w:tcMar>
              <w:top w:w="0" w:type="dxa"/>
              <w:left w:w="0" w:type="dxa"/>
              <w:bottom w:w="0" w:type="dxa"/>
              <w:right w:w="0" w:type="dxa"/>
            </w:tcMar>
            <w:vAlign w:val="center"/>
          </w:tcPr>
          <w:p w14:paraId="2C2834A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D78DF2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0779</w:t>
            </w:r>
          </w:p>
        </w:tc>
        <w:tc>
          <w:tcPr>
            <w:tcW w:w="868" w:type="pct"/>
            <w:vAlign w:val="center"/>
          </w:tcPr>
          <w:p w14:paraId="4116D2D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3A41206"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29BA6DFE" w14:textId="77777777" w:rsidTr="008E557E">
        <w:tc>
          <w:tcPr>
            <w:tcW w:w="476" w:type="pct"/>
            <w:tcMar>
              <w:top w:w="0" w:type="dxa"/>
              <w:left w:w="0" w:type="dxa"/>
              <w:bottom w:w="0" w:type="dxa"/>
              <w:right w:w="0" w:type="dxa"/>
            </w:tcMar>
            <w:vAlign w:val="center"/>
          </w:tcPr>
          <w:p w14:paraId="7FE88A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lastRenderedPageBreak/>
              <w:t>0780</w:t>
            </w:r>
          </w:p>
        </w:tc>
        <w:tc>
          <w:tcPr>
            <w:tcW w:w="635" w:type="pct"/>
            <w:tcMar>
              <w:top w:w="0" w:type="dxa"/>
              <w:left w:w="0" w:type="dxa"/>
              <w:bottom w:w="0" w:type="dxa"/>
              <w:right w:w="0" w:type="dxa"/>
            </w:tcMar>
            <w:vAlign w:val="center"/>
          </w:tcPr>
          <w:p w14:paraId="170A64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04AD1015"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7E4EA26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đầ</w:t>
            </w:r>
            <w:r w:rsidRPr="00EF1292">
              <w:rPr>
                <w:rFonts w:ascii="Times New Roman" w:eastAsia="Times New Roman" w:hAnsi="Times New Roman" w:cs="Times New Roman"/>
                <w:b/>
                <w:bCs/>
                <w:kern w:val="0"/>
                <w:sz w:val="26"/>
                <w:szCs w:val="26"/>
                <w14:ligatures w14:val="none"/>
              </w:rPr>
              <w:t xml:space="preserve">u </w:t>
            </w:r>
            <w:r w:rsidRPr="00EF1292">
              <w:rPr>
                <w:rFonts w:ascii="Times New Roman" w:eastAsia="Times New Roman" w:hAnsi="Times New Roman" w:cs="Times New Roman"/>
                <w:b/>
                <w:bCs/>
                <w:kern w:val="0"/>
                <w:sz w:val="26"/>
                <w:szCs w:val="26"/>
                <w:lang w:val="vi-VN"/>
                <w14:ligatures w14:val="none"/>
              </w:rPr>
              <w:t>tư hạ tầng khu k</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nh t</w:t>
            </w:r>
            <w:r w:rsidRPr="00EF1292">
              <w:rPr>
                <w:rFonts w:ascii="Times New Roman" w:eastAsia="Times New Roman" w:hAnsi="Times New Roman" w:cs="Times New Roman"/>
                <w:b/>
                <w:bCs/>
                <w:kern w:val="0"/>
                <w:sz w:val="26"/>
                <w:szCs w:val="26"/>
                <w14:ligatures w14:val="none"/>
              </w:rPr>
              <w:t xml:space="preserve">ế </w:t>
            </w:r>
            <w:r w:rsidRPr="00EF1292">
              <w:rPr>
                <w:rFonts w:ascii="Times New Roman" w:eastAsia="Times New Roman" w:hAnsi="Times New Roman" w:cs="Times New Roman"/>
                <w:b/>
                <w:bCs/>
                <w:kern w:val="0"/>
                <w:sz w:val="26"/>
                <w:szCs w:val="26"/>
                <w:lang w:val="vi-VN"/>
                <w14:ligatures w14:val="none"/>
              </w:rPr>
              <w:t>ven biển, khu kinh tế cửa khẩu, khu công nghiệp, cụm công nghiệp, khu công nghệ cao, khu nông nghiệp ứng dụng công nghệ cao</w:t>
            </w:r>
          </w:p>
        </w:tc>
      </w:tr>
      <w:tr w:rsidR="00EF1292" w:rsidRPr="00EF1292" w14:paraId="06588582" w14:textId="77777777" w:rsidTr="008E557E">
        <w:tc>
          <w:tcPr>
            <w:tcW w:w="476" w:type="pct"/>
            <w:tcMar>
              <w:top w:w="0" w:type="dxa"/>
              <w:left w:w="0" w:type="dxa"/>
              <w:bottom w:w="0" w:type="dxa"/>
              <w:right w:w="0" w:type="dxa"/>
            </w:tcMar>
            <w:vAlign w:val="center"/>
          </w:tcPr>
          <w:p w14:paraId="701A71E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18F9E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0789</w:t>
            </w:r>
          </w:p>
        </w:tc>
        <w:tc>
          <w:tcPr>
            <w:tcW w:w="868" w:type="pct"/>
            <w:vAlign w:val="center"/>
          </w:tcPr>
          <w:p w14:paraId="3DD1C4CB"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377648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5E6EDC91" w14:textId="77777777" w:rsidTr="008E557E">
        <w:tc>
          <w:tcPr>
            <w:tcW w:w="476" w:type="pct"/>
            <w:tcMar>
              <w:top w:w="0" w:type="dxa"/>
              <w:left w:w="0" w:type="dxa"/>
              <w:bottom w:w="0" w:type="dxa"/>
              <w:right w:w="0" w:type="dxa"/>
            </w:tcMar>
            <w:vAlign w:val="center"/>
          </w:tcPr>
          <w:p w14:paraId="0D06866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0790</w:t>
            </w:r>
          </w:p>
        </w:tc>
        <w:tc>
          <w:tcPr>
            <w:tcW w:w="635" w:type="pct"/>
            <w:tcMar>
              <w:top w:w="0" w:type="dxa"/>
              <w:left w:w="0" w:type="dxa"/>
              <w:bottom w:w="0" w:type="dxa"/>
              <w:right w:w="0" w:type="dxa"/>
            </w:tcMar>
            <w:vAlign w:val="center"/>
          </w:tcPr>
          <w:p w14:paraId="4E5DC28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7DFD8578"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01F63C2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phát triển hạ tầng du lịch</w:t>
            </w:r>
          </w:p>
        </w:tc>
      </w:tr>
      <w:tr w:rsidR="00EF1292" w:rsidRPr="00EF1292" w14:paraId="722E1708" w14:textId="77777777" w:rsidTr="008E557E">
        <w:tc>
          <w:tcPr>
            <w:tcW w:w="476" w:type="pct"/>
            <w:tcMar>
              <w:top w:w="0" w:type="dxa"/>
              <w:left w:w="0" w:type="dxa"/>
              <w:bottom w:w="0" w:type="dxa"/>
              <w:right w:w="0" w:type="dxa"/>
            </w:tcMar>
            <w:vAlign w:val="center"/>
          </w:tcPr>
          <w:p w14:paraId="5E10813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A390F7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0799</w:t>
            </w:r>
          </w:p>
        </w:tc>
        <w:tc>
          <w:tcPr>
            <w:tcW w:w="868" w:type="pct"/>
            <w:vAlign w:val="center"/>
          </w:tcPr>
          <w:p w14:paraId="3A1319D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9D2AC7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242843A4" w14:textId="77777777" w:rsidTr="008E557E">
        <w:tc>
          <w:tcPr>
            <w:tcW w:w="476" w:type="pct"/>
            <w:tcMar>
              <w:top w:w="0" w:type="dxa"/>
              <w:left w:w="0" w:type="dxa"/>
              <w:bottom w:w="0" w:type="dxa"/>
              <w:right w:w="0" w:type="dxa"/>
            </w:tcMar>
            <w:vAlign w:val="center"/>
          </w:tcPr>
          <w:p w14:paraId="6D367FA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0800</w:t>
            </w:r>
          </w:p>
        </w:tc>
        <w:tc>
          <w:tcPr>
            <w:tcW w:w="635" w:type="pct"/>
            <w:tcMar>
              <w:top w:w="0" w:type="dxa"/>
              <w:left w:w="0" w:type="dxa"/>
              <w:bottom w:w="0" w:type="dxa"/>
              <w:right w:w="0" w:type="dxa"/>
            </w:tcMar>
            <w:vAlign w:val="center"/>
          </w:tcPr>
          <w:p w14:paraId="5ECBD2F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4C68B7C7"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685F1EA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c</w:t>
            </w:r>
            <w:r w:rsidRPr="00EF1292">
              <w:rPr>
                <w:rFonts w:ascii="Times New Roman" w:eastAsia="Times New Roman" w:hAnsi="Times New Roman" w:cs="Times New Roman"/>
                <w:b/>
                <w:bCs/>
                <w:kern w:val="0"/>
                <w:sz w:val="26"/>
                <w:szCs w:val="26"/>
                <w14:ligatures w14:val="none"/>
              </w:rPr>
              <w:t>ô</w:t>
            </w:r>
            <w:r w:rsidRPr="00EF1292">
              <w:rPr>
                <w:rFonts w:ascii="Times New Roman" w:eastAsia="Times New Roman" w:hAnsi="Times New Roman" w:cs="Times New Roman"/>
                <w:b/>
                <w:bCs/>
                <w:kern w:val="0"/>
                <w:sz w:val="26"/>
                <w:szCs w:val="26"/>
                <w:lang w:val="vi-VN"/>
                <w14:ligatures w14:val="none"/>
              </w:rPr>
              <w:t>ng nghệ thông tin</w:t>
            </w:r>
          </w:p>
        </w:tc>
      </w:tr>
      <w:tr w:rsidR="00EF1292" w:rsidRPr="00EF1292" w14:paraId="456AA91D" w14:textId="77777777" w:rsidTr="008E557E">
        <w:tc>
          <w:tcPr>
            <w:tcW w:w="476" w:type="pct"/>
            <w:tcMar>
              <w:top w:w="0" w:type="dxa"/>
              <w:left w:w="0" w:type="dxa"/>
              <w:bottom w:w="0" w:type="dxa"/>
              <w:right w:w="0" w:type="dxa"/>
            </w:tcMar>
            <w:vAlign w:val="center"/>
          </w:tcPr>
          <w:p w14:paraId="37B7A2E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AF2285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0809</w:t>
            </w:r>
          </w:p>
        </w:tc>
        <w:tc>
          <w:tcPr>
            <w:tcW w:w="868" w:type="pct"/>
            <w:vAlign w:val="center"/>
          </w:tcPr>
          <w:p w14:paraId="5702DEC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4289F0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7687BC69" w14:textId="77777777" w:rsidTr="008E557E">
        <w:tc>
          <w:tcPr>
            <w:tcW w:w="476" w:type="pct"/>
            <w:tcMar>
              <w:top w:w="0" w:type="dxa"/>
              <w:left w:w="0" w:type="dxa"/>
              <w:bottom w:w="0" w:type="dxa"/>
              <w:right w:w="0" w:type="dxa"/>
            </w:tcMar>
            <w:vAlign w:val="center"/>
          </w:tcPr>
          <w:p w14:paraId="27E68CE3"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0810</w:t>
            </w:r>
          </w:p>
        </w:tc>
        <w:tc>
          <w:tcPr>
            <w:tcW w:w="635" w:type="pct"/>
            <w:tcMar>
              <w:top w:w="0" w:type="dxa"/>
              <w:left w:w="0" w:type="dxa"/>
              <w:bottom w:w="0" w:type="dxa"/>
              <w:right w:w="0" w:type="dxa"/>
            </w:tcMar>
            <w:vAlign w:val="center"/>
          </w:tcPr>
          <w:p w14:paraId="52B7A1A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69C15E8E"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3A555417"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Chương trình mục tiêu Biển đông - Hải đảo đảm bảo cho lĩnh vực quốc phòng, an ninh trên biển và hải đảo giai đoạn 2016 - 2020</w:t>
            </w:r>
          </w:p>
        </w:tc>
      </w:tr>
      <w:tr w:rsidR="00EF1292" w:rsidRPr="00EF1292" w14:paraId="671C0C66" w14:textId="77777777" w:rsidTr="008E557E">
        <w:tc>
          <w:tcPr>
            <w:tcW w:w="476" w:type="pct"/>
            <w:tcMar>
              <w:top w:w="0" w:type="dxa"/>
              <w:left w:w="0" w:type="dxa"/>
              <w:bottom w:w="0" w:type="dxa"/>
              <w:right w:w="0" w:type="dxa"/>
            </w:tcMar>
            <w:vAlign w:val="center"/>
          </w:tcPr>
          <w:p w14:paraId="505401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1DCBB26"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0819</w:t>
            </w:r>
          </w:p>
        </w:tc>
        <w:tc>
          <w:tcPr>
            <w:tcW w:w="868" w:type="pct"/>
            <w:vAlign w:val="center"/>
          </w:tcPr>
          <w:p w14:paraId="4C0466CA"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FE81FE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Dự án, mục tiêu khác</w:t>
            </w:r>
          </w:p>
        </w:tc>
      </w:tr>
      <w:tr w:rsidR="00EF1292" w:rsidRPr="00EF1292" w14:paraId="046D2753" w14:textId="77777777" w:rsidTr="008E557E">
        <w:tc>
          <w:tcPr>
            <w:tcW w:w="476" w:type="pct"/>
            <w:tcMar>
              <w:top w:w="0" w:type="dxa"/>
              <w:left w:w="0" w:type="dxa"/>
              <w:bottom w:w="0" w:type="dxa"/>
              <w:right w:w="0" w:type="dxa"/>
            </w:tcMar>
            <w:vAlign w:val="center"/>
          </w:tcPr>
          <w:p w14:paraId="3A14831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0910</w:t>
            </w:r>
          </w:p>
        </w:tc>
        <w:tc>
          <w:tcPr>
            <w:tcW w:w="635" w:type="pct"/>
            <w:tcMar>
              <w:top w:w="0" w:type="dxa"/>
              <w:left w:w="0" w:type="dxa"/>
              <w:bottom w:w="0" w:type="dxa"/>
              <w:right w:w="0" w:type="dxa"/>
            </w:tcMar>
            <w:vAlign w:val="center"/>
          </w:tcPr>
          <w:p w14:paraId="3FF5E19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56DD698D"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0727296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Xử lý chất độc da cam Diox</w:t>
            </w:r>
            <w:r w:rsidRPr="00EF1292">
              <w:rPr>
                <w:rFonts w:ascii="Times New Roman" w:eastAsia="Times New Roman" w:hAnsi="Times New Roman" w:cs="Times New Roman"/>
                <w:b/>
                <w:bCs/>
                <w:kern w:val="0"/>
                <w:sz w:val="26"/>
                <w:szCs w:val="26"/>
                <w14:ligatures w14:val="none"/>
              </w:rPr>
              <w:t>i</w:t>
            </w:r>
            <w:r w:rsidRPr="00EF1292">
              <w:rPr>
                <w:rFonts w:ascii="Times New Roman" w:eastAsia="Times New Roman" w:hAnsi="Times New Roman" w:cs="Times New Roman"/>
                <w:b/>
                <w:bCs/>
                <w:kern w:val="0"/>
                <w:sz w:val="26"/>
                <w:szCs w:val="26"/>
                <w:lang w:val="vi-VN"/>
                <w14:ligatures w14:val="none"/>
              </w:rPr>
              <w:t>n</w:t>
            </w:r>
          </w:p>
        </w:tc>
      </w:tr>
      <w:tr w:rsidR="00EF1292" w:rsidRPr="00EF1292" w14:paraId="2A23FD31" w14:textId="77777777" w:rsidTr="008E557E">
        <w:tc>
          <w:tcPr>
            <w:tcW w:w="476" w:type="pct"/>
            <w:tcMar>
              <w:top w:w="0" w:type="dxa"/>
              <w:left w:w="0" w:type="dxa"/>
              <w:bottom w:w="0" w:type="dxa"/>
              <w:right w:w="0" w:type="dxa"/>
            </w:tcMar>
            <w:vAlign w:val="center"/>
          </w:tcPr>
          <w:p w14:paraId="6A8A3DC4"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470854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0911</w:t>
            </w:r>
          </w:p>
        </w:tc>
        <w:tc>
          <w:tcPr>
            <w:tcW w:w="868" w:type="pct"/>
            <w:vAlign w:val="center"/>
          </w:tcPr>
          <w:p w14:paraId="7BB514E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CEF0F1F"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Xử lý chất độc da cam Dioxin </w:t>
            </w:r>
          </w:p>
        </w:tc>
      </w:tr>
      <w:tr w:rsidR="00EF1292" w:rsidRPr="00EF1292" w14:paraId="4FD9B499" w14:textId="77777777" w:rsidTr="008E557E">
        <w:tc>
          <w:tcPr>
            <w:tcW w:w="476" w:type="pct"/>
            <w:tcMar>
              <w:top w:w="0" w:type="dxa"/>
              <w:left w:w="0" w:type="dxa"/>
              <w:bottom w:w="0" w:type="dxa"/>
              <w:right w:w="0" w:type="dxa"/>
            </w:tcMar>
            <w:vAlign w:val="center"/>
          </w:tcPr>
          <w:p w14:paraId="41B50E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0920</w:t>
            </w:r>
          </w:p>
        </w:tc>
        <w:tc>
          <w:tcPr>
            <w:tcW w:w="635" w:type="pct"/>
            <w:tcMar>
              <w:top w:w="0" w:type="dxa"/>
              <w:left w:w="0" w:type="dxa"/>
              <w:bottom w:w="0" w:type="dxa"/>
              <w:right w:w="0" w:type="dxa"/>
            </w:tcMar>
            <w:vAlign w:val="center"/>
          </w:tcPr>
          <w:p w14:paraId="59E8ECF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57D80E02"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169E3EB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Hoạt động bình đ</w:t>
            </w:r>
            <w:r w:rsidRPr="00EF1292">
              <w:rPr>
                <w:rFonts w:ascii="Times New Roman" w:eastAsia="Times New Roman" w:hAnsi="Times New Roman" w:cs="Times New Roman"/>
                <w:b/>
                <w:bCs/>
                <w:kern w:val="0"/>
                <w:sz w:val="26"/>
                <w:szCs w:val="26"/>
                <w14:ligatures w14:val="none"/>
              </w:rPr>
              <w:t>ẳ</w:t>
            </w:r>
            <w:r w:rsidRPr="00EF1292">
              <w:rPr>
                <w:rFonts w:ascii="Times New Roman" w:eastAsia="Times New Roman" w:hAnsi="Times New Roman" w:cs="Times New Roman"/>
                <w:b/>
                <w:bCs/>
                <w:kern w:val="0"/>
                <w:sz w:val="26"/>
                <w:szCs w:val="26"/>
                <w:lang w:val="vi-VN"/>
                <w14:ligatures w14:val="none"/>
              </w:rPr>
              <w:t xml:space="preserve">ng </w:t>
            </w:r>
            <w:r w:rsidRPr="00EF1292">
              <w:rPr>
                <w:rFonts w:ascii="Times New Roman" w:eastAsia="Times New Roman" w:hAnsi="Times New Roman" w:cs="Times New Roman"/>
                <w:b/>
                <w:bCs/>
                <w:kern w:val="0"/>
                <w:sz w:val="26"/>
                <w:szCs w:val="26"/>
                <w14:ligatures w14:val="none"/>
              </w:rPr>
              <w:t xml:space="preserve">giới </w:t>
            </w:r>
            <w:r w:rsidRPr="00EF1292">
              <w:rPr>
                <w:rFonts w:ascii="Times New Roman" w:eastAsia="Times New Roman" w:hAnsi="Times New Roman" w:cs="Times New Roman"/>
                <w:b/>
                <w:bCs/>
                <w:kern w:val="0"/>
                <w:sz w:val="26"/>
                <w:szCs w:val="26"/>
                <w:lang w:val="vi-VN"/>
                <w14:ligatures w14:val="none"/>
              </w:rPr>
              <w:t>và sự tiến bộ phụ nữ</w:t>
            </w:r>
          </w:p>
        </w:tc>
      </w:tr>
      <w:tr w:rsidR="00EF1292" w:rsidRPr="00EF1292" w14:paraId="5574D0B8" w14:textId="77777777" w:rsidTr="008E557E">
        <w:tc>
          <w:tcPr>
            <w:tcW w:w="476" w:type="pct"/>
            <w:tcMar>
              <w:top w:w="0" w:type="dxa"/>
              <w:left w:w="0" w:type="dxa"/>
              <w:bottom w:w="0" w:type="dxa"/>
              <w:right w:w="0" w:type="dxa"/>
            </w:tcMar>
            <w:vAlign w:val="center"/>
          </w:tcPr>
          <w:p w14:paraId="6DF2268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7DBDC84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0921</w:t>
            </w:r>
          </w:p>
        </w:tc>
        <w:tc>
          <w:tcPr>
            <w:tcW w:w="868" w:type="pct"/>
            <w:vAlign w:val="center"/>
          </w:tcPr>
          <w:p w14:paraId="74BA7DDA"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17AF77A"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Hoạt động bình đẳng giới và sự tiến bộ phụ nữ</w:t>
            </w:r>
          </w:p>
        </w:tc>
      </w:tr>
      <w:tr w:rsidR="00EF1292" w:rsidRPr="00EF1292" w14:paraId="03CBEE64" w14:textId="77777777" w:rsidTr="008E557E">
        <w:tc>
          <w:tcPr>
            <w:tcW w:w="476" w:type="pct"/>
            <w:tcMar>
              <w:top w:w="0" w:type="dxa"/>
              <w:left w:w="0" w:type="dxa"/>
              <w:bottom w:w="0" w:type="dxa"/>
              <w:right w:w="0" w:type="dxa"/>
            </w:tcMar>
            <w:vAlign w:val="center"/>
          </w:tcPr>
          <w:p w14:paraId="7D78150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0950</w:t>
            </w:r>
          </w:p>
        </w:tc>
        <w:tc>
          <w:tcPr>
            <w:tcW w:w="635" w:type="pct"/>
            <w:tcMar>
              <w:top w:w="0" w:type="dxa"/>
              <w:left w:w="0" w:type="dxa"/>
              <w:bottom w:w="0" w:type="dxa"/>
              <w:right w:w="0" w:type="dxa"/>
            </w:tcMar>
            <w:vAlign w:val="center"/>
          </w:tcPr>
          <w:p w14:paraId="02CBCD3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868" w:type="pct"/>
            <w:vAlign w:val="center"/>
          </w:tcPr>
          <w:p w14:paraId="5F8C93D1" w14:textId="77777777" w:rsidR="00EF1292" w:rsidRPr="00EF1292" w:rsidRDefault="00EF1292" w:rsidP="00EF1292">
            <w:pPr>
              <w:spacing w:after="0" w:line="240" w:lineRule="auto"/>
              <w:ind w:left="36"/>
              <w:jc w:val="center"/>
              <w:rPr>
                <w:rFonts w:ascii="Times New Roman" w:eastAsia="Times New Roman" w:hAnsi="Times New Roman" w:cs="Times New Roman"/>
                <w:b/>
                <w:bCs/>
                <w:kern w:val="0"/>
                <w:sz w:val="26"/>
                <w:szCs w:val="26"/>
                <w:lang w:val="vi-VN"/>
                <w14:ligatures w14:val="none"/>
              </w:rPr>
            </w:pPr>
          </w:p>
        </w:tc>
        <w:tc>
          <w:tcPr>
            <w:tcW w:w="3021" w:type="pct"/>
            <w:tcMar>
              <w:top w:w="0" w:type="dxa"/>
              <w:left w:w="0" w:type="dxa"/>
              <w:bottom w:w="0" w:type="dxa"/>
              <w:right w:w="0" w:type="dxa"/>
            </w:tcMar>
            <w:vAlign w:val="center"/>
          </w:tcPr>
          <w:p w14:paraId="2F0F94C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b/>
                <w:bCs/>
                <w:kern w:val="0"/>
                <w:sz w:val="26"/>
                <w:szCs w:val="26"/>
                <w:lang w:val="vi-VN"/>
                <w14:ligatures w14:val="none"/>
              </w:rPr>
              <w:t>Các chương trình, mục tiêu, dự án khác</w:t>
            </w:r>
          </w:p>
        </w:tc>
      </w:tr>
      <w:tr w:rsidR="00EF1292" w:rsidRPr="00EF1292" w14:paraId="293E1DD6" w14:textId="77777777" w:rsidTr="008E557E">
        <w:tc>
          <w:tcPr>
            <w:tcW w:w="476" w:type="pct"/>
            <w:tcMar>
              <w:top w:w="0" w:type="dxa"/>
              <w:left w:w="0" w:type="dxa"/>
              <w:bottom w:w="0" w:type="dxa"/>
              <w:right w:w="0" w:type="dxa"/>
            </w:tcMar>
            <w:vAlign w:val="center"/>
          </w:tcPr>
          <w:p w14:paraId="4185201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2B2DAB5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0952</w:t>
            </w:r>
          </w:p>
        </w:tc>
        <w:tc>
          <w:tcPr>
            <w:tcW w:w="868" w:type="pct"/>
            <w:vAlign w:val="center"/>
          </w:tcPr>
          <w:p w14:paraId="1212E1EE"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9721936"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công nghệ sinh học</w:t>
            </w:r>
          </w:p>
        </w:tc>
      </w:tr>
      <w:tr w:rsidR="00EF1292" w:rsidRPr="00EF1292" w14:paraId="744E5480" w14:textId="77777777" w:rsidTr="008E557E">
        <w:tc>
          <w:tcPr>
            <w:tcW w:w="476" w:type="pct"/>
            <w:tcMar>
              <w:top w:w="0" w:type="dxa"/>
              <w:left w:w="0" w:type="dxa"/>
              <w:bottom w:w="0" w:type="dxa"/>
              <w:right w:w="0" w:type="dxa"/>
            </w:tcMar>
            <w:vAlign w:val="center"/>
          </w:tcPr>
          <w:p w14:paraId="4F0B5FE7"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26AED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0953</w:t>
            </w:r>
          </w:p>
        </w:tc>
        <w:tc>
          <w:tcPr>
            <w:tcW w:w="868" w:type="pct"/>
            <w:vAlign w:val="center"/>
          </w:tcPr>
          <w:p w14:paraId="5B25ED0A"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903728C"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công nghệ vật liệu</w:t>
            </w:r>
          </w:p>
        </w:tc>
      </w:tr>
      <w:tr w:rsidR="00EF1292" w:rsidRPr="00EF1292" w14:paraId="4E523C96" w14:textId="77777777" w:rsidTr="008E557E">
        <w:tc>
          <w:tcPr>
            <w:tcW w:w="476" w:type="pct"/>
            <w:tcMar>
              <w:top w:w="0" w:type="dxa"/>
              <w:left w:w="0" w:type="dxa"/>
              <w:bottom w:w="0" w:type="dxa"/>
              <w:right w:w="0" w:type="dxa"/>
            </w:tcMar>
            <w:vAlign w:val="center"/>
          </w:tcPr>
          <w:p w14:paraId="7C0CA51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C254CA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0957</w:t>
            </w:r>
          </w:p>
        </w:tc>
        <w:tc>
          <w:tcPr>
            <w:tcW w:w="868" w:type="pct"/>
            <w:vAlign w:val="center"/>
          </w:tcPr>
          <w:p w14:paraId="0DFB580D"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E6D9DF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cán bộ tại các cơ sở nước ngoài bằng ngân sách nhà nước</w:t>
            </w:r>
          </w:p>
        </w:tc>
      </w:tr>
      <w:tr w:rsidR="00EF1292" w:rsidRPr="00EF1292" w14:paraId="7EF28221" w14:textId="77777777" w:rsidTr="008E557E">
        <w:tc>
          <w:tcPr>
            <w:tcW w:w="476" w:type="pct"/>
            <w:tcMar>
              <w:top w:w="0" w:type="dxa"/>
              <w:left w:w="0" w:type="dxa"/>
              <w:bottom w:w="0" w:type="dxa"/>
              <w:right w:w="0" w:type="dxa"/>
            </w:tcMar>
            <w:vAlign w:val="center"/>
          </w:tcPr>
          <w:p w14:paraId="43EB2C52"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01019D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0958</w:t>
            </w:r>
          </w:p>
        </w:tc>
        <w:tc>
          <w:tcPr>
            <w:tcW w:w="868" w:type="pct"/>
            <w:vAlign w:val="center"/>
          </w:tcPr>
          <w:p w14:paraId="74BCDF1E"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CC865B5"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lưu học sinh Việt Nam đi học ở nước ngoài theo diện Hiệp định</w:t>
            </w:r>
          </w:p>
        </w:tc>
      </w:tr>
      <w:tr w:rsidR="00EF1292" w:rsidRPr="00EF1292" w14:paraId="737F02A6" w14:textId="77777777" w:rsidTr="008E557E">
        <w:tc>
          <w:tcPr>
            <w:tcW w:w="476" w:type="pct"/>
            <w:tcMar>
              <w:top w:w="0" w:type="dxa"/>
              <w:left w:w="0" w:type="dxa"/>
              <w:bottom w:w="0" w:type="dxa"/>
              <w:right w:w="0" w:type="dxa"/>
            </w:tcMar>
            <w:vAlign w:val="center"/>
          </w:tcPr>
          <w:p w14:paraId="387720B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4D2F596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0959</w:t>
            </w:r>
          </w:p>
        </w:tc>
        <w:tc>
          <w:tcPr>
            <w:tcW w:w="868" w:type="pct"/>
            <w:vAlign w:val="center"/>
          </w:tcPr>
          <w:p w14:paraId="2C85E2D1"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75B4551"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Các chương trình, mục tiêu, dự án khác</w:t>
            </w:r>
          </w:p>
        </w:tc>
      </w:tr>
      <w:tr w:rsidR="00EF1292" w:rsidRPr="00EF1292" w14:paraId="3C0FE7AA" w14:textId="77777777" w:rsidTr="008E557E">
        <w:tc>
          <w:tcPr>
            <w:tcW w:w="476" w:type="pct"/>
            <w:tcMar>
              <w:top w:w="0" w:type="dxa"/>
              <w:left w:w="0" w:type="dxa"/>
              <w:bottom w:w="0" w:type="dxa"/>
              <w:right w:w="0" w:type="dxa"/>
            </w:tcMar>
            <w:vAlign w:val="center"/>
          </w:tcPr>
          <w:p w14:paraId="6A958C6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638D74A"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0961</w:t>
            </w:r>
          </w:p>
        </w:tc>
        <w:tc>
          <w:tcPr>
            <w:tcW w:w="868" w:type="pct"/>
            <w:vAlign w:val="center"/>
          </w:tcPr>
          <w:p w14:paraId="4DA7F35F"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3F3053E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 xml:space="preserve">Đào tạo công dân Việt Nam </w:t>
            </w:r>
            <w:r w:rsidRPr="00EF1292">
              <w:rPr>
                <w:rFonts w:ascii="Times New Roman" w:eastAsia="Times New Roman" w:hAnsi="Times New Roman" w:cs="Times New Roman"/>
                <w:kern w:val="0"/>
                <w:sz w:val="26"/>
                <w:szCs w:val="26"/>
                <w14:ligatures w14:val="none"/>
              </w:rPr>
              <w:t xml:space="preserve">ở </w:t>
            </w:r>
            <w:r w:rsidRPr="00EF1292">
              <w:rPr>
                <w:rFonts w:ascii="Times New Roman" w:eastAsia="Times New Roman" w:hAnsi="Times New Roman" w:cs="Times New Roman"/>
                <w:kern w:val="0"/>
                <w:sz w:val="26"/>
                <w:szCs w:val="26"/>
                <w:lang w:val="vi-VN"/>
                <w14:ligatures w14:val="none"/>
              </w:rPr>
              <w:t>nước ngoài bằng nguồn chuyển đổi nợ với Liên bang Nga</w:t>
            </w:r>
          </w:p>
        </w:tc>
      </w:tr>
      <w:tr w:rsidR="00EF1292" w:rsidRPr="00EF1292" w14:paraId="46F0B293" w14:textId="77777777" w:rsidTr="008E557E">
        <w:tc>
          <w:tcPr>
            <w:tcW w:w="476" w:type="pct"/>
            <w:tcMar>
              <w:top w:w="0" w:type="dxa"/>
              <w:left w:w="0" w:type="dxa"/>
              <w:bottom w:w="0" w:type="dxa"/>
              <w:right w:w="0" w:type="dxa"/>
            </w:tcMar>
            <w:vAlign w:val="center"/>
          </w:tcPr>
          <w:p w14:paraId="49372C5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4ABE4CF"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0963</w:t>
            </w:r>
          </w:p>
        </w:tc>
        <w:tc>
          <w:tcPr>
            <w:tcW w:w="868" w:type="pct"/>
            <w:vAlign w:val="center"/>
          </w:tcPr>
          <w:p w14:paraId="3175BAAF"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0C878B1E"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cán bộ ở nước ngoài giai đoạn 2013 - 2020</w:t>
            </w:r>
          </w:p>
        </w:tc>
      </w:tr>
      <w:tr w:rsidR="00EF1292" w:rsidRPr="00EF1292" w14:paraId="4216D962" w14:textId="77777777" w:rsidTr="008E557E">
        <w:tc>
          <w:tcPr>
            <w:tcW w:w="476" w:type="pct"/>
            <w:tcMar>
              <w:top w:w="0" w:type="dxa"/>
              <w:left w:w="0" w:type="dxa"/>
              <w:bottom w:w="0" w:type="dxa"/>
              <w:right w:w="0" w:type="dxa"/>
            </w:tcMar>
            <w:vAlign w:val="center"/>
          </w:tcPr>
          <w:p w14:paraId="1AFF7F7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56CA4F8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0964</w:t>
            </w:r>
          </w:p>
        </w:tc>
        <w:tc>
          <w:tcPr>
            <w:tcW w:w="868" w:type="pct"/>
            <w:vAlign w:val="center"/>
          </w:tcPr>
          <w:p w14:paraId="2A58B5B9"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284033FB"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Đào tạo cán bộ về quốc phòng</w:t>
            </w:r>
          </w:p>
        </w:tc>
      </w:tr>
      <w:tr w:rsidR="00EF1292" w:rsidRPr="00EF1292" w14:paraId="53A8F77F" w14:textId="77777777" w:rsidTr="008E557E">
        <w:tc>
          <w:tcPr>
            <w:tcW w:w="476" w:type="pct"/>
            <w:tcMar>
              <w:top w:w="0" w:type="dxa"/>
              <w:left w:w="0" w:type="dxa"/>
              <w:bottom w:w="0" w:type="dxa"/>
              <w:right w:w="0" w:type="dxa"/>
            </w:tcMar>
            <w:vAlign w:val="center"/>
          </w:tcPr>
          <w:p w14:paraId="019E5D1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366290D"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0965</w:t>
            </w:r>
          </w:p>
        </w:tc>
        <w:tc>
          <w:tcPr>
            <w:tcW w:w="868" w:type="pct"/>
            <w:vAlign w:val="center"/>
          </w:tcPr>
          <w:p w14:paraId="7141AE90"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7FD2C3A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quốc gia phát triển công nghệ cao đến năm 2020</w:t>
            </w:r>
          </w:p>
        </w:tc>
      </w:tr>
      <w:tr w:rsidR="00EF1292" w:rsidRPr="00EF1292" w14:paraId="7F7159D2" w14:textId="77777777" w:rsidTr="008E557E">
        <w:tc>
          <w:tcPr>
            <w:tcW w:w="476" w:type="pct"/>
            <w:tcMar>
              <w:top w:w="0" w:type="dxa"/>
              <w:left w:w="0" w:type="dxa"/>
              <w:bottom w:w="0" w:type="dxa"/>
              <w:right w:w="0" w:type="dxa"/>
            </w:tcMar>
            <w:vAlign w:val="center"/>
          </w:tcPr>
          <w:p w14:paraId="142B9988"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67ADBA70"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0966</w:t>
            </w:r>
          </w:p>
        </w:tc>
        <w:tc>
          <w:tcPr>
            <w:tcW w:w="868" w:type="pct"/>
            <w:vAlign w:val="center"/>
          </w:tcPr>
          <w:p w14:paraId="0ED65832"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50023328"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đổi mới công nghệ quốc gia đến năm 2020</w:t>
            </w:r>
          </w:p>
        </w:tc>
      </w:tr>
      <w:tr w:rsidR="00EF1292" w:rsidRPr="00EF1292" w14:paraId="1F5DACE1" w14:textId="77777777" w:rsidTr="008E557E">
        <w:tc>
          <w:tcPr>
            <w:tcW w:w="476" w:type="pct"/>
            <w:tcMar>
              <w:top w:w="0" w:type="dxa"/>
              <w:left w:w="0" w:type="dxa"/>
              <w:bottom w:w="0" w:type="dxa"/>
              <w:right w:w="0" w:type="dxa"/>
            </w:tcMar>
            <w:vAlign w:val="center"/>
          </w:tcPr>
          <w:p w14:paraId="3A8FDAC1"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BC7F5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0967</w:t>
            </w:r>
          </w:p>
        </w:tc>
        <w:tc>
          <w:tcPr>
            <w:tcW w:w="868" w:type="pct"/>
            <w:vAlign w:val="center"/>
          </w:tcPr>
          <w:p w14:paraId="01242174"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622422F3"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Chương trình phát triển sản phẩm qu</w:t>
            </w:r>
            <w:r w:rsidRPr="00EF1292">
              <w:rPr>
                <w:rFonts w:ascii="Times New Roman" w:eastAsia="Times New Roman" w:hAnsi="Times New Roman" w:cs="Times New Roman"/>
                <w:kern w:val="0"/>
                <w:sz w:val="26"/>
                <w:szCs w:val="26"/>
                <w14:ligatures w14:val="none"/>
              </w:rPr>
              <w:t>ố</w:t>
            </w:r>
            <w:r w:rsidRPr="00EF1292">
              <w:rPr>
                <w:rFonts w:ascii="Times New Roman" w:eastAsia="Times New Roman" w:hAnsi="Times New Roman" w:cs="Times New Roman"/>
                <w:kern w:val="0"/>
                <w:sz w:val="26"/>
                <w:szCs w:val="26"/>
                <w:lang w:val="vi-VN"/>
                <w14:ligatures w14:val="none"/>
              </w:rPr>
              <w:t>c gia đến năm 2020</w:t>
            </w:r>
          </w:p>
        </w:tc>
      </w:tr>
      <w:tr w:rsidR="00EF1292" w:rsidRPr="00EF1292" w14:paraId="6A5BA130" w14:textId="77777777" w:rsidTr="008E557E">
        <w:tc>
          <w:tcPr>
            <w:tcW w:w="476" w:type="pct"/>
            <w:tcMar>
              <w:top w:w="0" w:type="dxa"/>
              <w:left w:w="0" w:type="dxa"/>
              <w:bottom w:w="0" w:type="dxa"/>
              <w:right w:w="0" w:type="dxa"/>
            </w:tcMar>
            <w:vAlign w:val="center"/>
          </w:tcPr>
          <w:p w14:paraId="67BE088E"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005B211B"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0968</w:t>
            </w:r>
          </w:p>
        </w:tc>
        <w:tc>
          <w:tcPr>
            <w:tcW w:w="868" w:type="pct"/>
            <w:vAlign w:val="center"/>
          </w:tcPr>
          <w:p w14:paraId="4311C367"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1B8221E9"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Đề án đào tạo giảng viên có trình độ tiến sỹ</w:t>
            </w:r>
          </w:p>
        </w:tc>
      </w:tr>
      <w:tr w:rsidR="00EF1292" w:rsidRPr="00EF1292" w14:paraId="50828020" w14:textId="77777777" w:rsidTr="008E557E">
        <w:tc>
          <w:tcPr>
            <w:tcW w:w="476" w:type="pct"/>
            <w:tcMar>
              <w:top w:w="0" w:type="dxa"/>
              <w:left w:w="0" w:type="dxa"/>
              <w:bottom w:w="0" w:type="dxa"/>
              <w:right w:w="0" w:type="dxa"/>
            </w:tcMar>
            <w:vAlign w:val="center"/>
          </w:tcPr>
          <w:p w14:paraId="58439B75"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34AFBC5C"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0971</w:t>
            </w:r>
          </w:p>
        </w:tc>
        <w:tc>
          <w:tcPr>
            <w:tcW w:w="868" w:type="pct"/>
            <w:vAlign w:val="center"/>
          </w:tcPr>
          <w:p w14:paraId="54D9DBA1"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4CB90E5"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kern w:val="0"/>
                <w:sz w:val="26"/>
                <w:szCs w:val="26"/>
                <w:lang w:val="vi-VN"/>
                <w14:ligatures w14:val="none"/>
              </w:rPr>
              <w:t>Đề án tăng cường dạy và học ngoại ngữ trong hệ thống g</w:t>
            </w:r>
            <w:r w:rsidRPr="00EF1292">
              <w:rPr>
                <w:rFonts w:ascii="Times New Roman" w:eastAsia="Times New Roman" w:hAnsi="Times New Roman" w:cs="Times New Roman"/>
                <w:kern w:val="0"/>
                <w:sz w:val="26"/>
                <w:szCs w:val="26"/>
                <w14:ligatures w14:val="none"/>
              </w:rPr>
              <w:t>i</w:t>
            </w:r>
            <w:r w:rsidRPr="00EF1292">
              <w:rPr>
                <w:rFonts w:ascii="Times New Roman" w:eastAsia="Times New Roman" w:hAnsi="Times New Roman" w:cs="Times New Roman"/>
                <w:kern w:val="0"/>
                <w:sz w:val="26"/>
                <w:szCs w:val="26"/>
                <w:lang w:val="vi-VN"/>
                <w14:ligatures w14:val="none"/>
              </w:rPr>
              <w:t>áo dục quốc dân</w:t>
            </w:r>
          </w:p>
        </w:tc>
      </w:tr>
      <w:tr w:rsidR="00EF1292" w:rsidRPr="00EF1292" w14:paraId="1B1B810D" w14:textId="77777777" w:rsidTr="008E557E">
        <w:tc>
          <w:tcPr>
            <w:tcW w:w="476" w:type="pct"/>
            <w:tcMar>
              <w:top w:w="0" w:type="dxa"/>
              <w:left w:w="0" w:type="dxa"/>
              <w:bottom w:w="0" w:type="dxa"/>
              <w:right w:w="0" w:type="dxa"/>
            </w:tcMar>
            <w:vAlign w:val="center"/>
          </w:tcPr>
          <w:p w14:paraId="397A2AC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14:ligatures w14:val="none"/>
              </w:rPr>
            </w:pPr>
          </w:p>
        </w:tc>
        <w:tc>
          <w:tcPr>
            <w:tcW w:w="635" w:type="pct"/>
            <w:tcMar>
              <w:top w:w="0" w:type="dxa"/>
              <w:left w:w="0" w:type="dxa"/>
              <w:bottom w:w="0" w:type="dxa"/>
              <w:right w:w="0" w:type="dxa"/>
            </w:tcMar>
            <w:vAlign w:val="center"/>
          </w:tcPr>
          <w:p w14:paraId="1EC82EB9" w14:textId="77777777" w:rsidR="00EF1292" w:rsidRPr="00EF1292" w:rsidRDefault="00EF1292" w:rsidP="00EF1292">
            <w:pPr>
              <w:spacing w:after="0" w:line="240" w:lineRule="auto"/>
              <w:jc w:val="center"/>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iCs/>
                <w:kern w:val="0"/>
                <w:sz w:val="26"/>
                <w:szCs w:val="26"/>
                <w:lang w:val="vi-VN"/>
                <w14:ligatures w14:val="none"/>
              </w:rPr>
              <w:t>0972</w:t>
            </w:r>
          </w:p>
        </w:tc>
        <w:tc>
          <w:tcPr>
            <w:tcW w:w="868" w:type="pct"/>
            <w:vAlign w:val="center"/>
          </w:tcPr>
          <w:p w14:paraId="00B5308C" w14:textId="77777777" w:rsidR="00EF1292" w:rsidRPr="00EF1292" w:rsidRDefault="00EF1292" w:rsidP="00EF1292">
            <w:pPr>
              <w:spacing w:after="0" w:line="240" w:lineRule="auto"/>
              <w:ind w:left="36"/>
              <w:jc w:val="center"/>
              <w:rPr>
                <w:rFonts w:ascii="Times New Roman" w:eastAsia="Times New Roman" w:hAnsi="Times New Roman" w:cs="Times New Roman"/>
                <w:kern w:val="0"/>
                <w:sz w:val="26"/>
                <w:szCs w:val="26"/>
                <w:lang w:val="vi-VN"/>
                <w14:ligatures w14:val="none"/>
              </w:rPr>
            </w:pPr>
          </w:p>
        </w:tc>
        <w:tc>
          <w:tcPr>
            <w:tcW w:w="3021" w:type="pct"/>
            <w:tcMar>
              <w:top w:w="0" w:type="dxa"/>
              <w:left w:w="0" w:type="dxa"/>
              <w:bottom w:w="0" w:type="dxa"/>
              <w:right w:w="0" w:type="dxa"/>
            </w:tcMar>
            <w:vAlign w:val="center"/>
          </w:tcPr>
          <w:p w14:paraId="42142D52" w14:textId="77777777" w:rsidR="00EF1292" w:rsidRPr="00EF1292" w:rsidRDefault="00EF1292" w:rsidP="00EF1292">
            <w:pPr>
              <w:spacing w:after="0" w:line="240" w:lineRule="auto"/>
              <w:ind w:left="36"/>
              <w:jc w:val="both"/>
              <w:rPr>
                <w:rFonts w:ascii="Times New Roman" w:eastAsia="Times New Roman" w:hAnsi="Times New Roman" w:cs="Times New Roman"/>
                <w:kern w:val="0"/>
                <w:sz w:val="26"/>
                <w:szCs w:val="26"/>
                <w:lang w:val="vi-VN"/>
                <w14:ligatures w14:val="none"/>
              </w:rPr>
            </w:pPr>
            <w:r w:rsidRPr="00EF1292">
              <w:rPr>
                <w:rFonts w:ascii="Times New Roman" w:eastAsia="Times New Roman" w:hAnsi="Times New Roman" w:cs="Times New Roman"/>
                <w:iCs/>
                <w:kern w:val="0"/>
                <w:sz w:val="26"/>
                <w:szCs w:val="26"/>
                <w:lang w:val="vi-VN"/>
                <w14:ligatures w14:val="none"/>
              </w:rPr>
              <w:t>Kinh phí bảo đảm trật tự an toàn giao thông</w:t>
            </w:r>
          </w:p>
        </w:tc>
      </w:tr>
    </w:tbl>
    <w:p w14:paraId="0932A1FF" w14:textId="77777777" w:rsidR="00EF1292" w:rsidRPr="00EF1292" w:rsidRDefault="00EF1292" w:rsidP="00EF1292">
      <w:pPr>
        <w:spacing w:after="0" w:line="240" w:lineRule="auto"/>
        <w:jc w:val="right"/>
        <w:rPr>
          <w:rFonts w:ascii="Times New Roman" w:eastAsia="Times New Roman" w:hAnsi="Times New Roman" w:cs="Times New Roman"/>
          <w:kern w:val="0"/>
          <w:sz w:val="26"/>
          <w:szCs w:val="26"/>
          <w14:ligatures w14:val="none"/>
        </w:rPr>
      </w:pPr>
      <w:r w:rsidRPr="00EF1292">
        <w:rPr>
          <w:rFonts w:ascii="Times New Roman" w:eastAsia="Times New Roman" w:hAnsi="Times New Roman" w:cs="Times New Roman"/>
          <w:color w:val="000000"/>
          <w:kern w:val="0"/>
          <w:sz w:val="26"/>
          <w:szCs w:val="26"/>
          <w14:ligatures w14:val="none"/>
        </w:rPr>
        <w:t> </w:t>
      </w:r>
    </w:p>
    <w:sectPr w:rsidR="00573A4E" w:rsidSect="002D203F">
      <w:headerReference w:type="even" r:id="rId29"/>
      <w:headerReference w:type="default" r:id="rId30"/>
      <w:footerReference w:type="default" r:id="rId31"/>
      <w:headerReference w:type="first" r:id="rId32"/>
      <w:footnotePr>
        <w:numStart w:val="79"/>
        <w:numRestart w:val="eachSect"/>
      </w:footnotePr>
      <w:pgSz w:w="11907" w:h="16840"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E636" w14:textId="77777777" w:rsidR="00877432" w:rsidRDefault="00877432" w:rsidP="00EF1292">
      <w:pPr>
        <w:spacing w:after="0" w:line="240" w:lineRule="auto"/>
      </w:pPr>
      <w:r>
        <w:separator/>
      </w:r>
    </w:p>
  </w:endnote>
  <w:endnote w:type="continuationSeparator" w:id="0">
    <w:p w14:paraId="798B3189" w14:textId="77777777" w:rsidR="00877432" w:rsidRDefault="00877432" w:rsidP="00EF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A43B" w14:textId="77777777" w:rsidR="00573A4E" w:rsidRDefault="00573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F874" w14:textId="5A9E1C77" w:rsidR="00EF1292" w:rsidRPr="00EF1292" w:rsidRDefault="00EF1292" w:rsidP="00EF1292">
    <w:pPr>
      <w:pStyle w:val="Footer"/>
      <w:rPr>
        <w:vanish/>
        <w:color w:val="FFFFFF"/>
      </w:rPr>
    </w:pPr>
    <w:r w:rsidRPr="00EF1292">
      <w:rPr>
        <w:vanish/>
        <w:color w:val="FFFFFF"/>
      </w:rPr>
      <w:t>470362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8126" w14:textId="77777777" w:rsidR="00573A4E" w:rsidRDefault="00573A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5CE9" w14:textId="2C6E89FD" w:rsidR="00EF1292" w:rsidRPr="00EF1292" w:rsidRDefault="00EF1292" w:rsidP="00EF1292">
    <w:pPr>
      <w:pStyle w:val="Footer"/>
      <w:rPr>
        <w:vanish/>
        <w:color w:val="FFFFFF"/>
      </w:rPr>
    </w:pPr>
    <w:r w:rsidRPr="00EF1292">
      <w:rPr>
        <w:vanish/>
        <w:color w:val="FFFFFF"/>
      </w:rPr>
      <w:t>470362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66C5" w14:textId="7EB9DB17" w:rsidR="00EF1292" w:rsidRPr="00EF1292" w:rsidRDefault="00EF1292" w:rsidP="00EF1292">
    <w:pPr>
      <w:pStyle w:val="Footer"/>
      <w:rPr>
        <w:vanish/>
        <w:color w:val="FFFFFF"/>
      </w:rPr>
    </w:pPr>
    <w:r w:rsidRPr="00EF1292">
      <w:rPr>
        <w:vanish/>
        <w:color w:val="FFFFFF"/>
      </w:rPr>
      <w:t>470362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DE21" w14:textId="1CBB3E2F" w:rsidR="00EF1292" w:rsidRPr="00EF1292" w:rsidRDefault="00EF1292" w:rsidP="00EF1292">
    <w:pPr>
      <w:pStyle w:val="Footer"/>
      <w:rPr>
        <w:vanish/>
        <w:color w:val="FFFFFF"/>
      </w:rPr>
    </w:pPr>
    <w:r w:rsidRPr="00EF1292">
      <w:rPr>
        <w:vanish/>
        <w:color w:val="FFFFFF"/>
      </w:rPr>
      <w:t>470362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A610" w14:textId="6BE12F66" w:rsidR="00EF1292" w:rsidRPr="00EF1292" w:rsidRDefault="00EF1292" w:rsidP="00EF1292">
    <w:pPr>
      <w:pStyle w:val="Footer"/>
      <w:rPr>
        <w:vanish/>
        <w:color w:val="FFFFFF"/>
      </w:rPr>
    </w:pPr>
    <w:r w:rsidRPr="00EF1292">
      <w:rPr>
        <w:vanish/>
        <w:color w:val="FFFFFF"/>
      </w:rPr>
      <w:t>470362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A3DF1" w14:textId="77777777" w:rsidR="00877432" w:rsidRDefault="00877432" w:rsidP="00EF1292">
      <w:pPr>
        <w:spacing w:after="0" w:line="240" w:lineRule="auto"/>
      </w:pPr>
      <w:r>
        <w:separator/>
      </w:r>
    </w:p>
  </w:footnote>
  <w:footnote w:type="continuationSeparator" w:id="0">
    <w:p w14:paraId="0333B18E" w14:textId="77777777" w:rsidR="00877432" w:rsidRDefault="00877432" w:rsidP="00EF1292">
      <w:pPr>
        <w:spacing w:after="0" w:line="240" w:lineRule="auto"/>
      </w:pPr>
      <w:r>
        <w:continuationSeparator/>
      </w:r>
    </w:p>
  </w:footnote>
  <w:footnote w:id="1">
    <w:p w14:paraId="4928860C"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Style w:val="FootnoteReference"/>
          <w:rFonts w:ascii="Times New Roman" w:hAnsi="Times New Roman" w:cs="Times New Roman"/>
          <w:sz w:val="22"/>
          <w:szCs w:val="22"/>
        </w:rPr>
        <w:footnoteRef/>
      </w:r>
      <w:r w:rsidRPr="00816B8B">
        <w:rPr>
          <w:rFonts w:ascii="Times New Roman" w:hAnsi="Times New Roman" w:cs="Times New Roman"/>
          <w:sz w:val="22"/>
          <w:szCs w:val="22"/>
        </w:rPr>
        <w:t xml:space="preserve"> Thông tư số 123/2026/TT-BTC có căn cứ ban hành như sau:</w:t>
      </w:r>
    </w:p>
    <w:p w14:paraId="32AB48BD"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“Căn cứ </w:t>
      </w:r>
      <w:hyperlink r:id="rId1">
        <w:r w:rsidRPr="00816B8B">
          <w:rPr>
            <w:rFonts w:ascii="Times New Roman" w:hAnsi="Times New Roman" w:cs="Times New Roman"/>
            <w:i/>
            <w:iCs/>
            <w:sz w:val="22"/>
            <w:szCs w:val="22"/>
          </w:rPr>
          <w:t>Luật Ban hành văn bản quy phạm pháp luật</w:t>
        </w:r>
      </w:hyperlink>
      <w:r w:rsidRPr="00816B8B">
        <w:rPr>
          <w:rFonts w:ascii="Times New Roman" w:hAnsi="Times New Roman" w:cs="Times New Roman"/>
          <w:i/>
          <w:iCs/>
          <w:sz w:val="22"/>
          <w:szCs w:val="22"/>
        </w:rPr>
        <w:t> số 64/2025/QH15 được sửa đổi, bổ sung bởi Luật số 87/2025/QH15;</w:t>
      </w:r>
    </w:p>
    <w:p w14:paraId="701244FD"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Căn cứ </w:t>
      </w:r>
      <w:hyperlink r:id="rId2">
        <w:r w:rsidRPr="00816B8B">
          <w:rPr>
            <w:rFonts w:ascii="Times New Roman" w:hAnsi="Times New Roman" w:cs="Times New Roman"/>
            <w:i/>
            <w:iCs/>
            <w:sz w:val="22"/>
            <w:szCs w:val="22"/>
          </w:rPr>
          <w:t>Luật Ngân</w:t>
        </w:r>
      </w:hyperlink>
      <w:r w:rsidRPr="00816B8B">
        <w:rPr>
          <w:rFonts w:ascii="Times New Roman" w:hAnsi="Times New Roman" w:cs="Times New Roman"/>
          <w:i/>
          <w:iCs/>
          <w:sz w:val="22"/>
          <w:szCs w:val="22"/>
        </w:rPr>
        <w:t xml:space="preserve"> sách nhà nước số 89/2025/QH15;</w:t>
      </w:r>
    </w:p>
    <w:p w14:paraId="07ED7EF2"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Căn cứ Luật Công nghiệp công nghệ số số 71/2025/QH15</w:t>
      </w:r>
    </w:p>
    <w:p w14:paraId="3D2BC615"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Căn cứ Luật Chuyển đổi số số 148/2025/QH15;</w:t>
      </w:r>
    </w:p>
    <w:p w14:paraId="535AE7FF"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color w:val="000000"/>
          <w:sz w:val="22"/>
          <w:szCs w:val="22"/>
        </w:rPr>
        <w:t>Căn cứ Luật Khoa học, công nghệ và đổi mới sáng tạo số 93/2025/QH15;</w:t>
      </w:r>
    </w:p>
    <w:p w14:paraId="61830FB4" w14:textId="77777777" w:rsidR="00EF1292" w:rsidRPr="00074829" w:rsidRDefault="00EF1292" w:rsidP="004A5797">
      <w:pPr>
        <w:spacing w:before="40" w:after="40" w:line="240" w:lineRule="exact"/>
        <w:ind w:firstLine="709"/>
        <w:jc w:val="both"/>
        <w:rPr>
          <w:rFonts w:ascii="Times New Roman Italic" w:hAnsi="Times New Roman Italic" w:cs="Times New Roman"/>
          <w:spacing w:val="-4"/>
          <w:sz w:val="22"/>
          <w:szCs w:val="22"/>
        </w:rPr>
      </w:pPr>
      <w:r w:rsidRPr="00074829">
        <w:rPr>
          <w:rFonts w:ascii="Times New Roman Italic" w:hAnsi="Times New Roman Italic" w:cs="Times New Roman"/>
          <w:i/>
          <w:iCs/>
          <w:spacing w:val="-4"/>
          <w:sz w:val="22"/>
          <w:szCs w:val="22"/>
        </w:rPr>
        <w:t>Căn cứ Nghị định số 78/2025/NĐ-CP ngày 01 tháng 4 năm 2025 của Chính phủ quy định chi tiết một số điều và biện pháp để tổ chức, hướng dẫn thi hành Luật Ban hành văn bản quy phạm pháp luật đã được sửa đổi, bổ sung bởi</w:t>
      </w:r>
      <w:r w:rsidRPr="00074829">
        <w:rPr>
          <w:rFonts w:ascii="Times New Roman Italic" w:hAnsi="Times New Roman Italic" w:cs="Times New Roman"/>
          <w:b/>
          <w:bCs/>
          <w:i/>
          <w:iCs/>
          <w:spacing w:val="-4"/>
          <w:sz w:val="22"/>
          <w:szCs w:val="22"/>
        </w:rPr>
        <w:t xml:space="preserve"> </w:t>
      </w:r>
      <w:r w:rsidRPr="00074829">
        <w:rPr>
          <w:rFonts w:ascii="Times New Roman Italic" w:hAnsi="Times New Roman Italic" w:cs="Times New Roman"/>
          <w:i/>
          <w:iCs/>
          <w:spacing w:val="-4"/>
          <w:sz w:val="22"/>
          <w:szCs w:val="22"/>
        </w:rPr>
        <w:t>Nghị định số 187/2025/NĐ-CP ngày 01 tháng 7 năm 2025 của Chính phủ;</w:t>
      </w:r>
    </w:p>
    <w:p w14:paraId="7BFE6612"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Căn cứ Nghị định số 29/2025/NĐ-CP ngày 24 tháng 2 năm 2025 của Chính phủ quy định chức năng, nhiệm vụ, quyền hạn và cơ cấu tổ chức của Bộ Tài chính được sửa đổi, bổ sung bởi Nghị định số 166/2025/NĐ-CP ngày 30 tháng 6 năm 2025 của Chính phủ;</w:t>
      </w:r>
    </w:p>
    <w:p w14:paraId="699EC024"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Căn cứ Nghị định số 224/2026/NĐ-CP ngày 24 tháng 6 năm 2026 quy định chi tiết một số điều và biện pháp thi hành Luật Chuyển đổi số;</w:t>
      </w:r>
    </w:p>
    <w:p w14:paraId="0A3E0BCF"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r w:rsidRPr="00816B8B">
        <w:rPr>
          <w:rFonts w:ascii="Times New Roman" w:hAnsi="Times New Roman" w:cs="Times New Roman"/>
          <w:i/>
          <w:iCs/>
          <w:sz w:val="22"/>
          <w:szCs w:val="22"/>
        </w:rPr>
        <w:t>Theo đề nghị của Giám đốc Kho bạc Nhà nước;</w:t>
      </w:r>
    </w:p>
    <w:p w14:paraId="0957B8CD" w14:textId="77777777" w:rsidR="00EF1292" w:rsidRPr="00816B8B" w:rsidRDefault="00EF1292" w:rsidP="004A5797">
      <w:pPr>
        <w:spacing w:before="40" w:after="40" w:line="240" w:lineRule="exact"/>
        <w:ind w:firstLine="709"/>
        <w:jc w:val="both"/>
        <w:rPr>
          <w:rFonts w:ascii="Times New Roman" w:hAnsi="Times New Roman" w:cs="Times New Roman"/>
          <w:sz w:val="22"/>
          <w:szCs w:val="22"/>
        </w:rPr>
      </w:pPr>
      <w:bookmarkStart w:id="17" w:name="_q0toa5k6j4ke" w:colFirst="0" w:colLast="0"/>
      <w:bookmarkEnd w:id="17"/>
      <w:r w:rsidRPr="00816B8B">
        <w:rPr>
          <w:rFonts w:ascii="Times New Roman" w:hAnsi="Times New Roman" w:cs="Times New Roman"/>
          <w:i/>
          <w:iCs/>
          <w:sz w:val="22"/>
          <w:szCs w:val="22"/>
        </w:rPr>
        <w:t>Bộ trưởng Bộ Tài chính ban hành Thông tư sửa đổi, bổ sung một số điều của Thông tư số 130/2025/TT-BTC ngày 24 tháng 12 năm 2025 của Bộ trưởng Bộ Tài chính quy định Hệ thống Mục lục ngân sách nhà nước.”</w:t>
      </w:r>
    </w:p>
  </w:footnote>
  <w:footnote w:id="2">
    <w:p w14:paraId="05595795"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Fonts w:ascii="Times New Roman" w:hAnsi="Times New Roman" w:cs="Times New Roman"/>
          <w:sz w:val="22"/>
          <w:szCs w:val="22"/>
          <w:vertAlign w:val="superscript"/>
        </w:rPr>
        <w:footnoteRef/>
      </w:r>
      <w:r w:rsidRPr="00816B8B">
        <w:rPr>
          <w:rFonts w:ascii="Times New Roman" w:hAnsi="Times New Roman" w:cs="Times New Roman"/>
          <w:sz w:val="22"/>
          <w:szCs w:val="22"/>
        </w:rPr>
        <w:t xml:space="preserve">  Điểm này được sửa đổi theo quy định tại khoản 1 Điều 1 của Thông tư số 123/2026/TT-BTC, có hiệu lực kể từ ngày 21 tháng 8 năm 2026.</w:t>
      </w:r>
    </w:p>
  </w:footnote>
  <w:footnote w:id="3">
    <w:p w14:paraId="4F81B111"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Fonts w:ascii="Times New Roman" w:hAnsi="Times New Roman" w:cs="Times New Roman"/>
          <w:sz w:val="22"/>
          <w:szCs w:val="22"/>
          <w:vertAlign w:val="superscript"/>
        </w:rPr>
        <w:footnoteRef/>
      </w:r>
      <w:r w:rsidRPr="00816B8B">
        <w:rPr>
          <w:rFonts w:ascii="Times New Roman" w:hAnsi="Times New Roman" w:cs="Times New Roman"/>
          <w:sz w:val="22"/>
          <w:szCs w:val="22"/>
        </w:rPr>
        <w:t xml:space="preserve"> Điểm này được sửa đổi theo quy định tại khoản 2 Điều 1 của Thông tư số 123/2026/TT-BTC, có hiệu lực kể từ ngày 21 tháng 8 năm 2026.</w:t>
      </w:r>
    </w:p>
  </w:footnote>
  <w:footnote w:id="4">
    <w:p w14:paraId="3D72AD05"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Style w:val="FootnoteReference"/>
          <w:rFonts w:ascii="Times New Roman" w:hAnsi="Times New Roman" w:cs="Times New Roman"/>
          <w:sz w:val="22"/>
          <w:szCs w:val="22"/>
        </w:rPr>
        <w:footnoteRef/>
      </w:r>
      <w:r w:rsidRPr="00816B8B">
        <w:rPr>
          <w:rFonts w:ascii="Times New Roman" w:hAnsi="Times New Roman" w:cs="Times New Roman"/>
          <w:sz w:val="22"/>
          <w:szCs w:val="22"/>
        </w:rPr>
        <w:t xml:space="preserve"> Điều 6 Thông tư số 123/2026/TT-BTC, có hiệu lực kể từ ngày 21 tháng 8 năm 2026 quy định như sau:</w:t>
      </w:r>
    </w:p>
    <w:p w14:paraId="73647C78" w14:textId="77777777" w:rsidR="00EF1292" w:rsidRPr="00816B8B" w:rsidRDefault="00EF1292" w:rsidP="004A5797">
      <w:pPr>
        <w:spacing w:line="240" w:lineRule="exact"/>
        <w:ind w:firstLine="567"/>
        <w:jc w:val="both"/>
        <w:rPr>
          <w:rFonts w:ascii="Times New Roman" w:hAnsi="Times New Roman" w:cs="Times New Roman"/>
          <w:i/>
          <w:sz w:val="22"/>
          <w:szCs w:val="22"/>
        </w:rPr>
      </w:pPr>
      <w:r w:rsidRPr="00816B8B">
        <w:rPr>
          <w:rFonts w:ascii="Times New Roman" w:hAnsi="Times New Roman" w:cs="Times New Roman"/>
          <w:i/>
          <w:sz w:val="22"/>
          <w:szCs w:val="22"/>
        </w:rPr>
        <w:t>“</w:t>
      </w:r>
      <w:r w:rsidRPr="00816B8B">
        <w:rPr>
          <w:rFonts w:ascii="Times New Roman" w:hAnsi="Times New Roman" w:cs="Times New Roman"/>
          <w:b/>
          <w:bCs/>
          <w:i/>
          <w:color w:val="000000"/>
          <w:sz w:val="22"/>
          <w:szCs w:val="22"/>
        </w:rPr>
        <w:t>Điều 6. Điều khoản thi hành</w:t>
      </w:r>
    </w:p>
    <w:p w14:paraId="7107F7C2" w14:textId="77777777" w:rsidR="00EF1292" w:rsidRPr="00816B8B" w:rsidRDefault="00EF1292" w:rsidP="004A5797">
      <w:pPr>
        <w:numPr>
          <w:ilvl w:val="0"/>
          <w:numId w:val="1"/>
        </w:numPr>
        <w:spacing w:after="0" w:line="240" w:lineRule="exact"/>
        <w:ind w:firstLine="567"/>
        <w:jc w:val="both"/>
        <w:rPr>
          <w:rFonts w:ascii="Times New Roman" w:hAnsi="Times New Roman" w:cs="Times New Roman"/>
          <w:i/>
          <w:color w:val="000000"/>
          <w:sz w:val="22"/>
          <w:szCs w:val="22"/>
        </w:rPr>
      </w:pPr>
      <w:r w:rsidRPr="00816B8B">
        <w:rPr>
          <w:rFonts w:ascii="Times New Roman" w:hAnsi="Times New Roman" w:cs="Times New Roman"/>
          <w:i/>
          <w:iCs/>
          <w:sz w:val="22"/>
          <w:szCs w:val="22"/>
        </w:rPr>
        <w:t>Thông tư có hiệu lực thi hành kể từ ngày 21 tháng 8 năm 2026.</w:t>
      </w:r>
    </w:p>
    <w:p w14:paraId="59B8CA88" w14:textId="77777777" w:rsidR="00EF1292" w:rsidRPr="00816B8B" w:rsidRDefault="00EF1292" w:rsidP="004A5797">
      <w:pPr>
        <w:spacing w:line="240" w:lineRule="exact"/>
        <w:ind w:firstLine="567"/>
        <w:jc w:val="both"/>
        <w:rPr>
          <w:rFonts w:ascii="Times New Roman" w:hAnsi="Times New Roman" w:cs="Times New Roman"/>
          <w:i/>
          <w:color w:val="000000"/>
          <w:sz w:val="22"/>
          <w:szCs w:val="22"/>
        </w:rPr>
      </w:pPr>
      <w:r w:rsidRPr="00816B8B">
        <w:rPr>
          <w:rFonts w:ascii="Times New Roman" w:hAnsi="Times New Roman" w:cs="Times New Roman"/>
          <w:i/>
          <w:color w:val="000000"/>
          <w:sz w:val="22"/>
          <w:szCs w:val="22"/>
          <w:lang w:val="vi-VN"/>
        </w:rPr>
        <w:t>2.</w:t>
      </w:r>
      <w:r w:rsidRPr="00816B8B">
        <w:rPr>
          <w:rFonts w:ascii="Times New Roman" w:hAnsi="Times New Roman" w:cs="Times New Roman"/>
          <w:i/>
          <w:color w:val="000000"/>
          <w:sz w:val="22"/>
          <w:szCs w:val="22"/>
        </w:rPr>
        <w:t xml:space="preserve"> Khi các văn bản dẫn chiếu tại Thông tư này được sửa đổi, bổ sung hoặc thay thế bằng văn bản mới thì áp dụng theo các văn bản sửa đổi, bổ sung hoặc thay thế.</w:t>
      </w:r>
    </w:p>
    <w:p w14:paraId="7B0F00F3" w14:textId="3EB861E0" w:rsidR="00EF1292" w:rsidRPr="00816B8B" w:rsidRDefault="00EF1292" w:rsidP="004A5797">
      <w:pPr>
        <w:spacing w:line="240" w:lineRule="exact"/>
        <w:ind w:firstLine="567"/>
        <w:jc w:val="both"/>
        <w:rPr>
          <w:rFonts w:ascii="Times New Roman" w:hAnsi="Times New Roman" w:cs="Times New Roman"/>
          <w:i/>
          <w:sz w:val="22"/>
          <w:szCs w:val="22"/>
        </w:rPr>
      </w:pPr>
      <w:r w:rsidRPr="00816B8B">
        <w:rPr>
          <w:rFonts w:ascii="Times New Roman" w:hAnsi="Times New Roman" w:cs="Times New Roman"/>
          <w:i/>
          <w:color w:val="000000"/>
          <w:sz w:val="22"/>
          <w:szCs w:val="22"/>
          <w:lang w:val="vi-VN"/>
        </w:rPr>
        <w:t>3</w:t>
      </w:r>
      <w:r w:rsidRPr="00816B8B">
        <w:rPr>
          <w:rFonts w:ascii="Times New Roman" w:hAnsi="Times New Roman" w:cs="Times New Roman"/>
          <w:i/>
          <w:color w:val="000000"/>
          <w:sz w:val="22"/>
          <w:szCs w:val="22"/>
        </w:rPr>
        <w:t>. Các Bộ, cơ quan trung ương và địa phương, các tổ chức, cá nhân có liên quan chịu trách nhiệm thực hiện các quy định tại Thông tư này./.”</w:t>
      </w:r>
    </w:p>
  </w:footnote>
  <w:footnote w:id="5">
    <w:p w14:paraId="61A51724"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Style w:val="FootnoteReference"/>
          <w:rFonts w:ascii="Times New Roman" w:hAnsi="Times New Roman" w:cs="Times New Roman"/>
        </w:rPr>
        <w:footnoteRef/>
      </w:r>
      <w:r w:rsidRPr="00816B8B">
        <w:rPr>
          <w:rFonts w:ascii="Times New Roman" w:hAnsi="Times New Roman" w:cs="Times New Roman"/>
        </w:rPr>
        <w:t xml:space="preserve"> Chương này được bổ sung theo quy định tại khoản 2 Điều 2 của </w:t>
      </w:r>
      <w:r w:rsidRPr="00816B8B">
        <w:rPr>
          <w:rFonts w:ascii="Times New Roman" w:hAnsi="Times New Roman" w:cs="Times New Roman"/>
          <w:sz w:val="22"/>
          <w:szCs w:val="22"/>
        </w:rPr>
        <w:t>Thông tư số 123/2026/TT-BTC, có hiệu lực kể từ ngày 21 tháng 8 năm 2026.</w:t>
      </w:r>
    </w:p>
  </w:footnote>
  <w:footnote w:id="6">
    <w:p w14:paraId="15759D5E" w14:textId="77777777" w:rsidR="00EF1292" w:rsidRPr="00816B8B" w:rsidRDefault="00EF1292" w:rsidP="004A5797">
      <w:pPr>
        <w:spacing w:after="40" w:line="240" w:lineRule="exact"/>
        <w:ind w:firstLine="709"/>
        <w:jc w:val="both"/>
        <w:rPr>
          <w:rFonts w:ascii="Times New Roman" w:hAnsi="Times New Roman" w:cs="Times New Roman"/>
          <w:sz w:val="22"/>
          <w:szCs w:val="22"/>
        </w:rPr>
      </w:pPr>
      <w:r w:rsidRPr="00816B8B">
        <w:rPr>
          <w:rStyle w:val="FootnoteReference"/>
          <w:rFonts w:ascii="Times New Roman" w:eastAsia="Arial" w:hAnsi="Times New Roman" w:cs="Times New Roman"/>
          <w:sz w:val="22"/>
          <w:szCs w:val="22"/>
        </w:rPr>
        <w:footnoteRef/>
      </w:r>
      <w:r w:rsidRPr="00816B8B">
        <w:rPr>
          <w:rFonts w:ascii="Times New Roman" w:hAnsi="Times New Roman" w:cs="Times New Roman"/>
          <w:sz w:val="22"/>
          <w:szCs w:val="22"/>
        </w:rPr>
        <w:t xml:space="preserve"> </w:t>
      </w:r>
      <w:r w:rsidRPr="00816B8B">
        <w:rPr>
          <w:rFonts w:ascii="Times New Roman" w:hAnsi="Times New Roman" w:cs="Times New Roman"/>
          <w:color w:val="000000"/>
          <w:sz w:val="22"/>
          <w:szCs w:val="22"/>
        </w:rPr>
        <w:t>Chương</w:t>
      </w:r>
      <w:r w:rsidRPr="00816B8B">
        <w:rPr>
          <w:rFonts w:ascii="Times New Roman" w:hAnsi="Times New Roman" w:cs="Times New Roman"/>
          <w:sz w:val="22"/>
          <w:szCs w:val="22"/>
        </w:rPr>
        <w:t xml:space="preserve"> này được bãi bỏ theo quy định tại khoản 4 Điều 2 của Thông tư số 123/2026/TT-BTC, có hiệu lực kể từ ngày 21 tháng 8 năm 2026.</w:t>
      </w:r>
    </w:p>
  </w:footnote>
  <w:footnote w:id="7">
    <w:p w14:paraId="3FC8EC5B" w14:textId="257B3B92" w:rsidR="00EF1292" w:rsidRPr="001D616C" w:rsidRDefault="00EF1292" w:rsidP="004A5797">
      <w:pPr>
        <w:spacing w:after="40" w:line="240" w:lineRule="exact"/>
        <w:ind w:firstLine="709"/>
        <w:jc w:val="both"/>
        <w:rPr>
          <w:rFonts w:ascii="Times New Roman" w:hAnsi="Times New Roman" w:cs="Times New Roman"/>
          <w:sz w:val="22"/>
          <w:szCs w:val="22"/>
        </w:rPr>
      </w:pPr>
      <w:r w:rsidRPr="00816B8B">
        <w:rPr>
          <w:rFonts w:ascii="Times New Roman" w:hAnsi="Times New Roman" w:cs="Times New Roman"/>
          <w:sz w:val="22"/>
          <w:szCs w:val="22"/>
          <w:vertAlign w:val="superscript"/>
        </w:rPr>
        <w:footnoteRef/>
      </w:r>
      <w:r w:rsidRPr="00816B8B">
        <w:rPr>
          <w:rFonts w:ascii="Times New Roman" w:hAnsi="Times New Roman" w:cs="Times New Roman"/>
          <w:sz w:val="22"/>
          <w:szCs w:val="22"/>
        </w:rPr>
        <w:t xml:space="preserve"> Tên </w:t>
      </w:r>
      <w:r w:rsidRPr="00816B8B">
        <w:rPr>
          <w:rFonts w:ascii="Times New Roman" w:hAnsi="Times New Roman" w:cs="Times New Roman"/>
          <w:color w:val="000000"/>
          <w:sz w:val="22"/>
          <w:szCs w:val="22"/>
        </w:rPr>
        <w:t>Chương 819 “Đảng ủy xã” được sửa đổi thành “Văn phòng Đảng ủy xã”</w:t>
      </w:r>
      <w:r w:rsidRPr="00816B8B">
        <w:rPr>
          <w:rFonts w:ascii="Times New Roman" w:hAnsi="Times New Roman" w:cs="Times New Roman"/>
          <w:sz w:val="22"/>
          <w:szCs w:val="22"/>
        </w:rPr>
        <w:t xml:space="preserve"> theo quy định tại khoản 1 Điều 2 của Thông tư số 123/2026/TT-BTC, có hiệu lực kể từ ngày 21 tháng 8 năm 2026.</w:t>
      </w:r>
    </w:p>
  </w:footnote>
  <w:footnote w:id="8">
    <w:p w14:paraId="1A203E85"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Style w:val="FootnoteReference"/>
          <w:rFonts w:ascii="Times New Roman" w:eastAsia="Arial" w:hAnsi="Times New Roman" w:cs="Times New Roman"/>
        </w:rPr>
        <w:footnoteRef/>
      </w:r>
      <w:r w:rsidRPr="00816B8B">
        <w:rPr>
          <w:rFonts w:ascii="Times New Roman" w:hAnsi="Times New Roman" w:cs="Times New Roman"/>
        </w:rPr>
        <w:t xml:space="preserve"> Chương này được bổ sung theo quy định tại khoản 3 Điều 2 của </w:t>
      </w:r>
      <w:r w:rsidRPr="00816B8B">
        <w:rPr>
          <w:rFonts w:ascii="Times New Roman" w:hAnsi="Times New Roman" w:cs="Times New Roman"/>
          <w:sz w:val="22"/>
          <w:szCs w:val="22"/>
        </w:rPr>
        <w:t>Thông tư số 123/2026/TT-BTC, có hiệu lực kể từ ngày 21 tháng 8 năm 2026.</w:t>
      </w:r>
    </w:p>
  </w:footnote>
  <w:footnote w:id="9">
    <w:p w14:paraId="1042EE33"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Style w:val="FootnoteReference"/>
          <w:rFonts w:ascii="Times New Roman" w:hAnsi="Times New Roman" w:cs="Times New Roman"/>
          <w:sz w:val="22"/>
          <w:szCs w:val="22"/>
        </w:rPr>
        <w:footnoteRef/>
      </w:r>
      <w:r w:rsidRPr="00816B8B">
        <w:rPr>
          <w:rFonts w:ascii="Times New Roman" w:hAnsi="Times New Roman" w:cs="Times New Roman"/>
          <w:sz w:val="22"/>
          <w:szCs w:val="22"/>
        </w:rPr>
        <w:t xml:space="preserve"> Tên Khoản 015 “Quản lý Lăng Chủ tịch Hồ Chí Minh” được sửa đổi thành “Quản lý, bảo vệ Khu Di tích Lăng Chủ tịch Hồ Chí Minh” theo quy định tại khoản 1 Điều 3 của Thông tư số 123/2026/TT-BTC, có hiệu lực kể từ ngày 21 tháng 8 năm 2026.</w:t>
      </w:r>
    </w:p>
  </w:footnote>
  <w:footnote w:id="10">
    <w:p w14:paraId="72B8DB43" w14:textId="77777777" w:rsidR="00EF1292" w:rsidRPr="00816B8B" w:rsidRDefault="00EF1292" w:rsidP="004A5797">
      <w:pPr>
        <w:spacing w:line="240" w:lineRule="exact"/>
        <w:ind w:firstLine="709"/>
        <w:jc w:val="both"/>
        <w:rPr>
          <w:rFonts w:ascii="Times New Roman" w:hAnsi="Times New Roman" w:cs="Times New Roman"/>
          <w:sz w:val="22"/>
          <w:szCs w:val="22"/>
        </w:rPr>
      </w:pPr>
      <w:r w:rsidRPr="00816B8B">
        <w:rPr>
          <w:rStyle w:val="FootnoteReference"/>
          <w:rFonts w:ascii="Times New Roman" w:hAnsi="Times New Roman" w:cs="Times New Roman"/>
          <w:sz w:val="22"/>
          <w:szCs w:val="22"/>
        </w:rPr>
        <w:footnoteRef/>
      </w:r>
      <w:r w:rsidRPr="00816B8B">
        <w:rPr>
          <w:rFonts w:ascii="Times New Roman" w:hAnsi="Times New Roman" w:cs="Times New Roman"/>
          <w:sz w:val="22"/>
          <w:szCs w:val="22"/>
        </w:rPr>
        <w:t xml:space="preserve"> Nội dung ghi chú này được bổ sung theo quy định tại khoản 2 Điều 3 của Thông tư số 123/2026/TT-BTC, có hiệu lực kể từ ngày 21 tháng 8 năm 2026.</w:t>
      </w:r>
    </w:p>
  </w:footnote>
  <w:footnote w:id="11">
    <w:p w14:paraId="38C09725" w14:textId="77777777" w:rsidR="00EF1292" w:rsidRPr="00816B8B" w:rsidRDefault="00EF1292" w:rsidP="004A5797">
      <w:pPr>
        <w:pStyle w:val="FootnoteText"/>
        <w:spacing w:after="120"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bãi bỏ theo quy định tại điểm b khoản 3 Điều 3 của Thông tư số 123/2026/TT-BTC, có hiệu lực kể từ ngày 21 tháng 8 năm 2026.</w:t>
      </w:r>
    </w:p>
  </w:footnote>
  <w:footnote w:id="12">
    <w:p w14:paraId="4F733F61" w14:textId="77777777" w:rsidR="00EF1292" w:rsidRPr="00816B8B" w:rsidRDefault="00EF1292" w:rsidP="004A5797">
      <w:pPr>
        <w:pStyle w:val="FootnoteText"/>
        <w:spacing w:after="120"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bổ sung theo quy định tại gạch đầu dòng (-) thứ nhất, điểm a khoản 3 Điều 3 của Thông tư số 123/2026/TT-BTC, có hiệu lực kể từ ngày 21 tháng 8 năm 2026.</w:t>
      </w:r>
    </w:p>
  </w:footnote>
  <w:footnote w:id="13">
    <w:p w14:paraId="13535D62" w14:textId="77777777" w:rsidR="00EF1292" w:rsidRPr="00816B8B" w:rsidRDefault="00EF1292" w:rsidP="004A5797">
      <w:pPr>
        <w:pStyle w:val="FootnoteText"/>
        <w:spacing w:after="120"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bổ sung theo quy định tại gạch đầu dòng (-) thứ hai, điểm a khoản 3 Điều 3 của Thông tư số 123/2026/TT-BTC, có hiệu lực kể từ ngày 21 tháng 8 năm 2026.</w:t>
      </w:r>
    </w:p>
  </w:footnote>
  <w:footnote w:id="14">
    <w:p w14:paraId="003236B9" w14:textId="77777777" w:rsidR="00EF1292" w:rsidRPr="00816B8B" w:rsidRDefault="00EF1292" w:rsidP="004A5797">
      <w:pPr>
        <w:pStyle w:val="FootnoteText"/>
        <w:spacing w:after="120"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bổ sung theo quy định tại gạch đầu dòng (-) thứ ba, điểm a khoản 3 Điều 3 của Thông tư số 123/2026/TT-BTC, có hiệu lực kể từ ngày 21 tháng 8 năm 2026.</w:t>
      </w:r>
    </w:p>
  </w:footnote>
  <w:footnote w:id="15">
    <w:p w14:paraId="2169FA93" w14:textId="77777777" w:rsidR="00EF1292" w:rsidRPr="00816B8B" w:rsidRDefault="00EF1292" w:rsidP="004A5797">
      <w:pPr>
        <w:pStyle w:val="FootnoteText"/>
        <w:spacing w:after="120"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bổ sung theo quy định tại gạch đầu dòng (-) thứ tư, điểm a khoản 3 Điều 3 của Thông tư số 123/2026/TT-BTC, có hiệu lực kể từ ngày 21 tháng 8 năm 2026.</w:t>
      </w:r>
    </w:p>
  </w:footnote>
  <w:footnote w:id="16">
    <w:p w14:paraId="79BEA90D" w14:textId="77777777" w:rsidR="00EF1292" w:rsidRPr="00816B8B" w:rsidRDefault="00EF1292" w:rsidP="004A5797">
      <w:pPr>
        <w:pStyle w:val="FootnoteText"/>
        <w:spacing w:after="120"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bổ sung theo quy định tại gạch đầu dòng (-) thứ năm, điểm a khoản 3 Điều 3 của Thông tư số 123/2026/TT-BTC, có hiệu lực kể từ ngày 21 tháng 8 năm 2026.</w:t>
      </w:r>
    </w:p>
  </w:footnote>
  <w:footnote w:id="17">
    <w:p w14:paraId="2268432C" w14:textId="77777777" w:rsidR="00EF1292" w:rsidRPr="00816B8B" w:rsidRDefault="00EF1292" w:rsidP="004A5797">
      <w:pPr>
        <w:pStyle w:val="FootnoteText"/>
        <w:spacing w:line="240" w:lineRule="exact"/>
        <w:ind w:firstLine="709"/>
        <w:jc w:val="both"/>
        <w:rPr>
          <w:sz w:val="22"/>
          <w:szCs w:val="22"/>
        </w:rPr>
      </w:pPr>
      <w:r w:rsidRPr="00816B8B">
        <w:rPr>
          <w:rStyle w:val="FootnoteReference"/>
          <w:sz w:val="22"/>
          <w:szCs w:val="22"/>
        </w:rPr>
        <w:footnoteRef/>
      </w:r>
      <w:r w:rsidRPr="00816B8B">
        <w:rPr>
          <w:sz w:val="22"/>
          <w:szCs w:val="22"/>
        </w:rPr>
        <w:t xml:space="preserve"> Nội dung tại mục “Ghi chú” của Khoản 309 “Công nghiệp khác” được sửa đổi thành “Bao gồm: Công nghiệp xây dựng; công nghiệp chế biến, chế tạo; công nghiệp khai khoáng khác; hoạt động công nghiệp hỗ trợ, khuyến công; công nghiệp môi trường; Công nghiệp khác” được sửa đổi theo quy định tại khoản 4 Điều 3 của Thông tư số 123/2026/TT-BTC, có hiệu lực kể từ ngày 21 tháng 8 năm 2026.</w:t>
      </w:r>
    </w:p>
  </w:footnote>
  <w:footnote w:id="18">
    <w:p w14:paraId="14E5B4BF" w14:textId="77777777" w:rsidR="00EF1292" w:rsidRPr="00816B8B" w:rsidRDefault="00EF1292" w:rsidP="004A5797">
      <w:pPr>
        <w:pStyle w:val="FootnoteText"/>
        <w:spacing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bãi bỏ theo quy định tại điểm a khoản 5 Điều 3 của Thông tư số 123/2026/TT-BTC, có hiệu lực kể từ ngày 21 tháng 8 năm 2026.</w:t>
      </w:r>
    </w:p>
  </w:footnote>
  <w:footnote w:id="19">
    <w:p w14:paraId="4B53BAFC" w14:textId="77777777" w:rsidR="00EF1292" w:rsidRPr="00816B8B" w:rsidRDefault="00EF1292" w:rsidP="004A5797">
      <w:pPr>
        <w:pStyle w:val="FootnoteText"/>
        <w:spacing w:line="240" w:lineRule="exact"/>
        <w:ind w:firstLine="709"/>
        <w:jc w:val="both"/>
        <w:rPr>
          <w:sz w:val="22"/>
          <w:szCs w:val="22"/>
        </w:rPr>
      </w:pPr>
      <w:r w:rsidRPr="00816B8B">
        <w:rPr>
          <w:rStyle w:val="FootnoteReference"/>
          <w:sz w:val="22"/>
          <w:szCs w:val="22"/>
        </w:rPr>
        <w:footnoteRef/>
      </w:r>
      <w:r w:rsidRPr="00816B8B">
        <w:rPr>
          <w:sz w:val="22"/>
          <w:szCs w:val="22"/>
        </w:rPr>
        <w:t xml:space="preserve"> Khoản này được bãi bỏ theo quy định tại điểm b khoản 5 Điều 3 của Thông tư số 123/2026/TT-BTC, có hiệu lực kể từ ngày 21 tháng 8 năm 2026.</w:t>
      </w:r>
    </w:p>
  </w:footnote>
  <w:footnote w:id="20">
    <w:p w14:paraId="3B467363"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này được bổ sung theo quy định tại khoản 1 Điều 4 của Thông tư số 123/2026/TT-BTC, có hiệu lực kể từ ngày 21 tháng 8 năm 2026.</w:t>
      </w:r>
    </w:p>
  </w:footnote>
  <w:footnote w:id="21">
    <w:p w14:paraId="18C56247"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khoản 2 Điều 4 của Thông tư số 123/2026/TT-BTC, có hiệu lực kể từ ngày 21 tháng 8 năm 2026.</w:t>
      </w:r>
    </w:p>
  </w:footnote>
  <w:footnote w:id="22">
    <w:p w14:paraId="6757F1F1"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khoản 3 Điều 4 của Thông tư số 123/2026/TT-BTC, có hiệu lực kể từ ngày 21 tháng 8 năm 2026.</w:t>
      </w:r>
    </w:p>
  </w:footnote>
  <w:footnote w:id="23">
    <w:p w14:paraId="33E99493" w14:textId="77777777" w:rsidR="00EF1292" w:rsidRPr="00816B8B" w:rsidRDefault="00EF1292" w:rsidP="004A5797">
      <w:pPr>
        <w:pStyle w:val="FootnoteText"/>
        <w:spacing w:line="240" w:lineRule="exact"/>
        <w:ind w:firstLine="709"/>
        <w:jc w:val="both"/>
        <w:rPr>
          <w:szCs w:val="22"/>
        </w:rPr>
      </w:pPr>
      <w:r w:rsidRPr="00816B8B">
        <w:rPr>
          <w:rStyle w:val="FootnoteReference"/>
          <w:rFonts w:eastAsia="Arial"/>
          <w:szCs w:val="22"/>
        </w:rPr>
        <w:footnoteRef/>
      </w:r>
      <w:r w:rsidRPr="00816B8B">
        <w:rPr>
          <w:szCs w:val="22"/>
        </w:rPr>
        <w:t xml:space="preserve"> Tên Tiểu mục </w:t>
      </w:r>
      <w:r w:rsidRPr="00816B8B">
        <w:t>2768 “Lệ phí cấp chứng minh nhân dân, căn cước công dân” được sửa đổi thành “Lệ phí cấp thẻ căn cước”</w:t>
      </w:r>
      <w:r w:rsidRPr="00816B8B">
        <w:rPr>
          <w:szCs w:val="22"/>
        </w:rPr>
        <w:t xml:space="preserve"> theo quy định tại khoản 4 Điều 4 của Thông tư số 123/2026/TT-BTC, có hiệu lực kể từ ngày 21 tháng 8 năm 2026.</w:t>
      </w:r>
    </w:p>
  </w:footnote>
  <w:footnote w:id="24">
    <w:p w14:paraId="22F5A611" w14:textId="77777777" w:rsidR="00EF1292" w:rsidRPr="00816B8B" w:rsidRDefault="00EF1292" w:rsidP="004A5797">
      <w:pPr>
        <w:pStyle w:val="FootnoteText"/>
        <w:spacing w:line="240" w:lineRule="exact"/>
        <w:ind w:firstLine="709"/>
        <w:jc w:val="both"/>
        <w:rPr>
          <w:szCs w:val="22"/>
        </w:rPr>
      </w:pPr>
      <w:r w:rsidRPr="00816B8B">
        <w:rPr>
          <w:rStyle w:val="FootnoteReference"/>
          <w:rFonts w:eastAsia="Arial"/>
          <w:szCs w:val="22"/>
        </w:rPr>
        <w:footnoteRef/>
      </w:r>
      <w:r w:rsidRPr="00816B8B">
        <w:rPr>
          <w:szCs w:val="22"/>
        </w:rPr>
        <w:t xml:space="preserve"> Tên Tiểu mục 3362 “Thu bán cây đứng” được sửa đổi thành “Thu bán cây đứng, gỗ hợp pháp” theo quy định tại khoản 5 Điều 4 của Thông tư số 123/2026/TT-BTC, có hiệu lực kể từ ngày 21 tháng 8 năm 2026.</w:t>
      </w:r>
    </w:p>
  </w:footnote>
  <w:footnote w:id="25">
    <w:p w14:paraId="44F0ABC6" w14:textId="77777777" w:rsidR="00EF1292" w:rsidRPr="00816B8B" w:rsidRDefault="00EF1292" w:rsidP="004A5797">
      <w:pPr>
        <w:pStyle w:val="FootnoteText"/>
        <w:spacing w:line="240" w:lineRule="exact"/>
        <w:ind w:firstLine="709"/>
        <w:jc w:val="both"/>
        <w:rPr>
          <w:szCs w:val="22"/>
        </w:rPr>
      </w:pPr>
      <w:r w:rsidRPr="00816B8B">
        <w:rPr>
          <w:rStyle w:val="FootnoteReference"/>
          <w:rFonts w:eastAsia="Arial"/>
          <w:szCs w:val="22"/>
        </w:rPr>
        <w:footnoteRef/>
      </w:r>
      <w:r w:rsidRPr="00816B8B">
        <w:rPr>
          <w:szCs w:val="22"/>
        </w:rPr>
        <w:t xml:space="preserve"> Tên </w:t>
      </w:r>
      <w:r w:rsidRPr="00816B8B">
        <w:rPr>
          <w:color w:val="000000"/>
        </w:rPr>
        <w:t>Mục 3600 “Tiền cho thuê mặt đất, mặt nước” được sửa đổi thành “Tiền cho thuê đất, đất có mặt nước”</w:t>
      </w:r>
      <w:r w:rsidRPr="00816B8B">
        <w:rPr>
          <w:szCs w:val="22"/>
        </w:rPr>
        <w:t xml:space="preserve"> theo quy định tại điểm a khoản 6 Điều 4 của Thông tư số 123/2026/TT-BTC, có hiệu lực kể từ ngày 21 tháng 8 năm 2026.</w:t>
      </w:r>
    </w:p>
  </w:footnote>
  <w:footnote w:id="26">
    <w:p w14:paraId="5FFA9D59"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3601 “Tiền thuê mặt đất hàng năm” được sửa đổi thành “Tiền thuê đất hàng năm” </w:t>
      </w:r>
      <w:r w:rsidRPr="00816B8B">
        <w:rPr>
          <w:szCs w:val="22"/>
        </w:rPr>
        <w:t>theo quy định tại điểm b khoản 6 Điều 4 của Thông tư số 123/2026/TT-BTC, có hiệu lực kể từ ngày 21 tháng 8 năm 2026.</w:t>
      </w:r>
    </w:p>
  </w:footnote>
  <w:footnote w:id="27">
    <w:p w14:paraId="2C73580B"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3602 “Tiền thuê mặt nước hàng năm” được sửa đổi thành “Tiền thuê đất có mặt nước hàng năm” </w:t>
      </w:r>
      <w:r w:rsidRPr="00816B8B">
        <w:rPr>
          <w:szCs w:val="22"/>
        </w:rPr>
        <w:t>theo quy định tại điểm c khoản 6 Điều 4 của Thông tư số 123/2026/TT-BTC, có hiệu lực kể từ ngày 21 tháng 8 năm 2026.</w:t>
      </w:r>
    </w:p>
  </w:footnote>
  <w:footnote w:id="28">
    <w:p w14:paraId="6005695F"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3603 “Thu tiền thuê mặt đất, mặt nước từ các hoạt động thăm dò, khai thác dầu khí” được sửa đổi thành “Thu tiền thuê đất, đất có mặt nước từ các hoạt động thăm dò, khai thác dầu khí” </w:t>
      </w:r>
      <w:r w:rsidRPr="00816B8B">
        <w:rPr>
          <w:szCs w:val="22"/>
        </w:rPr>
        <w:t>theo quy định tại điểm d khoản 6 Điều 4 của Thông tư số 123/2026/TT-BTC, có hiệu lực kể từ ngày 21 tháng 8 năm 2026.</w:t>
      </w:r>
    </w:p>
  </w:footnote>
  <w:footnote w:id="29">
    <w:p w14:paraId="4AA85760"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3604 “Thu tiền cho thuê mặt đất, mặt nước trong khu công nghiệp, khu chế xuất” được sửa đổi thành “Thu tiền cho thuê đất, đất có mặt nước trong khu công nghiệp, khu chế xuất” </w:t>
      </w:r>
      <w:r w:rsidRPr="00816B8B">
        <w:rPr>
          <w:szCs w:val="22"/>
        </w:rPr>
        <w:t>theo quy định tại điểm đ khoản 6 Điều 4 của Thông tư số 123/2026/TT-BTC, có hiệu lực kể từ ngày 21 tháng 8 năm 2026.</w:t>
      </w:r>
    </w:p>
  </w:footnote>
  <w:footnote w:id="30">
    <w:p w14:paraId="372CCD00"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Tên Tiểu mục 3605 “Tiền thuê mặt đất thu một lần cho cả thời gian thuê” được sửa đổi thành “Tiền thuê đất thu một lần cho cả thời gian thuê”</w:t>
      </w:r>
      <w:r w:rsidRPr="00816B8B">
        <w:rPr>
          <w:szCs w:val="22"/>
        </w:rPr>
        <w:t xml:space="preserve"> theo quy định tại điểm e khoản 6 Điều 4 của Thông tư số 123/2026/TT-BTC, có hiệu lực kể từ ngày 21 tháng 8 năm 2026.</w:t>
      </w:r>
    </w:p>
  </w:footnote>
  <w:footnote w:id="31">
    <w:p w14:paraId="4CC14BA5"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Tên Tiểu mục 3606 “Tiền thuê mặt nước thu một lần cho cả thời gian thuê” được sửa đổi thành “Tiền thuê đất có mặt nước thu một lần cho cả thời gian thuê”</w:t>
      </w:r>
      <w:r w:rsidRPr="00816B8B">
        <w:rPr>
          <w:szCs w:val="22"/>
        </w:rPr>
        <w:t xml:space="preserve"> theo quy định tại điểm g khoản 6 Điều 4 của Thông tư số 123/2026/TT-BTC, có hiệu lực kể từ ngày 21 tháng 8 năm 2026.</w:t>
      </w:r>
    </w:p>
  </w:footnote>
  <w:footnote w:id="32">
    <w:p w14:paraId="2E7FE032"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3607 “Tiền thuê mặt biển thu hàng năm” được sửa đổi thành “Tiền sử dụng khu vực biển thu hàng năm” </w:t>
      </w:r>
      <w:r w:rsidRPr="00816B8B">
        <w:rPr>
          <w:szCs w:val="22"/>
        </w:rPr>
        <w:t>theo quy định tại điểm h khoản 6 Điều 4 của Thông tư số 123/2026/TT-BTC, có hiệu lực kể từ ngày 21 tháng 8 năm 2026.</w:t>
      </w:r>
    </w:p>
  </w:footnote>
  <w:footnote w:id="33">
    <w:p w14:paraId="7AC89D2D"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Tên Tiểu mục 3608 “Tiền thuê mặt biển thu một lần cho cả thời gian thuê” được sửa đổi thành “Tiền sử dụng khu vực biển thu một lần”.</w:t>
      </w:r>
      <w:r w:rsidRPr="00816B8B">
        <w:rPr>
          <w:szCs w:val="22"/>
        </w:rPr>
        <w:t xml:space="preserve"> theo quy định tại điểm i khoản 6 Điều 4 của Thông tư số 123/2026/TT-BTC, có hiệu lực kể từ ngày 21 tháng 8 năm 2026.</w:t>
      </w:r>
    </w:p>
  </w:footnote>
  <w:footnote w:id="34">
    <w:p w14:paraId="7D42BE55" w14:textId="77777777" w:rsidR="00EF1292" w:rsidRPr="00816B8B" w:rsidRDefault="00EF1292" w:rsidP="004A5797">
      <w:pPr>
        <w:pStyle w:val="FootnoteText"/>
        <w:spacing w:line="240" w:lineRule="exact"/>
        <w:ind w:firstLine="567"/>
        <w:jc w:val="both"/>
        <w:rPr>
          <w:szCs w:val="22"/>
        </w:rPr>
      </w:pPr>
      <w:r w:rsidRPr="00816B8B">
        <w:rPr>
          <w:rStyle w:val="FootnoteReference"/>
        </w:rPr>
        <w:footnoteRef/>
      </w:r>
      <w:r w:rsidRPr="00816B8B">
        <w:t xml:space="preserve"> </w:t>
      </w:r>
      <w:r w:rsidRPr="00816B8B">
        <w:rPr>
          <w:szCs w:val="22"/>
        </w:rPr>
        <w:t>Tiểu mục này được bổ sung theo quy định tại khoản 7 Điều 4 của Thông tư số 123/2026/TT-BTC, có hiệu lực kể từ ngày 21 tháng 8 năm 2026.</w:t>
      </w:r>
    </w:p>
    <w:p w14:paraId="048CADCE" w14:textId="77777777" w:rsidR="00EF1292" w:rsidRPr="00816B8B" w:rsidRDefault="00EF1292" w:rsidP="004A5797">
      <w:pPr>
        <w:pStyle w:val="FootnoteText"/>
        <w:spacing w:line="240" w:lineRule="exact"/>
        <w:jc w:val="both"/>
      </w:pPr>
    </w:p>
  </w:footnote>
  <w:footnote w:id="35">
    <w:p w14:paraId="23F4731B"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szCs w:val="22"/>
        </w:rPr>
        <w:t>Tiểu mục này được bổ sung theo quy định tại khoản 8 Điều 4 của Thông tư số 123/2026/TT-BTC, có hiệu lực kể từ ngày 21 tháng 8 năm 2026.</w:t>
      </w:r>
    </w:p>
  </w:footnote>
  <w:footnote w:id="36">
    <w:p w14:paraId="73F0A048"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4254 “Phạt vi phạm hành chính trong lĩnh vực thuế thuộc thẩm quyền ra quyết định của cơ quan thuế (không bao gồm phạt vi phạm hành chính đối với Luật thuế thu nhập cá nhân)” được sửa đổi thành “Phạt vi phạm hành chính trong lĩnh vực thuế thuộc thẩm quyền ra quyết định của cơ quan thuế (không bao gồm phạt vi phạm hành chính đối với Luật thuế thu nhập cá nhân; phạt vi phạm hành chính về thuế thu nhập doanh nghiệp bổ sung theo quy định về thuế tối thiểu toàn cầu)” </w:t>
      </w:r>
      <w:r w:rsidRPr="00816B8B">
        <w:rPr>
          <w:szCs w:val="22"/>
        </w:rPr>
        <w:t>theo quy định tại điểm a khoản 9 Điều 4 của Thông tư số 123/2026/TT-BTC, có hiệu lực kể từ ngày 21 tháng 8 năm 2026.</w:t>
      </w:r>
    </w:p>
  </w:footnote>
  <w:footnote w:id="37">
    <w:p w14:paraId="7141E350"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szCs w:val="22"/>
        </w:rPr>
        <w:t>Tiểu mục này được bổ sung theo quy định tại điểm b khoản 9 Điều 4 của Thông tư số 123/2026/TT-BTC, có hiệu lực kể từ ngày 21 tháng 8 năm 2026.</w:t>
      </w:r>
    </w:p>
  </w:footnote>
  <w:footnote w:id="38">
    <w:p w14:paraId="07BA6954"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szCs w:val="22"/>
        </w:rPr>
        <w:t>Tiểu mục này được bổ sung theo quy định tại điểm c khoản 9 Điều 4 của Thông tư số 123/2026/TT-BTC, có hiệu lực kể từ ngày 21 tháng 8 năm 2026.</w:t>
      </w:r>
    </w:p>
  </w:footnote>
  <w:footnote w:id="39">
    <w:p w14:paraId="15677956"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 xml:space="preserve">Tên Tiểu mục 4272 “Tiền nộp do chậm thi hành quyết định xử phạt vi phạm hành chính do cơ quan thuế quản lý” được sửa đổi thành “Tiền nộp do chậm thi hành quyết định xử phạt vi phạm hành chính do cơ quan thuế quản lý (không bao gồm tiền chậm nộp do chậm thi hành quyết định xử phạt vi phạm hành chính theo quy định về thuế thu nhập doanh nghiệp bổ sung theo quy định về thuế tối thiểu toàn cầu)” </w:t>
      </w:r>
      <w:r w:rsidRPr="00816B8B">
        <w:rPr>
          <w:szCs w:val="22"/>
        </w:rPr>
        <w:t>theo quy định tại điểm d khoản 9 Điều 4 của Thông tư số 123/2026/TT-BTC, có hiệu lực kể từ ngày 21 tháng 8 năm 2026.</w:t>
      </w:r>
    </w:p>
  </w:footnote>
  <w:footnote w:id="40">
    <w:p w14:paraId="3DA68619"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color w:val="000000"/>
        </w:rPr>
        <w:t>Tên Mục 4500 “Các khoản đóng góp tự nguyện” được sửa đổi thành “Các khoản tài trợ, đóng góp tự nguyện”</w:t>
      </w:r>
      <w:r w:rsidRPr="00816B8B">
        <w:rPr>
          <w:szCs w:val="22"/>
        </w:rPr>
        <w:t xml:space="preserve"> theo quy định tại khoản 10 Điều 4 của Thông tư số 123/2026/TT-BTC, có hiệu lực kể từ ngày 21 tháng 8 năm 2026.</w:t>
      </w:r>
    </w:p>
  </w:footnote>
  <w:footnote w:id="41">
    <w:p w14:paraId="38734D37" w14:textId="77777777" w:rsidR="00EF1292" w:rsidRPr="00A65922" w:rsidRDefault="00EF1292" w:rsidP="004A5797">
      <w:pPr>
        <w:pStyle w:val="FootnoteText"/>
        <w:spacing w:line="240" w:lineRule="exact"/>
        <w:ind w:firstLine="567"/>
        <w:jc w:val="both"/>
        <w:rPr>
          <w:spacing w:val="8"/>
        </w:rPr>
      </w:pPr>
      <w:r w:rsidRPr="00A65922">
        <w:rPr>
          <w:rStyle w:val="FootnoteReference"/>
          <w:spacing w:val="8"/>
        </w:rPr>
        <w:footnoteRef/>
      </w:r>
      <w:r w:rsidRPr="00A65922">
        <w:rPr>
          <w:spacing w:val="8"/>
        </w:rPr>
        <w:t xml:space="preserve"> </w:t>
      </w:r>
      <w:r w:rsidRPr="00A65922">
        <w:rPr>
          <w:color w:val="000000"/>
          <w:spacing w:val="8"/>
        </w:rPr>
        <w:t>Tên Tiểu mục 4917 “Tiền chậm nộp thuế thu nhập cá nhân” được sửa đổi thành “Tiền chậm nộp thuế thu nhập cá nhân (không bao gồm tiền chậm nộp thuế thu nhập cá nhân từ hoạt động giao dịch, chuyển nhượng, kinh doanh tài sản mã hoá)”</w:t>
      </w:r>
      <w:r w:rsidRPr="00A65922">
        <w:rPr>
          <w:spacing w:val="8"/>
          <w:szCs w:val="22"/>
        </w:rPr>
        <w:t xml:space="preserve"> theo quy định tại điểm a khoản 11 Điều 4 của Thông tư số 123/2026/TT-BTC, có hiệu lực kể từ ngày 21 tháng 8 năm 2026.</w:t>
      </w:r>
    </w:p>
  </w:footnote>
  <w:footnote w:id="42">
    <w:p w14:paraId="78E236FC" w14:textId="464D6A89" w:rsidR="00EF1292" w:rsidRPr="00816B8B" w:rsidRDefault="00EF1292" w:rsidP="004A5797">
      <w:pPr>
        <w:pStyle w:val="FootnoteText"/>
        <w:spacing w:line="240" w:lineRule="exact"/>
        <w:ind w:firstLine="567"/>
        <w:jc w:val="both"/>
      </w:pPr>
      <w:r w:rsidRPr="00A65922">
        <w:rPr>
          <w:rStyle w:val="FootnoteReference"/>
          <w:spacing w:val="8"/>
        </w:rPr>
        <w:footnoteRef/>
      </w:r>
      <w:r w:rsidRPr="00A65922">
        <w:rPr>
          <w:spacing w:val="8"/>
        </w:rPr>
        <w:t xml:space="preserve"> </w:t>
      </w:r>
      <w:r w:rsidRPr="00A65922">
        <w:rPr>
          <w:color w:val="000000"/>
          <w:spacing w:val="8"/>
        </w:rPr>
        <w:t>Tên Tiểu mục 4918 “Tiền chậm nộp thuế thu nhập doanh nghiệp (không bao gồm tiền chậm nộp thuế thu nhập doanh nghiệp từ hoạt động thăm dò, khai thác dầu khí)” được sửa đổi thành “Tiền chậm nộp thuế thu nhập doanh nghiệp (không bao gồm tiền chậm nộp thuế thu nhập doanh nghiệp từ hoạt động thăm dò, khai thác dầu khí; tiền chậm nộp thuế thu nhập doanh nghiệp từ hoạt động giao dịch, chuyển nhượng, kinh doanh tài sản</w:t>
      </w:r>
      <w:r w:rsidRPr="00816B8B">
        <w:rPr>
          <w:color w:val="000000"/>
        </w:rPr>
        <w:t xml:space="preserve"> mã hoá; tiền chậm nộp thuế thu nhập doanh nghiệp bổ sung theo quy định về thuế tối thiểu toàn cầu)” </w:t>
      </w:r>
      <w:r w:rsidRPr="00816B8B">
        <w:rPr>
          <w:szCs w:val="22"/>
        </w:rPr>
        <w:t>theo quy định tại điểm b khoản 11 Điều 4 của Thông tư số 123/2026/TT-BTC, có hiệu lực kể từ ngày 21 tháng 8 năm 2026.</w:t>
      </w:r>
    </w:p>
  </w:footnote>
  <w:footnote w:id="43">
    <w:p w14:paraId="19644F3F"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này </w:t>
      </w:r>
      <w:r w:rsidRPr="00816B8B">
        <w:rPr>
          <w:szCs w:val="22"/>
        </w:rPr>
        <w:t>được bổ sung theo quy định tại điểm c khoản 11 Điều 4 của Thông tư số 123/2026/TT-BTC, có hiệu lực kể từ ngày 21 tháng 8 năm 2026.</w:t>
      </w:r>
    </w:p>
  </w:footnote>
  <w:footnote w:id="44">
    <w:p w14:paraId="3840D45E"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w:t>
      </w:r>
      <w:r w:rsidRPr="00816B8B">
        <w:rPr>
          <w:szCs w:val="22"/>
        </w:rPr>
        <w:t>này được bổ sung theo quy định tại điểm d khoản 11 Điều 4 của Thông tư số 123/2026/TT-BTC, có hiệu lực kể từ ngày 21 tháng 8 năm 2026.</w:t>
      </w:r>
    </w:p>
  </w:footnote>
  <w:footnote w:id="45">
    <w:p w14:paraId="2A1FE1A2"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w:t>
      </w:r>
      <w:r w:rsidRPr="00816B8B">
        <w:rPr>
          <w:szCs w:val="22"/>
        </w:rPr>
        <w:t>này được bổ sung theo quy định tại điểm đ khoản 11 Điều 4 của Thông tư số 123/2026/TT-BTC, có hiệu lực kể từ ngày 21 tháng 8 năm 2026.</w:t>
      </w:r>
    </w:p>
  </w:footnote>
  <w:footnote w:id="46">
    <w:p w14:paraId="241FC245"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w:t>
      </w:r>
      <w:r w:rsidRPr="00816B8B">
        <w:rPr>
          <w:szCs w:val="22"/>
        </w:rPr>
        <w:t>này được bổ sung theo quy định tại điểm e khoản 11 Điều 4 của Thông tư số 123/2026/TT-BTC, có hiệu lực kể từ ngày 21 tháng 8 năm 2026.</w:t>
      </w:r>
    </w:p>
  </w:footnote>
  <w:footnote w:id="47">
    <w:p w14:paraId="716C904E"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w:t>
      </w:r>
      <w:r w:rsidRPr="00816B8B">
        <w:rPr>
          <w:szCs w:val="22"/>
        </w:rPr>
        <w:t>này được bổ sung theo quy định tại điểm g khoản 11 Điều 4 của Thông tư số 123/2026/TT-BTC, có hiệu lực kể từ ngày 21 tháng 8 năm 2026.</w:t>
      </w:r>
    </w:p>
  </w:footnote>
  <w:footnote w:id="48">
    <w:p w14:paraId="6CE8E5DD"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w:t>
      </w:r>
      <w:r w:rsidRPr="00816B8B">
        <w:rPr>
          <w:szCs w:val="22"/>
        </w:rPr>
        <w:t>này được bổ sung theo quy định tại điểm h khoản 11 Điều 4 của Thông tư số 123/2026/TT-BTC, có hiệu lực kể từ ngày 21 tháng 8 năm 2026.</w:t>
      </w:r>
    </w:p>
  </w:footnote>
  <w:footnote w:id="49">
    <w:p w14:paraId="3DC72DEC"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w:t>
      </w:r>
      <w:r w:rsidRPr="00816B8B">
        <w:rPr>
          <w:szCs w:val="22"/>
        </w:rPr>
        <w:t>này được bổ sung theo quy định tại điểm i khoản 11 Điều 4 của Thông tư số 123/2026/TT-BTC, có hiệu lực kể từ ngày 21 tháng 8 năm 2026.</w:t>
      </w:r>
    </w:p>
    <w:p w14:paraId="1D397A19" w14:textId="77777777" w:rsidR="00EF1292" w:rsidRPr="00816B8B" w:rsidRDefault="00EF1292" w:rsidP="004A5797">
      <w:pPr>
        <w:pStyle w:val="FootnoteText"/>
        <w:spacing w:line="240" w:lineRule="exact"/>
        <w:jc w:val="both"/>
      </w:pPr>
    </w:p>
  </w:footnote>
  <w:footnote w:id="50">
    <w:p w14:paraId="410DCFDF"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này </w:t>
      </w:r>
      <w:r w:rsidRPr="00816B8B">
        <w:rPr>
          <w:szCs w:val="22"/>
        </w:rPr>
        <w:t>được bổ sung theo quy định tại điểm a khoản 12 Điều 4 của Thông tư số 123/2026/TT-BTC, có hiệu lực kể từ ngày 21 tháng 8 năm 2026.</w:t>
      </w:r>
    </w:p>
  </w:footnote>
  <w:footnote w:id="51">
    <w:p w14:paraId="49EC8018"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này </w:t>
      </w:r>
      <w:r w:rsidRPr="00816B8B">
        <w:rPr>
          <w:szCs w:val="22"/>
        </w:rPr>
        <w:t>được bổ sung theo quy định tại điểm b khoản 12 Điều 4 của Thông tư số 123/2026/TT-BTC, có hiệu lực kể từ ngày 21 tháng 8 năm 2026.</w:t>
      </w:r>
    </w:p>
  </w:footnote>
  <w:footnote w:id="52">
    <w:p w14:paraId="10FAE9A5"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Tiểu mục này </w:t>
      </w:r>
      <w:r w:rsidRPr="00816B8B">
        <w:rPr>
          <w:szCs w:val="22"/>
        </w:rPr>
        <w:t>được bổ sung theo quy định tại điểm c khoản 12 Điều 4 của Thông tư số 123/2026/TT-BTC, có hiệu lực kể từ ngày 21 tháng 8 năm 2026.</w:t>
      </w:r>
    </w:p>
  </w:footnote>
  <w:footnote w:id="53">
    <w:p w14:paraId="04E21904" w14:textId="77777777" w:rsidR="00EF1292" w:rsidRPr="00887E1C" w:rsidRDefault="00EF1292" w:rsidP="004A5797">
      <w:pPr>
        <w:pStyle w:val="FootnoteText"/>
        <w:spacing w:line="240" w:lineRule="exact"/>
        <w:ind w:firstLine="567"/>
        <w:jc w:val="both"/>
        <w:rPr>
          <w:spacing w:val="6"/>
        </w:rPr>
      </w:pPr>
      <w:r w:rsidRPr="00887E1C">
        <w:rPr>
          <w:rStyle w:val="FootnoteReference"/>
          <w:spacing w:val="6"/>
        </w:rPr>
        <w:footnoteRef/>
      </w:r>
      <w:r w:rsidRPr="00887E1C">
        <w:rPr>
          <w:spacing w:val="6"/>
        </w:rPr>
        <w:t xml:space="preserve"> Nội dung Ghi chú này được </w:t>
      </w:r>
      <w:r w:rsidRPr="00887E1C">
        <w:rPr>
          <w:spacing w:val="6"/>
          <w:szCs w:val="22"/>
        </w:rPr>
        <w:t>sửa đổi theo quy định tại khoản 13 Điều 4 của Thông tư số 123/2026/TT-BTC, có hiệu lực kể từ ngày 21 tháng 8 năm 2026.</w:t>
      </w:r>
    </w:p>
  </w:footnote>
  <w:footnote w:id="54">
    <w:p w14:paraId="70E65929" w14:textId="77777777" w:rsidR="00EF1292" w:rsidRPr="00887E1C" w:rsidRDefault="00EF1292" w:rsidP="004A5797">
      <w:pPr>
        <w:pStyle w:val="FootnoteText"/>
        <w:spacing w:after="120" w:line="240" w:lineRule="exact"/>
        <w:ind w:firstLine="567"/>
        <w:jc w:val="both"/>
        <w:rPr>
          <w:spacing w:val="6"/>
          <w:szCs w:val="22"/>
        </w:rPr>
      </w:pPr>
      <w:r w:rsidRPr="00887E1C">
        <w:rPr>
          <w:rStyle w:val="FootnoteReference"/>
          <w:rFonts w:eastAsia="Arial"/>
          <w:spacing w:val="6"/>
          <w:szCs w:val="22"/>
        </w:rPr>
        <w:footnoteRef/>
      </w:r>
      <w:r w:rsidRPr="00887E1C">
        <w:rPr>
          <w:spacing w:val="6"/>
          <w:szCs w:val="22"/>
        </w:rPr>
        <w:t xml:space="preserve"> Tên Tiểu mục 6912 “Các thiết bị công nghệ thông tin” được sửa đổi thành “Hệ thống số, nền tảng số, hệ thống thông tin, phần cứng, phần mềm, cơ sở dữ liệu và các thiết bị công nghệ số” theo quy định tại khoản 14 Điều 4 của Thông tư số 123/2026/TT-BTC, có hiệu lực kể từ ngày 21 tháng 8 năm 2026.</w:t>
      </w:r>
    </w:p>
  </w:footnote>
  <w:footnote w:id="55">
    <w:p w14:paraId="4FF76843"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Nội dung Ghi chú “Bao gồm: quản trị, vận hành, bảo trì, duy trì, sửa chữa, hỗ trợ kỹ thuật hạ tầng chuyển đổi số, trang thiết bị công nghệ số, hệ thống số, nền tảng số, hệ thống thông tin, phần cứng, phần mềm, cơ sở dữ liệu và các sản phẩm, thiết bị khác; gia hạn bảo hành theo chính sách của nhà sản xuất (bảo hành mở rộng)” được bổ sung theo quy định tại khoản 14 Điều 4 của Thông tư số 123/2026/TT-BTC, có hiệu lực kể từ ngày 21 tháng 8 năm 2026.</w:t>
      </w:r>
    </w:p>
  </w:footnote>
  <w:footnote w:id="56">
    <w:p w14:paraId="6167C19B"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Tên Tiểu mục 6956 “Các thiết bị công nghệ thông tin” được sửa thành “Hệ thống số, nền tảng số, hệ thống thông tin, phần cứng, phần mềm, cơ sở dữ liệu” theo quy định tại điểm a khoản 15 Điều 4 của Thông tư số 123/2026/TT-BTC, có hiệu lực kể từ ngày 21 tháng 8 năm 2026.</w:t>
      </w:r>
    </w:p>
  </w:footnote>
  <w:footnote w:id="57">
    <w:p w14:paraId="647B4D65"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w:t>
      </w:r>
      <w:r w:rsidRPr="00816B8B">
        <w:rPr>
          <w:szCs w:val="22"/>
        </w:rPr>
        <w:t>Nội dung này được bổ sung theo quy định tại điểm a khoản 15 Điều 4 của Thông tư số 123/2026/TT-BTC, có hiệu lực kể từ ngày 21 tháng 8 năm 2026.</w:t>
      </w:r>
    </w:p>
  </w:footnote>
  <w:footnote w:id="58">
    <w:p w14:paraId="6954FFB8"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Nội dung “Ghi chú” Tiểu mục 6959 “Trang thiết bị, máy móc phục vụ chuyển đổi số” được sửa đổi thành: “Chi mua sắm, nâng cấp, thay thế trang thiết bị, máy móc, phần cứng phục vụ hoạt động chuyển đổi số, không bao gồm chi mua sắm thiết bị, máy móc, … để hình thành các hệ thống số, nền tảng số, hệ thống thông tin, phần cứng, phần mềm, cơ sở dữ liệu” theo quy định tại điểm b khoản 15 Điều 4 của Thông tư số 123/2026/TT-BTC, có hiệu lực kể từ ngày 21 tháng 8 năm 2026.</w:t>
      </w:r>
    </w:p>
  </w:footnote>
  <w:footnote w:id="59">
    <w:p w14:paraId="7CE3227D"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c khoản 15 Điều 4 của Thông tư số 123/2026/TT-BTC, có hiệu lực kể từ ngày 21 tháng 8 năm 2026.</w:t>
      </w:r>
    </w:p>
  </w:footnote>
  <w:footnote w:id="60">
    <w:p w14:paraId="30AEFDC9"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a khoản 16 Điều 4 của Thông tư số 123/2026/TT-BTC, có hiệu lực kể từ ngày 21 tháng 8 năm 2026.</w:t>
      </w:r>
    </w:p>
  </w:footnote>
  <w:footnote w:id="61">
    <w:p w14:paraId="444AE2E8"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b khoản 16 Điều 4 của Thông tư số 123/2026/TT-BTC, có hiệu lực kể từ ngày 21 tháng 8 năm 2026.</w:t>
      </w:r>
    </w:p>
  </w:footnote>
  <w:footnote w:id="62">
    <w:p w14:paraId="07EFC4C9" w14:textId="37BDEA60"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w:t>
      </w:r>
      <w:r w:rsidRPr="00816B8B">
        <w:rPr>
          <w:color w:val="000000"/>
          <w:spacing w:val="-2"/>
        </w:rPr>
        <w:t>Tên Tiểu mục 7053 “Mua, bảo trì phần mềm công nghệ thông tin” được sửa đổi thành “Mua, gia hạn bản quyền phần mềm công nghệ thông tin, công nghệ số”</w:t>
      </w:r>
      <w:r w:rsidR="002934C5">
        <w:rPr>
          <w:color w:val="000000"/>
          <w:spacing w:val="-2"/>
        </w:rPr>
        <w:t xml:space="preserve"> </w:t>
      </w:r>
      <w:r w:rsidRPr="00816B8B">
        <w:rPr>
          <w:szCs w:val="22"/>
        </w:rPr>
        <w:t>theo quy định tại điểm a khoản 17 Điều 4 của Thông tư số 123/2026/TT-BTC, có hiệu lực kể từ ngày 21 tháng 8 năm 2026.</w:t>
      </w:r>
    </w:p>
  </w:footnote>
  <w:footnote w:id="63">
    <w:p w14:paraId="145D1915"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bãi bỏ theo quy định tại điểm b khoản 17 Điều 4 của Thông tư số 123/2026/TT-BTC, có hiệu lực kể từ ngày 21 tháng 8 năm 2026.</w:t>
      </w:r>
    </w:p>
  </w:footnote>
  <w:footnote w:id="64">
    <w:p w14:paraId="5297E7BC"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bãi bỏ theo quy định tại điểm c khoản 17 Điều 4 của Thông tư số 123/2026/TT-BTC, có hiệu lực kể từ ngày 21 tháng 8 năm 2026.</w:t>
      </w:r>
    </w:p>
  </w:footnote>
  <w:footnote w:id="65">
    <w:p w14:paraId="28A1FE7A"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Nội dung mục “Ghi chú” Tiểu mục 7057 “Cơ sở dữ liệu phục vụ chuyển đổi số” được sửa đổi thành “Chi xây dựng, phát triển cơ sở dữ liệu theo quy định, không bao gồm chi xây dựng, phát triển Hệ thống số, nền tảng số, hệ thống thông tin” được sửa đổi theo quy định tại điểm d khoản 17 Điều 4 của Thông tư số 123/2026/TT-BTC, có hiệu lực kể từ ngày 21 tháng 8 năm 2026.</w:t>
      </w:r>
    </w:p>
  </w:footnote>
  <w:footnote w:id="66">
    <w:p w14:paraId="69AC465D"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đ khoản 17 Điều 4 của Thông tư số 123/2026/TT-BTC, có hiệu lực kể từ ngày 21 tháng 8 năm 2026.</w:t>
      </w:r>
    </w:p>
  </w:footnote>
  <w:footnote w:id="67">
    <w:p w14:paraId="111458E5" w14:textId="77777777" w:rsidR="00EF1292" w:rsidRPr="00816B8B" w:rsidRDefault="00EF1292" w:rsidP="004A5797">
      <w:pPr>
        <w:pStyle w:val="FootnoteText"/>
        <w:spacing w:line="240" w:lineRule="exact"/>
        <w:ind w:firstLine="709"/>
        <w:jc w:val="both"/>
        <w:rPr>
          <w:szCs w:val="22"/>
        </w:rPr>
      </w:pPr>
      <w:r w:rsidRPr="00816B8B">
        <w:rPr>
          <w:rStyle w:val="FootnoteReference"/>
          <w:rFonts w:eastAsia="Arial"/>
          <w:szCs w:val="22"/>
        </w:rPr>
        <w:footnoteRef/>
      </w:r>
      <w:r w:rsidRPr="00816B8B">
        <w:rPr>
          <w:szCs w:val="22"/>
        </w:rPr>
        <w:t xml:space="preserve"> Tiểu mục này được bổ sung theo quy định tại khoản 18 Điều 4 của Thông tư số 123/2026/TT-BTC, có hiệu lực kể từ ngày 21 tháng 8 năm 2026.</w:t>
      </w:r>
    </w:p>
  </w:footnote>
  <w:footnote w:id="68">
    <w:p w14:paraId="54A30D60"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a khoản 19 Điều 4 của Thông tư số 123/2026/TT-BTC, có hiệu lực kể từ ngày 21 tháng 8 năm 2026.</w:t>
      </w:r>
    </w:p>
  </w:footnote>
  <w:footnote w:id="69">
    <w:p w14:paraId="0E4500F5"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b khoản 19 Điều 4 của Thông tư số 123/2026/TT-BTC, có hiệu lực kể từ ngày 21 tháng 8 năm 2026.</w:t>
      </w:r>
    </w:p>
  </w:footnote>
  <w:footnote w:id="70">
    <w:p w14:paraId="08426BC2"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a khoản 20 Điều 4 của Thông tư số 123/2026/TT-BTC, có hiệu lực kể từ ngày 21 tháng 8 năm 2026.</w:t>
      </w:r>
    </w:p>
  </w:footnote>
  <w:footnote w:id="71">
    <w:p w14:paraId="772CA027"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b khoản 20 Điều 4 của Thông tư số 123/2026/TT-BTC, có hiệu lực kể từ ngày 21 tháng 8 năm 2026.</w:t>
      </w:r>
    </w:p>
  </w:footnote>
  <w:footnote w:id="72">
    <w:p w14:paraId="0608FE98"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Tên Tiểu mục 9356 “Các chi phí mua thiết bị, phần mềm, lắp đặt, hiệu chỉnh, đào tạo, chuyển giao, vận chuyển, bảo hành, thuế, phí liên quan công nghệ thông tin” được sửa đổi thành “Chi phí mua thiết bị, phần cứng, phần mềm thương mại, cơ sở dữ liệu liên quan đến công nghệ thông tin, công nghệ số” theo quy định tại điểm a khoản 21 Điều 4 của Thông tư số 123/2026/TT-BTC, có hiệu lực kể từ ngày 21 tháng 8 năm 2026.</w:t>
      </w:r>
    </w:p>
  </w:footnote>
  <w:footnote w:id="73">
    <w:p w14:paraId="221BBB9A"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Nội dung ghi chú này được bổ sung theo quy định tại điểm a khoản 21 Điều 4 của Thông tư số 123/2026/TT-BTC, có hiệu lực kể từ ngày 21 tháng 8 năm 2026.</w:t>
      </w:r>
    </w:p>
  </w:footnote>
  <w:footnote w:id="74">
    <w:p w14:paraId="1CF8C722" w14:textId="77777777" w:rsidR="00EF1292" w:rsidRPr="00816B8B" w:rsidRDefault="00EF1292" w:rsidP="004A5797">
      <w:pPr>
        <w:pStyle w:val="FootnoteText"/>
        <w:spacing w:after="120" w:line="240" w:lineRule="exact"/>
        <w:ind w:firstLine="709"/>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b khoản 21 Điều 4 của Thông tư số 123/2026/TT-BTC, có hiệu lực kể từ ngày 21 tháng 8 năm 2026.</w:t>
      </w:r>
    </w:p>
  </w:footnote>
  <w:footnote w:id="75">
    <w:p w14:paraId="0EFC2212" w14:textId="77777777" w:rsidR="00EF1292" w:rsidRPr="00816B8B" w:rsidRDefault="00EF1292" w:rsidP="004A5797">
      <w:pPr>
        <w:pStyle w:val="FootnoteText"/>
        <w:spacing w:line="240" w:lineRule="exact"/>
        <w:ind w:firstLine="709"/>
        <w:jc w:val="both"/>
        <w:rPr>
          <w:szCs w:val="22"/>
        </w:rPr>
      </w:pPr>
      <w:r w:rsidRPr="00816B8B">
        <w:rPr>
          <w:rStyle w:val="FootnoteReference"/>
          <w:rFonts w:eastAsia="Arial"/>
          <w:szCs w:val="22"/>
        </w:rPr>
        <w:footnoteRef/>
      </w:r>
      <w:r w:rsidRPr="00816B8B">
        <w:rPr>
          <w:szCs w:val="22"/>
        </w:rPr>
        <w:t xml:space="preserve"> Tên Tiểu mục 0913 “Nguồn thực hiện chính sách tiền lương, phụ cấp, trợ cấp và các khoản tính theo tiền lương; nguồn thực hiện các chính sách an sinh xã hội” được sửa đổi thành “Nguồn thực hiện chính sách tiền lương, phụ cấp, trợ cấp và các khoản tính theo tiền lương” theo quy định tại điểm a khoản 22 Điều 4 của Thông tư số 123/2026/TT-BTC, có hiệu lực kể từ ngày 21 tháng 8 năm 2026.</w:t>
      </w:r>
    </w:p>
  </w:footnote>
  <w:footnote w:id="76">
    <w:p w14:paraId="79B3C149" w14:textId="77777777" w:rsidR="00EF1292" w:rsidRPr="00816B8B" w:rsidRDefault="00EF1292" w:rsidP="004A5797">
      <w:pPr>
        <w:pStyle w:val="FootnoteText"/>
        <w:spacing w:after="60" w:line="240" w:lineRule="exact"/>
        <w:ind w:firstLine="567"/>
        <w:jc w:val="both"/>
        <w:rPr>
          <w:szCs w:val="22"/>
        </w:rPr>
      </w:pPr>
      <w:r w:rsidRPr="00816B8B">
        <w:rPr>
          <w:rStyle w:val="FootnoteReference"/>
          <w:rFonts w:eastAsia="Arial"/>
          <w:szCs w:val="22"/>
        </w:rPr>
        <w:footnoteRef/>
      </w:r>
      <w:r w:rsidRPr="00816B8B">
        <w:rPr>
          <w:szCs w:val="22"/>
        </w:rPr>
        <w:t xml:space="preserve"> Tiểu mục này được bổ sung theo quy định tại điểm b khoản 22 Điều 4 của Thông tư số 123/2026/TT-BTC, có hiệu lực kể từ ngày 21 tháng 8 năm 2026.</w:t>
      </w:r>
    </w:p>
  </w:footnote>
  <w:footnote w:id="77">
    <w:p w14:paraId="000B08EE" w14:textId="77777777" w:rsidR="00EF1292" w:rsidRPr="00816B8B" w:rsidRDefault="00EF1292" w:rsidP="004A5797">
      <w:pPr>
        <w:pStyle w:val="FootnoteText"/>
        <w:spacing w:line="240" w:lineRule="exact"/>
        <w:ind w:firstLine="567"/>
        <w:jc w:val="both"/>
        <w:rPr>
          <w:szCs w:val="22"/>
        </w:rPr>
      </w:pPr>
      <w:r w:rsidRPr="00816B8B">
        <w:rPr>
          <w:rStyle w:val="FootnoteReference"/>
          <w:rFonts w:eastAsia="Arial"/>
          <w:szCs w:val="22"/>
        </w:rPr>
        <w:footnoteRef/>
      </w:r>
      <w:r w:rsidRPr="00816B8B">
        <w:rPr>
          <w:szCs w:val="22"/>
        </w:rPr>
        <w:t xml:space="preserve"> Tên Tiểu mục 0963 “Nguồn thực hiện chính sách tiền lương, phụ cấp, trợ cấp và các khoản tính theo tiền lương; nguồn thực hiện các chính sách an sinh xã hội” được sửa đổi thành “Nguồn thực hiện chính sách tiền lương, phụ cấp, trợ cấp và các khoản tính theo tiền lương” theo quy định tại điểm a khoản 23 Điều 4 của Thông tư số 123/2026/TT-BTC, có hiệu lực kể từ ngày 21 tháng 8 năm 2026.</w:t>
      </w:r>
    </w:p>
  </w:footnote>
  <w:footnote w:id="78">
    <w:p w14:paraId="42624C3B" w14:textId="77777777" w:rsidR="00EF1292" w:rsidRPr="00816B8B" w:rsidRDefault="00EF1292" w:rsidP="004A5797">
      <w:pPr>
        <w:pStyle w:val="FootnoteText"/>
        <w:spacing w:line="240" w:lineRule="exact"/>
        <w:ind w:firstLine="567"/>
        <w:jc w:val="both"/>
      </w:pPr>
      <w:r w:rsidRPr="00816B8B">
        <w:rPr>
          <w:rStyle w:val="FootnoteReference"/>
          <w:rFonts w:eastAsia="Arial"/>
          <w:szCs w:val="22"/>
        </w:rPr>
        <w:footnoteRef/>
      </w:r>
      <w:r w:rsidRPr="00816B8B">
        <w:t xml:space="preserve"> Tiểu mục này được bổ sung theo quy định tại điểm b khoản 23 Điều 4 của Thông tư số 123/2026/TT-BTC, có hiệu lực kể từ ngày 21 tháng 8 năm 2026.</w:t>
      </w:r>
    </w:p>
  </w:footnote>
  <w:footnote w:id="79">
    <w:p w14:paraId="767D780B"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Nội dung này được bổ sung theo quy định tại Điều 5 của Thông tư số 123/2026/TT-BTC, có hiệu lực kể từ ngày 21 tháng</w:t>
      </w:r>
      <w:r w:rsidRPr="00816B8B">
        <w:rPr>
          <w:lang w:val="vi-VN"/>
        </w:rPr>
        <w:t xml:space="preserve"> 8</w:t>
      </w:r>
      <w:r w:rsidRPr="00816B8B">
        <w:t xml:space="preserve"> năm 2026</w:t>
      </w:r>
    </w:p>
  </w:footnote>
  <w:footnote w:id="80">
    <w:p w14:paraId="467337FB"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Nội dung này được bổ sung theo quy định tại Điều 5 của Thông tư số 123/2026/TT-BTC, có hiệu lực kể từ ngày 21 tháng</w:t>
      </w:r>
      <w:r w:rsidRPr="00816B8B">
        <w:rPr>
          <w:lang w:val="vi-VN"/>
        </w:rPr>
        <w:t xml:space="preserve"> 8</w:t>
      </w:r>
      <w:r w:rsidRPr="00816B8B">
        <w:t xml:space="preserve"> năm 2026.</w:t>
      </w:r>
    </w:p>
  </w:footnote>
  <w:footnote w:id="81">
    <w:p w14:paraId="4D3766EF"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Nội dung này được bổ sung theo quy định tại Điều 5 của Thông tư số 123/2026/TT-BTC, có hiệu lực kể từ ngày 21 tháng</w:t>
      </w:r>
      <w:r w:rsidRPr="00816B8B">
        <w:rPr>
          <w:lang w:val="vi-VN"/>
        </w:rPr>
        <w:t xml:space="preserve"> 8</w:t>
      </w:r>
      <w:r w:rsidRPr="00816B8B">
        <w:t xml:space="preserve"> năm 2026</w:t>
      </w:r>
    </w:p>
  </w:footnote>
  <w:footnote w:id="82">
    <w:p w14:paraId="6174B4FD" w14:textId="77777777" w:rsidR="00EF1292" w:rsidRPr="00816B8B" w:rsidRDefault="00EF1292" w:rsidP="004A5797">
      <w:pPr>
        <w:pStyle w:val="FootnoteText"/>
        <w:spacing w:line="240" w:lineRule="exact"/>
        <w:ind w:firstLine="567"/>
        <w:jc w:val="both"/>
      </w:pPr>
      <w:r w:rsidRPr="00816B8B">
        <w:rPr>
          <w:rStyle w:val="FootnoteReference"/>
        </w:rPr>
        <w:footnoteRef/>
      </w:r>
      <w:r w:rsidRPr="00816B8B">
        <w:t xml:space="preserve"> Nội dung này được bổ sung theo quy định tại Điều 5 của Thông tư số 123/2026/TT-BTC, có hiệu lực kể từ ngày 21 tháng</w:t>
      </w:r>
      <w:r w:rsidRPr="00816B8B">
        <w:rPr>
          <w:lang w:val="vi-VN"/>
        </w:rPr>
        <w:t xml:space="preserve"> 8</w:t>
      </w:r>
      <w:r w:rsidRPr="00816B8B">
        <w:t xml:space="preserve">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0FA8" w14:textId="77777777" w:rsidR="002D203F" w:rsidRDefault="002D20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6D40" w14:textId="77777777" w:rsidR="002D203F" w:rsidRDefault="002D203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D203F" w:rsidRPr="002D203F" w14:paraId="3D834275" w14:textId="77777777" w:rsidTr="002D203F">
      <w:trPr>
        <w:trHeight w:val="360"/>
        <w:jc w:val="center"/>
      </w:trPr>
      <w:tc>
        <w:tcPr>
          <w:tcW w:w="5000" w:type="pct"/>
          <w:tcBorders>
            <w:bottom w:val="single" w:sz="4" w:space="0" w:color="auto"/>
          </w:tcBorders>
          <w:tcMar>
            <w:left w:w="0" w:type="dxa"/>
            <w:right w:w="0" w:type="dxa"/>
          </w:tcMar>
        </w:tcPr>
        <w:p w14:paraId="59A22C1D" w14:textId="27F02920" w:rsidR="002D203F" w:rsidRPr="002D203F" w:rsidRDefault="002D203F" w:rsidP="002D203F">
          <w:pPr>
            <w:tabs>
              <w:tab w:val="center" w:pos="4480"/>
              <w:tab w:val="right" w:pos="8959"/>
            </w:tabs>
            <w:rPr>
              <w:rFonts w:ascii="Times New Roman" w:eastAsia="Aptos" w:hAnsi="Times New Roman" w:cs="Times New Roman"/>
              <w:sz w:val="28"/>
              <w:szCs w:val="28"/>
            </w:rPr>
          </w:pPr>
          <w:r>
            <w:rPr>
              <w:rFonts w:ascii="Times New Roman" w:eastAsia="Aptos" w:hAnsi="Times New Roman" w:cs="Times New Roman"/>
              <w:sz w:val="28"/>
              <w:szCs w:val="28"/>
            </w:rPr>
            <w:tab/>
            <w:t>CÔNG BÁO/Số 497-VBHN/Ngày 03-09-2026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D203F" w:rsidRPr="002D203F" w14:paraId="6667B0F2" w14:textId="77777777" w:rsidTr="002D203F">
      <w:trPr>
        <w:trHeight w:val="20"/>
        <w:jc w:val="center"/>
      </w:trPr>
      <w:tc>
        <w:tcPr>
          <w:tcW w:w="5000" w:type="pct"/>
          <w:tcBorders>
            <w:top w:val="single" w:sz="4" w:space="0" w:color="auto"/>
          </w:tcBorders>
          <w:tcMar>
            <w:top w:w="14" w:type="dxa"/>
            <w:left w:w="115" w:type="dxa"/>
            <w:right w:w="115" w:type="dxa"/>
          </w:tcMar>
        </w:tcPr>
        <w:p w14:paraId="6F9947E3" w14:textId="77777777" w:rsidR="002D203F" w:rsidRPr="002D203F" w:rsidRDefault="002D203F" w:rsidP="002D203F">
          <w:pPr>
            <w:tabs>
              <w:tab w:val="center" w:pos="4680"/>
              <w:tab w:val="right" w:pos="9360"/>
            </w:tabs>
            <w:rPr>
              <w:rFonts w:ascii="Times New Roman" w:eastAsia="Aptos" w:hAnsi="Times New Roman" w:cs="Times New Roman"/>
              <w:sz w:val="2"/>
              <w:szCs w:val="2"/>
            </w:rPr>
          </w:pPr>
        </w:p>
      </w:tc>
    </w:tr>
  </w:tbl>
  <w:p w14:paraId="32FC19E5" w14:textId="77777777" w:rsidR="002D203F" w:rsidRPr="002D203F" w:rsidRDefault="002D203F" w:rsidP="002D203F">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F103" w14:textId="77777777" w:rsidR="002D203F" w:rsidRPr="00524682" w:rsidRDefault="002D203F">
    <w:pPr>
      <w:pStyle w:val="Header"/>
      <w:jc w:val="center"/>
      <w:rPr>
        <w:sz w:val="26"/>
        <w:szCs w:val="26"/>
      </w:rPr>
    </w:pPr>
  </w:p>
  <w:p w14:paraId="673AD9ED" w14:textId="77777777" w:rsidR="002D203F" w:rsidRDefault="002D203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1CBF" w14:textId="77777777" w:rsidR="002D203F" w:rsidRDefault="002D203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D203F" w:rsidRPr="002D203F" w14:paraId="0755588C" w14:textId="77777777" w:rsidTr="002D203F">
      <w:trPr>
        <w:trHeight w:val="360"/>
        <w:jc w:val="center"/>
      </w:trPr>
      <w:tc>
        <w:tcPr>
          <w:tcW w:w="5000" w:type="pct"/>
          <w:tcBorders>
            <w:bottom w:val="single" w:sz="4" w:space="0" w:color="auto"/>
          </w:tcBorders>
          <w:tcMar>
            <w:left w:w="0" w:type="dxa"/>
            <w:right w:w="0" w:type="dxa"/>
          </w:tcMar>
        </w:tcPr>
        <w:p w14:paraId="6800F21E" w14:textId="18F6E3D3" w:rsidR="002D203F" w:rsidRPr="002D203F" w:rsidRDefault="002D203F" w:rsidP="002D203F">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497-VBHN/Ngày 03-09-2026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D203F" w:rsidRPr="002D203F" w14:paraId="6018DA73" w14:textId="77777777" w:rsidTr="002D203F">
      <w:trPr>
        <w:trHeight w:val="20"/>
        <w:jc w:val="center"/>
      </w:trPr>
      <w:tc>
        <w:tcPr>
          <w:tcW w:w="5000" w:type="pct"/>
          <w:tcBorders>
            <w:top w:val="single" w:sz="4" w:space="0" w:color="auto"/>
          </w:tcBorders>
          <w:tcMar>
            <w:top w:w="14" w:type="dxa"/>
            <w:left w:w="115" w:type="dxa"/>
            <w:right w:w="115" w:type="dxa"/>
          </w:tcMar>
        </w:tcPr>
        <w:p w14:paraId="703298B2" w14:textId="77777777" w:rsidR="002D203F" w:rsidRPr="002D203F" w:rsidRDefault="002D203F" w:rsidP="002D203F">
          <w:pPr>
            <w:tabs>
              <w:tab w:val="center" w:pos="4680"/>
              <w:tab w:val="right" w:pos="9360"/>
            </w:tabs>
            <w:rPr>
              <w:rFonts w:ascii="Times New Roman" w:eastAsia="Aptos" w:hAnsi="Times New Roman" w:cs="Times New Roman"/>
              <w:sz w:val="2"/>
              <w:szCs w:val="2"/>
            </w:rPr>
          </w:pPr>
        </w:p>
      </w:tc>
    </w:tr>
  </w:tbl>
  <w:p w14:paraId="34815C4C" w14:textId="77777777" w:rsidR="002D203F" w:rsidRPr="002D203F" w:rsidRDefault="002D203F" w:rsidP="002D203F">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7FEF" w14:textId="77777777" w:rsidR="002D203F" w:rsidRPr="00524682" w:rsidRDefault="002D203F">
    <w:pPr>
      <w:pStyle w:val="Header"/>
      <w:jc w:val="center"/>
      <w:rPr>
        <w:sz w:val="26"/>
        <w:szCs w:val="26"/>
      </w:rPr>
    </w:pPr>
  </w:p>
  <w:p w14:paraId="17ACA31B" w14:textId="77777777" w:rsidR="002D203F" w:rsidRDefault="002D203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E3C4" w14:textId="77777777" w:rsidR="002D203F" w:rsidRDefault="002D203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3FEC" w14:textId="77777777" w:rsidR="002D203F" w:rsidRPr="00524682" w:rsidRDefault="002D203F">
    <w:pPr>
      <w:pStyle w:val="Header"/>
      <w:jc w:val="center"/>
      <w:rPr>
        <w:sz w:val="26"/>
        <w:szCs w:val="26"/>
      </w:rPr>
    </w:pPr>
  </w:p>
  <w:p w14:paraId="2A880D03" w14:textId="77777777" w:rsidR="002D203F" w:rsidRDefault="002D2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D203F" w:rsidRPr="002D203F" w14:paraId="69559638" w14:textId="77777777" w:rsidTr="002D203F">
      <w:trPr>
        <w:trHeight w:val="360"/>
        <w:jc w:val="center"/>
      </w:trPr>
      <w:tc>
        <w:tcPr>
          <w:tcW w:w="5000" w:type="pct"/>
          <w:tcBorders>
            <w:bottom w:val="single" w:sz="4" w:space="0" w:color="auto"/>
          </w:tcBorders>
          <w:tcMar>
            <w:left w:w="0" w:type="dxa"/>
            <w:right w:w="0" w:type="dxa"/>
          </w:tcMar>
        </w:tcPr>
        <w:p w14:paraId="1E02B7E5" w14:textId="20A2C4A7" w:rsidR="002D203F" w:rsidRPr="002D203F" w:rsidRDefault="002D203F" w:rsidP="002D203F">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497-VBHN/Ngày 03-09-2026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2</w:t>
          </w:r>
          <w:r>
            <w:rPr>
              <w:rFonts w:ascii="Times New Roman" w:eastAsia="Aptos" w:hAnsi="Times New Roman" w:cs="Times New Roman"/>
              <w:sz w:val="28"/>
              <w:szCs w:val="28"/>
            </w:rPr>
            <w:fldChar w:fldCharType="end"/>
          </w:r>
        </w:p>
      </w:tc>
    </w:tr>
    <w:tr w:rsidR="002D203F" w:rsidRPr="002D203F" w14:paraId="69968A39" w14:textId="77777777" w:rsidTr="002D203F">
      <w:trPr>
        <w:trHeight w:val="20"/>
        <w:jc w:val="center"/>
      </w:trPr>
      <w:tc>
        <w:tcPr>
          <w:tcW w:w="5000" w:type="pct"/>
          <w:tcBorders>
            <w:top w:val="single" w:sz="4" w:space="0" w:color="auto"/>
          </w:tcBorders>
          <w:tcMar>
            <w:top w:w="14" w:type="dxa"/>
            <w:left w:w="115" w:type="dxa"/>
            <w:right w:w="115" w:type="dxa"/>
          </w:tcMar>
        </w:tcPr>
        <w:p w14:paraId="1370CDDE" w14:textId="77777777" w:rsidR="002D203F" w:rsidRPr="002D203F" w:rsidRDefault="002D203F" w:rsidP="002D203F">
          <w:pPr>
            <w:tabs>
              <w:tab w:val="center" w:pos="4680"/>
              <w:tab w:val="right" w:pos="9360"/>
            </w:tabs>
            <w:rPr>
              <w:rFonts w:ascii="Times New Roman" w:eastAsia="Aptos" w:hAnsi="Times New Roman" w:cs="Times New Roman"/>
              <w:sz w:val="2"/>
              <w:szCs w:val="2"/>
            </w:rPr>
          </w:pPr>
        </w:p>
      </w:tc>
    </w:tr>
  </w:tbl>
  <w:p w14:paraId="4F419EF9" w14:textId="77777777" w:rsidR="002D203F" w:rsidRPr="002D203F" w:rsidRDefault="002D203F" w:rsidP="002D203F">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A48D" w14:textId="77777777" w:rsidR="00EF1292" w:rsidRPr="00524682" w:rsidRDefault="00EF1292">
    <w:pPr>
      <w:pStyle w:val="Header"/>
      <w:jc w:val="center"/>
      <w:rPr>
        <w:sz w:val="26"/>
        <w:szCs w:val="26"/>
      </w:rPr>
    </w:pPr>
  </w:p>
  <w:p w14:paraId="20607045" w14:textId="77777777" w:rsidR="00EF1292" w:rsidRDefault="00EF1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5DBB" w14:textId="77777777" w:rsidR="002D203F" w:rsidRDefault="002D20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D203F" w:rsidRPr="002D203F" w14:paraId="46C91F24" w14:textId="77777777" w:rsidTr="002D203F">
      <w:trPr>
        <w:trHeight w:val="360"/>
        <w:jc w:val="center"/>
      </w:trPr>
      <w:tc>
        <w:tcPr>
          <w:tcW w:w="5000" w:type="pct"/>
          <w:tcBorders>
            <w:bottom w:val="single" w:sz="4" w:space="0" w:color="auto"/>
          </w:tcBorders>
          <w:tcMar>
            <w:left w:w="0" w:type="dxa"/>
            <w:right w:w="0" w:type="dxa"/>
          </w:tcMar>
        </w:tcPr>
        <w:p w14:paraId="19BB701F" w14:textId="73759E42" w:rsidR="002D203F" w:rsidRPr="002D203F" w:rsidRDefault="002D203F" w:rsidP="002D203F">
          <w:pPr>
            <w:tabs>
              <w:tab w:val="center" w:pos="4480"/>
              <w:tab w:val="right" w:pos="8959"/>
            </w:tabs>
            <w:rPr>
              <w:rFonts w:ascii="Times New Roman" w:eastAsia="Aptos" w:hAnsi="Times New Roman" w:cs="Times New Roman"/>
              <w:sz w:val="28"/>
              <w:szCs w:val="28"/>
            </w:rPr>
          </w:pPr>
          <w:r>
            <w:rPr>
              <w:rFonts w:ascii="Times New Roman" w:eastAsia="Aptos" w:hAnsi="Times New Roman" w:cs="Times New Roman"/>
              <w:sz w:val="28"/>
              <w:szCs w:val="28"/>
            </w:rPr>
            <w:tab/>
            <w:t>CÔNG BÁO/Số 497-VBHN/Ngày 03-09-2026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D203F" w:rsidRPr="002D203F" w14:paraId="57609F93" w14:textId="77777777" w:rsidTr="002D203F">
      <w:trPr>
        <w:trHeight w:val="20"/>
        <w:jc w:val="center"/>
      </w:trPr>
      <w:tc>
        <w:tcPr>
          <w:tcW w:w="5000" w:type="pct"/>
          <w:tcBorders>
            <w:top w:val="single" w:sz="4" w:space="0" w:color="auto"/>
          </w:tcBorders>
          <w:tcMar>
            <w:top w:w="14" w:type="dxa"/>
            <w:left w:w="115" w:type="dxa"/>
            <w:right w:w="115" w:type="dxa"/>
          </w:tcMar>
        </w:tcPr>
        <w:p w14:paraId="2CBC85AA" w14:textId="77777777" w:rsidR="002D203F" w:rsidRPr="002D203F" w:rsidRDefault="002D203F" w:rsidP="002D203F">
          <w:pPr>
            <w:tabs>
              <w:tab w:val="center" w:pos="4680"/>
              <w:tab w:val="right" w:pos="9360"/>
            </w:tabs>
            <w:rPr>
              <w:rFonts w:ascii="Times New Roman" w:eastAsia="Aptos" w:hAnsi="Times New Roman" w:cs="Times New Roman"/>
              <w:sz w:val="2"/>
              <w:szCs w:val="2"/>
            </w:rPr>
          </w:pPr>
        </w:p>
      </w:tc>
    </w:tr>
  </w:tbl>
  <w:p w14:paraId="30D6BBEC" w14:textId="77777777" w:rsidR="002D203F" w:rsidRPr="002D203F" w:rsidRDefault="002D203F" w:rsidP="002D203F">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2373" w14:textId="77777777" w:rsidR="002D203F" w:rsidRPr="00524682" w:rsidRDefault="002D203F">
    <w:pPr>
      <w:pStyle w:val="Header"/>
      <w:jc w:val="center"/>
      <w:rPr>
        <w:sz w:val="26"/>
        <w:szCs w:val="26"/>
      </w:rPr>
    </w:pPr>
  </w:p>
  <w:p w14:paraId="533ACDBD" w14:textId="77777777" w:rsidR="002D203F" w:rsidRDefault="002D203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1425" w14:textId="77777777" w:rsidR="002D203F" w:rsidRDefault="002D203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D203F" w:rsidRPr="002D203F" w14:paraId="6E393B4C" w14:textId="77777777" w:rsidTr="002D203F">
      <w:trPr>
        <w:trHeight w:val="360"/>
        <w:jc w:val="center"/>
      </w:trPr>
      <w:tc>
        <w:tcPr>
          <w:tcW w:w="5000" w:type="pct"/>
          <w:tcBorders>
            <w:bottom w:val="single" w:sz="4" w:space="0" w:color="auto"/>
          </w:tcBorders>
          <w:tcMar>
            <w:left w:w="0" w:type="dxa"/>
            <w:right w:w="0" w:type="dxa"/>
          </w:tcMar>
        </w:tcPr>
        <w:p w14:paraId="5E5B437F" w14:textId="59A2FE38" w:rsidR="002D203F" w:rsidRPr="002D203F" w:rsidRDefault="002D203F" w:rsidP="002D203F">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497-VBHN/Ngày 03-09-2026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D203F" w:rsidRPr="002D203F" w14:paraId="5EDFADD9" w14:textId="77777777" w:rsidTr="002D203F">
      <w:trPr>
        <w:trHeight w:val="20"/>
        <w:jc w:val="center"/>
      </w:trPr>
      <w:tc>
        <w:tcPr>
          <w:tcW w:w="5000" w:type="pct"/>
          <w:tcBorders>
            <w:top w:val="single" w:sz="4" w:space="0" w:color="auto"/>
          </w:tcBorders>
          <w:tcMar>
            <w:top w:w="14" w:type="dxa"/>
            <w:left w:w="115" w:type="dxa"/>
            <w:right w:w="115" w:type="dxa"/>
          </w:tcMar>
        </w:tcPr>
        <w:p w14:paraId="24A4BC7C" w14:textId="77777777" w:rsidR="002D203F" w:rsidRPr="002D203F" w:rsidRDefault="002D203F" w:rsidP="002D203F">
          <w:pPr>
            <w:tabs>
              <w:tab w:val="center" w:pos="4680"/>
              <w:tab w:val="right" w:pos="9360"/>
            </w:tabs>
            <w:rPr>
              <w:rFonts w:ascii="Times New Roman" w:eastAsia="Aptos" w:hAnsi="Times New Roman" w:cs="Times New Roman"/>
              <w:sz w:val="2"/>
              <w:szCs w:val="2"/>
            </w:rPr>
          </w:pPr>
        </w:p>
      </w:tc>
    </w:tr>
  </w:tbl>
  <w:p w14:paraId="461D3EA4" w14:textId="77777777" w:rsidR="002D203F" w:rsidRPr="002D203F" w:rsidRDefault="002D203F" w:rsidP="002D203F">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DA36" w14:textId="77777777" w:rsidR="002D203F" w:rsidRPr="00524682" w:rsidRDefault="002D203F">
    <w:pPr>
      <w:pStyle w:val="Header"/>
      <w:jc w:val="center"/>
      <w:rPr>
        <w:sz w:val="26"/>
        <w:szCs w:val="26"/>
      </w:rPr>
    </w:pPr>
  </w:p>
  <w:p w14:paraId="150A3AD6" w14:textId="77777777" w:rsidR="002D203F" w:rsidRDefault="002D20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3BFAD9"/>
    <w:multiLevelType w:val="singleLevel"/>
    <w:tmpl w:val="DF3BFAD9"/>
    <w:lvl w:ilvl="0">
      <w:start w:val="1"/>
      <w:numFmt w:val="decimal"/>
      <w:suff w:val="space"/>
      <w:lvlText w:val="%1."/>
      <w:lvlJc w:val="left"/>
    </w:lvl>
  </w:abstractNum>
  <w:abstractNum w:abstractNumId="1" w15:restartNumberingAfterBreak="0">
    <w:nsid w:val="FFFFFF7C"/>
    <w:multiLevelType w:val="singleLevel"/>
    <w:tmpl w:val="469895C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BA8DD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0DAAC9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ADCD68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60243D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C8055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93A8E3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2ECE9B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EE4485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400998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8F6C4C"/>
    <w:multiLevelType w:val="hybridMultilevel"/>
    <w:tmpl w:val="B656AE2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647393748">
    <w:abstractNumId w:val="0"/>
  </w:num>
  <w:num w:numId="2" w16cid:durableId="68625423">
    <w:abstractNumId w:val="11"/>
  </w:num>
  <w:num w:numId="3" w16cid:durableId="2024352625">
    <w:abstractNumId w:val="10"/>
  </w:num>
  <w:num w:numId="4" w16cid:durableId="1564370339">
    <w:abstractNumId w:val="8"/>
  </w:num>
  <w:num w:numId="5" w16cid:durableId="860435905">
    <w:abstractNumId w:val="7"/>
  </w:num>
  <w:num w:numId="6" w16cid:durableId="1504322210">
    <w:abstractNumId w:val="6"/>
  </w:num>
  <w:num w:numId="7" w16cid:durableId="1407655462">
    <w:abstractNumId w:val="5"/>
  </w:num>
  <w:num w:numId="8" w16cid:durableId="210312116">
    <w:abstractNumId w:val="9"/>
  </w:num>
  <w:num w:numId="9" w16cid:durableId="1913197572">
    <w:abstractNumId w:val="4"/>
  </w:num>
  <w:num w:numId="10" w16cid:durableId="395516392">
    <w:abstractNumId w:val="3"/>
  </w:num>
  <w:num w:numId="11" w16cid:durableId="1846699267">
    <w:abstractNumId w:val="2"/>
  </w:num>
  <w:num w:numId="12" w16cid:durableId="1552226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DF"/>
    <w:rsid w:val="00025398"/>
    <w:rsid w:val="00030DEC"/>
    <w:rsid w:val="00031FF3"/>
    <w:rsid w:val="00037817"/>
    <w:rsid w:val="0005239E"/>
    <w:rsid w:val="00056733"/>
    <w:rsid w:val="00070C48"/>
    <w:rsid w:val="00074829"/>
    <w:rsid w:val="00085C60"/>
    <w:rsid w:val="000C1FCD"/>
    <w:rsid w:val="000F4DB1"/>
    <w:rsid w:val="0010710D"/>
    <w:rsid w:val="00126106"/>
    <w:rsid w:val="00182272"/>
    <w:rsid w:val="001859C8"/>
    <w:rsid w:val="001961D6"/>
    <w:rsid w:val="001B788A"/>
    <w:rsid w:val="001D616C"/>
    <w:rsid w:val="001E140F"/>
    <w:rsid w:val="002109F2"/>
    <w:rsid w:val="002144C1"/>
    <w:rsid w:val="00215C7A"/>
    <w:rsid w:val="00231ED7"/>
    <w:rsid w:val="002426EF"/>
    <w:rsid w:val="00256D94"/>
    <w:rsid w:val="002934C5"/>
    <w:rsid w:val="0029426B"/>
    <w:rsid w:val="002D203F"/>
    <w:rsid w:val="002E6D53"/>
    <w:rsid w:val="002F0509"/>
    <w:rsid w:val="00313168"/>
    <w:rsid w:val="00347760"/>
    <w:rsid w:val="00360548"/>
    <w:rsid w:val="003B4F01"/>
    <w:rsid w:val="003B5D02"/>
    <w:rsid w:val="003B5F5B"/>
    <w:rsid w:val="003D33AA"/>
    <w:rsid w:val="004230F3"/>
    <w:rsid w:val="00442711"/>
    <w:rsid w:val="00451C8A"/>
    <w:rsid w:val="00453DA9"/>
    <w:rsid w:val="00461AA6"/>
    <w:rsid w:val="00493F16"/>
    <w:rsid w:val="00493F46"/>
    <w:rsid w:val="004A5797"/>
    <w:rsid w:val="004E36EA"/>
    <w:rsid w:val="00573A4E"/>
    <w:rsid w:val="0059704C"/>
    <w:rsid w:val="005A7649"/>
    <w:rsid w:val="005B1B14"/>
    <w:rsid w:val="005D1331"/>
    <w:rsid w:val="005E1F6A"/>
    <w:rsid w:val="005E65FA"/>
    <w:rsid w:val="005E7231"/>
    <w:rsid w:val="00647E80"/>
    <w:rsid w:val="0066004B"/>
    <w:rsid w:val="00663F00"/>
    <w:rsid w:val="00681C9A"/>
    <w:rsid w:val="006A61DF"/>
    <w:rsid w:val="006B2831"/>
    <w:rsid w:val="00706A48"/>
    <w:rsid w:val="00714F2E"/>
    <w:rsid w:val="00717E7F"/>
    <w:rsid w:val="007402BF"/>
    <w:rsid w:val="007B76B1"/>
    <w:rsid w:val="007C3448"/>
    <w:rsid w:val="007D2FC5"/>
    <w:rsid w:val="007E4019"/>
    <w:rsid w:val="00816B8B"/>
    <w:rsid w:val="0084619E"/>
    <w:rsid w:val="008560B6"/>
    <w:rsid w:val="00877432"/>
    <w:rsid w:val="00887E1C"/>
    <w:rsid w:val="008A1B6A"/>
    <w:rsid w:val="008D212D"/>
    <w:rsid w:val="009769F1"/>
    <w:rsid w:val="00983880"/>
    <w:rsid w:val="00A16737"/>
    <w:rsid w:val="00A25AB0"/>
    <w:rsid w:val="00A34BBE"/>
    <w:rsid w:val="00A53B8C"/>
    <w:rsid w:val="00A65922"/>
    <w:rsid w:val="00AE5549"/>
    <w:rsid w:val="00AF2C43"/>
    <w:rsid w:val="00B0790E"/>
    <w:rsid w:val="00B33495"/>
    <w:rsid w:val="00B45DDE"/>
    <w:rsid w:val="00B672BC"/>
    <w:rsid w:val="00BD54A0"/>
    <w:rsid w:val="00BD7A2B"/>
    <w:rsid w:val="00BF4962"/>
    <w:rsid w:val="00C07433"/>
    <w:rsid w:val="00C157E6"/>
    <w:rsid w:val="00C329B3"/>
    <w:rsid w:val="00C7673E"/>
    <w:rsid w:val="00C91158"/>
    <w:rsid w:val="00D60663"/>
    <w:rsid w:val="00DA6613"/>
    <w:rsid w:val="00DA702E"/>
    <w:rsid w:val="00E86C22"/>
    <w:rsid w:val="00ED36DF"/>
    <w:rsid w:val="00EE1C80"/>
    <w:rsid w:val="00EF1292"/>
    <w:rsid w:val="00F20928"/>
    <w:rsid w:val="00F2518E"/>
    <w:rsid w:val="00FE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791CD"/>
  <w15:chartTrackingRefBased/>
  <w15:docId w15:val="{D2068F67-008C-44FB-BE53-A9E88A4E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1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61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6A61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9"/>
    <w:unhideWhenUsed/>
    <w:qFormat/>
    <w:rsid w:val="006A61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61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6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1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61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6A61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9"/>
    <w:rsid w:val="006A61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61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6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1DF"/>
    <w:rPr>
      <w:rFonts w:eastAsiaTheme="majorEastAsia" w:cstheme="majorBidi"/>
      <w:color w:val="272727" w:themeColor="text1" w:themeTint="D8"/>
    </w:rPr>
  </w:style>
  <w:style w:type="paragraph" w:styleId="Title">
    <w:name w:val="Title"/>
    <w:basedOn w:val="Normal"/>
    <w:next w:val="Normal"/>
    <w:link w:val="TitleChar"/>
    <w:uiPriority w:val="10"/>
    <w:qFormat/>
    <w:rsid w:val="006A6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1DF"/>
    <w:pPr>
      <w:spacing w:before="160"/>
      <w:jc w:val="center"/>
    </w:pPr>
    <w:rPr>
      <w:i/>
      <w:iCs/>
      <w:color w:val="404040" w:themeColor="text1" w:themeTint="BF"/>
    </w:rPr>
  </w:style>
  <w:style w:type="character" w:customStyle="1" w:styleId="QuoteChar">
    <w:name w:val="Quote Char"/>
    <w:basedOn w:val="DefaultParagraphFont"/>
    <w:link w:val="Quote"/>
    <w:uiPriority w:val="29"/>
    <w:rsid w:val="006A61DF"/>
    <w:rPr>
      <w:i/>
      <w:iCs/>
      <w:color w:val="404040" w:themeColor="text1" w:themeTint="BF"/>
    </w:rPr>
  </w:style>
  <w:style w:type="paragraph" w:styleId="ListParagraph">
    <w:name w:val="List Paragraph"/>
    <w:basedOn w:val="Normal"/>
    <w:uiPriority w:val="34"/>
    <w:qFormat/>
    <w:rsid w:val="006A61DF"/>
    <w:pPr>
      <w:ind w:left="720"/>
      <w:contextualSpacing/>
    </w:pPr>
  </w:style>
  <w:style w:type="character" w:styleId="IntenseEmphasis">
    <w:name w:val="Intense Emphasis"/>
    <w:basedOn w:val="DefaultParagraphFont"/>
    <w:uiPriority w:val="21"/>
    <w:qFormat/>
    <w:rsid w:val="006A61DF"/>
    <w:rPr>
      <w:i/>
      <w:iCs/>
      <w:color w:val="2F5496" w:themeColor="accent1" w:themeShade="BF"/>
    </w:rPr>
  </w:style>
  <w:style w:type="paragraph" w:styleId="IntenseQuote">
    <w:name w:val="Intense Quote"/>
    <w:basedOn w:val="Normal"/>
    <w:next w:val="Normal"/>
    <w:link w:val="IntenseQuoteChar"/>
    <w:uiPriority w:val="30"/>
    <w:qFormat/>
    <w:rsid w:val="006A61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61DF"/>
    <w:rPr>
      <w:i/>
      <w:iCs/>
      <w:color w:val="2F5496" w:themeColor="accent1" w:themeShade="BF"/>
    </w:rPr>
  </w:style>
  <w:style w:type="character" w:styleId="IntenseReference">
    <w:name w:val="Intense Reference"/>
    <w:basedOn w:val="DefaultParagraphFont"/>
    <w:uiPriority w:val="32"/>
    <w:qFormat/>
    <w:rsid w:val="006A61DF"/>
    <w:rPr>
      <w:b/>
      <w:bCs/>
      <w:smallCaps/>
      <w:color w:val="2F5496" w:themeColor="accent1" w:themeShade="BF"/>
      <w:spacing w:val="5"/>
    </w:rPr>
  </w:style>
  <w:style w:type="paragraph" w:styleId="Footer">
    <w:name w:val="footer"/>
    <w:basedOn w:val="Normal"/>
    <w:link w:val="FooterChar"/>
    <w:uiPriority w:val="99"/>
    <w:unhideWhenUsed/>
    <w:rsid w:val="00EF1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292"/>
  </w:style>
  <w:style w:type="paragraph" w:styleId="Header">
    <w:name w:val="header"/>
    <w:basedOn w:val="Normal"/>
    <w:link w:val="HeaderChar"/>
    <w:uiPriority w:val="99"/>
    <w:unhideWhenUsed/>
    <w:rsid w:val="00EF1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292"/>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Cha"/>
    <w:basedOn w:val="Normal"/>
    <w:link w:val="FootnoteTextChar"/>
    <w:uiPriority w:val="99"/>
    <w:unhideWhenUsed/>
    <w:rsid w:val="00EF1292"/>
    <w:pPr>
      <w:spacing w:after="0" w:line="240" w:lineRule="auto"/>
    </w:pPr>
    <w:rPr>
      <w:rFonts w:ascii="Times New Roman" w:eastAsia="Times New Roman" w:hAnsi="Times New Roman" w:cs="Times New Roman"/>
      <w:kern w:val="0"/>
      <w:sz w:val="20"/>
      <w:szCs w:val="20"/>
      <w:lang w:val="en"/>
      <w14:ligatures w14:val="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EF1292"/>
    <w:rPr>
      <w:rFonts w:ascii="Times New Roman" w:eastAsia="Times New Roman" w:hAnsi="Times New Roman" w:cs="Times New Roman"/>
      <w:kern w:val="0"/>
      <w:sz w:val="20"/>
      <w:szCs w:val="20"/>
      <w:lang w:val="en"/>
      <w14:ligatures w14:val="none"/>
    </w:rPr>
  </w:style>
  <w:style w:type="character" w:styleId="FootnoteReference">
    <w:name w:val="footnote reference"/>
    <w:basedOn w:val="DefaultParagraphFont"/>
    <w:uiPriority w:val="99"/>
    <w:unhideWhenUsed/>
    <w:rsid w:val="00EF1292"/>
    <w:rPr>
      <w:vertAlign w:val="superscript"/>
    </w:rPr>
  </w:style>
  <w:style w:type="numbering" w:customStyle="1" w:styleId="NoList1">
    <w:name w:val="No List1"/>
    <w:next w:val="NoList"/>
    <w:uiPriority w:val="99"/>
    <w:semiHidden/>
    <w:unhideWhenUsed/>
    <w:rsid w:val="00EF1292"/>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semiHidden/>
    <w:rsid w:val="00EF1292"/>
    <w:rPr>
      <w:rFonts w:ascii=".VnTime" w:eastAsia="Times New Roman" w:hAnsi=".VnTime" w:cs=".VnTime"/>
      <w:color w:val="000000"/>
      <w:lang w:val="en-AU"/>
    </w:rPr>
  </w:style>
  <w:style w:type="paragraph" w:styleId="NormalWeb">
    <w:name w:val="Normal (Web)"/>
    <w:basedOn w:val="Normal"/>
    <w:uiPriority w:val="99"/>
    <w:unhideWhenUsed/>
    <w:rsid w:val="00EF12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uiPriority w:val="99"/>
    <w:semiHidden/>
    <w:unhideWhenUsed/>
    <w:rsid w:val="00EF1292"/>
    <w:rPr>
      <w:color w:val="0000FF"/>
      <w:u w:val="single"/>
    </w:rPr>
  </w:style>
  <w:style w:type="paragraph" w:customStyle="1" w:styleId="StyleJustified">
    <w:name w:val="Style Justified"/>
    <w:basedOn w:val="Normal"/>
    <w:autoRedefine/>
    <w:rsid w:val="00EF1292"/>
    <w:pPr>
      <w:spacing w:after="0" w:line="240" w:lineRule="auto"/>
      <w:jc w:val="both"/>
    </w:pPr>
    <w:rPr>
      <w:rFonts w:ascii="Times New Roman" w:eastAsia="MS Mincho" w:hAnsi="Times New Roman" w:cs="Times New Roman"/>
      <w:kern w:val="0"/>
      <w:sz w:val="28"/>
      <w:szCs w:val="20"/>
      <w:lang w:eastAsia="ja-JP"/>
      <w14:ligatures w14:val="none"/>
    </w:rPr>
  </w:style>
  <w:style w:type="character" w:customStyle="1" w:styleId="Footnote">
    <w:name w:val="Footnote_"/>
    <w:link w:val="Footnote0"/>
    <w:rsid w:val="00EF1292"/>
    <w:rPr>
      <w:szCs w:val="19"/>
      <w:shd w:val="clear" w:color="auto" w:fill="FFFFFF"/>
    </w:rPr>
  </w:style>
  <w:style w:type="character" w:customStyle="1" w:styleId="Bodytext4">
    <w:name w:val="Body text (4)_"/>
    <w:link w:val="Bodytext40"/>
    <w:rsid w:val="00EF1292"/>
    <w:rPr>
      <w:rFonts w:ascii="Arial" w:eastAsia="Arial" w:hAnsi="Arial" w:cs="Arial"/>
      <w:sz w:val="13"/>
      <w:szCs w:val="13"/>
      <w:shd w:val="clear" w:color="auto" w:fill="FFFFFF"/>
    </w:rPr>
  </w:style>
  <w:style w:type="paragraph" w:customStyle="1" w:styleId="Footnote0">
    <w:name w:val="Footnote"/>
    <w:basedOn w:val="Normal"/>
    <w:link w:val="Footnote"/>
    <w:autoRedefine/>
    <w:rsid w:val="00EF1292"/>
    <w:pPr>
      <w:widowControl w:val="0"/>
      <w:shd w:val="clear" w:color="auto" w:fill="FFFFFF"/>
      <w:tabs>
        <w:tab w:val="left" w:pos="567"/>
      </w:tabs>
      <w:spacing w:before="120" w:after="120" w:line="240" w:lineRule="auto"/>
      <w:ind w:firstLine="567"/>
      <w:jc w:val="both"/>
    </w:pPr>
    <w:rPr>
      <w:szCs w:val="19"/>
    </w:rPr>
  </w:style>
  <w:style w:type="paragraph" w:customStyle="1" w:styleId="Bodytext40">
    <w:name w:val="Body text (4)"/>
    <w:basedOn w:val="Normal"/>
    <w:link w:val="Bodytext4"/>
    <w:rsid w:val="00EF1292"/>
    <w:pPr>
      <w:widowControl w:val="0"/>
      <w:shd w:val="clear" w:color="auto" w:fill="FFFFFF"/>
      <w:spacing w:after="800" w:line="226" w:lineRule="auto"/>
      <w:ind w:right="870"/>
      <w:jc w:val="center"/>
    </w:pPr>
    <w:rPr>
      <w:rFonts w:ascii="Arial" w:eastAsia="Arial" w:hAnsi="Arial" w:cs="Arial"/>
      <w:sz w:val="13"/>
      <w:szCs w:val="13"/>
    </w:rPr>
  </w:style>
  <w:style w:type="paragraph" w:styleId="BalloonText">
    <w:name w:val="Balloon Text"/>
    <w:basedOn w:val="Normal"/>
    <w:link w:val="BalloonTextChar"/>
    <w:uiPriority w:val="99"/>
    <w:semiHidden/>
    <w:unhideWhenUsed/>
    <w:rsid w:val="00EF1292"/>
    <w:pPr>
      <w:spacing w:after="0" w:line="240" w:lineRule="auto"/>
      <w:jc w:val="both"/>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semiHidden/>
    <w:rsid w:val="00EF1292"/>
    <w:rPr>
      <w:rFonts w:ascii="Tahoma" w:eastAsia="Calibri" w:hAnsi="Tahoma" w:cs="Times New Roman"/>
      <w:kern w:val="0"/>
      <w:sz w:val="16"/>
      <w:szCs w:val="16"/>
      <w:lang w:val="x-none" w:eastAsia="x-none"/>
      <w14:ligatures w14:val="none"/>
    </w:rPr>
  </w:style>
  <w:style w:type="paragraph" w:styleId="Revision">
    <w:name w:val="Revision"/>
    <w:hidden/>
    <w:uiPriority w:val="99"/>
    <w:unhideWhenUsed/>
    <w:rsid w:val="00EF1292"/>
    <w:pPr>
      <w:spacing w:after="0" w:line="240" w:lineRule="auto"/>
    </w:pPr>
    <w:rPr>
      <w:rFonts w:ascii="Times New Roman" w:eastAsia="Times New Roman" w:hAnsi="Times New Roman" w:cs="Times New Roman"/>
      <w:kern w:val="0"/>
      <w14:ligatures w14:val="none"/>
    </w:rPr>
  </w:style>
  <w:style w:type="numbering" w:customStyle="1" w:styleId="NoList2">
    <w:name w:val="No List2"/>
    <w:next w:val="NoList"/>
    <w:uiPriority w:val="99"/>
    <w:semiHidden/>
    <w:unhideWhenUsed/>
    <w:rsid w:val="00EF1292"/>
  </w:style>
  <w:style w:type="numbering" w:customStyle="1" w:styleId="NoList3">
    <w:name w:val="No List3"/>
    <w:next w:val="NoList"/>
    <w:uiPriority w:val="99"/>
    <w:semiHidden/>
    <w:unhideWhenUsed/>
    <w:rsid w:val="00EF1292"/>
  </w:style>
  <w:style w:type="table" w:styleId="TableGrid">
    <w:name w:val="Table Grid"/>
    <w:basedOn w:val="TableNormal"/>
    <w:uiPriority w:val="39"/>
    <w:rsid w:val="002D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